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A0B9E" w14:textId="77777777" w:rsidR="00985E17" w:rsidRDefault="00985E17">
      <w:pPr>
        <w:pStyle w:val="Standard"/>
        <w:spacing w:line="216" w:lineRule="auto"/>
        <w:ind w:right="-283"/>
        <w:rPr>
          <w:b/>
          <w:sz w:val="28"/>
          <w:szCs w:val="28"/>
        </w:rPr>
      </w:pPr>
    </w:p>
    <w:p w14:paraId="66EC89AF" w14:textId="77777777" w:rsidR="00985E17" w:rsidRDefault="00985E17">
      <w:pPr>
        <w:pStyle w:val="Standard"/>
        <w:spacing w:line="216" w:lineRule="auto"/>
        <w:ind w:left="284" w:right="-283"/>
        <w:jc w:val="right"/>
        <w:rPr>
          <w:b/>
          <w:sz w:val="28"/>
          <w:szCs w:val="28"/>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561CCC6E" w14:textId="77777777">
        <w:tblPrEx>
          <w:tblCellMar>
            <w:top w:w="0" w:type="dxa"/>
            <w:bottom w:w="0" w:type="dxa"/>
          </w:tblCellMar>
        </w:tblPrEx>
        <w:trPr>
          <w:trHeight w:val="1484"/>
        </w:trPr>
        <w:tc>
          <w:tcPr>
            <w:tcW w:w="5211" w:type="dxa"/>
            <w:tcMar>
              <w:top w:w="0" w:type="dxa"/>
              <w:left w:w="108" w:type="dxa"/>
              <w:bottom w:w="0" w:type="dxa"/>
              <w:right w:w="108" w:type="dxa"/>
            </w:tcMar>
          </w:tcPr>
          <w:p w14:paraId="1B6AEB86" w14:textId="77777777" w:rsidR="00985E17" w:rsidRDefault="00985E17">
            <w:pPr>
              <w:pStyle w:val="Standard"/>
              <w:snapToGrid w:val="0"/>
              <w:ind w:left="284" w:right="-283"/>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6FDA2B33" w14:textId="77777777" w:rsidR="00985E17" w:rsidRDefault="00000000">
            <w:pPr>
              <w:pStyle w:val="Standard"/>
              <w:keepNext/>
              <w:keepLines/>
              <w:ind w:left="284" w:right="-283"/>
              <w:jc w:val="center"/>
              <w:rPr>
                <w:rFonts w:eastAsia="Calibri"/>
                <w:lang w:eastAsia="en-US"/>
              </w:rPr>
            </w:pPr>
            <w:r>
              <w:rPr>
                <w:rFonts w:eastAsia="Calibri"/>
                <w:lang w:eastAsia="en-US"/>
              </w:rPr>
              <w:t>Приложение № 1</w:t>
            </w:r>
          </w:p>
          <w:p w14:paraId="1FB83439" w14:textId="77777777" w:rsidR="00985E17" w:rsidRDefault="00000000">
            <w:pPr>
              <w:pStyle w:val="Standard"/>
              <w:spacing w:line="240" w:lineRule="atLeast"/>
              <w:ind w:left="284" w:right="-283"/>
              <w:jc w:val="center"/>
              <w:rPr>
                <w:rFonts w:eastAsia="Calibri"/>
                <w:lang w:eastAsia="en-US"/>
              </w:rPr>
            </w:pPr>
            <w:r>
              <w:rPr>
                <w:rFonts w:eastAsia="Calibri"/>
                <w:lang w:eastAsia="en-US"/>
              </w:rPr>
              <w:t>к приказу директора</w:t>
            </w:r>
          </w:p>
          <w:p w14:paraId="78B8295F" w14:textId="77777777" w:rsidR="00985E17" w:rsidRDefault="00000000">
            <w:pPr>
              <w:pStyle w:val="Standard"/>
              <w:spacing w:line="240" w:lineRule="atLeast"/>
              <w:ind w:left="284" w:right="-283"/>
              <w:jc w:val="center"/>
              <w:rPr>
                <w:rFonts w:eastAsia="Calibri"/>
                <w:lang w:eastAsia="en-US"/>
              </w:rPr>
            </w:pPr>
            <w:r>
              <w:rPr>
                <w:rFonts w:eastAsia="Calibri"/>
                <w:lang w:eastAsia="en-US"/>
              </w:rPr>
              <w:t>ГБУСО «Болгатовский дом-интернат»</w:t>
            </w:r>
          </w:p>
          <w:p w14:paraId="4C182A55" w14:textId="77777777" w:rsidR="00985E17" w:rsidRDefault="00000000">
            <w:pPr>
              <w:pStyle w:val="Standard"/>
              <w:spacing w:line="240" w:lineRule="atLeast"/>
              <w:ind w:left="284" w:right="-283"/>
              <w:jc w:val="center"/>
              <w:rPr>
                <w:rFonts w:eastAsia="Calibri"/>
                <w:lang w:eastAsia="en-US"/>
              </w:rPr>
            </w:pPr>
            <w:r>
              <w:rPr>
                <w:rFonts w:eastAsia="Calibri"/>
                <w:lang w:eastAsia="en-US"/>
              </w:rPr>
              <w:t>от 26 февраля 2025 г. № 14-ОТ</w:t>
            </w:r>
          </w:p>
        </w:tc>
      </w:tr>
    </w:tbl>
    <w:p w14:paraId="29DB71BA" w14:textId="77777777" w:rsidR="00985E17" w:rsidRDefault="00000000">
      <w:pPr>
        <w:pStyle w:val="Standard"/>
        <w:widowControl w:val="0"/>
        <w:shd w:val="clear" w:color="auto" w:fill="FFFFFF"/>
        <w:spacing w:after="60" w:line="0" w:lineRule="atLeast"/>
        <w:ind w:left="284" w:right="-283"/>
        <w:jc w:val="center"/>
        <w:rPr>
          <w:rFonts w:eastAsia="Arial"/>
          <w:b/>
          <w:caps/>
          <w:sz w:val="28"/>
          <w:szCs w:val="28"/>
        </w:rPr>
      </w:pPr>
      <w:r>
        <w:rPr>
          <w:rFonts w:eastAsia="Arial"/>
          <w:b/>
          <w:caps/>
          <w:sz w:val="28"/>
          <w:szCs w:val="28"/>
        </w:rPr>
        <w:t>Политика В ОБЛАСТИ ОХРАНЫ ТРУДА</w:t>
      </w:r>
    </w:p>
    <w:p w14:paraId="62A6B746" w14:textId="77777777" w:rsidR="00985E17" w:rsidRDefault="00000000">
      <w:pPr>
        <w:pStyle w:val="Standard"/>
        <w:widowControl w:val="0"/>
        <w:shd w:val="clear" w:color="auto" w:fill="FFFFFF"/>
        <w:spacing w:after="60" w:line="0" w:lineRule="atLeast"/>
        <w:ind w:left="284" w:right="-283"/>
        <w:jc w:val="center"/>
      </w:pPr>
      <w:r>
        <w:rPr>
          <w:b/>
          <w:caps/>
          <w:sz w:val="28"/>
          <w:szCs w:val="28"/>
        </w:rPr>
        <w:t xml:space="preserve"> </w:t>
      </w:r>
      <w:r>
        <w:rPr>
          <w:rFonts w:eastAsia="Arial"/>
          <w:b/>
          <w:caps/>
          <w:sz w:val="28"/>
          <w:szCs w:val="28"/>
        </w:rPr>
        <w:t>гБУСО «БОЛГАТОВСКИЙ ДОМ-ИНТЕРНАТ»</w:t>
      </w:r>
    </w:p>
    <w:p w14:paraId="30D1D5F1" w14:textId="77777777" w:rsidR="00985E17" w:rsidRDefault="00000000">
      <w:pPr>
        <w:pStyle w:val="Standard"/>
        <w:ind w:right="57" w:firstLine="709"/>
        <w:jc w:val="both"/>
      </w:pPr>
      <w:r>
        <w:rPr>
          <w:rFonts w:eastAsia="MS Mincho"/>
          <w:color w:val="000000"/>
          <w:sz w:val="28"/>
          <w:szCs w:val="28"/>
        </w:rPr>
        <w:t>Государственное бюджетное учреждение социального обслуживания «Болгатовский дом-интернат»</w:t>
      </w:r>
      <w:r>
        <w:rPr>
          <w:rFonts w:eastAsia="Arial"/>
          <w:color w:val="000000"/>
          <w:sz w:val="28"/>
          <w:szCs w:val="28"/>
        </w:rPr>
        <w:t xml:space="preserve"> (далее – </w:t>
      </w:r>
      <w:r>
        <w:rPr>
          <w:rFonts w:eastAsia="MS Mincho"/>
          <w:color w:val="000000"/>
          <w:sz w:val="28"/>
          <w:szCs w:val="28"/>
        </w:rPr>
        <w:t>ГБУСО «Болгатовский дом-интернат»</w:t>
      </w:r>
      <w:r>
        <w:rPr>
          <w:rFonts w:eastAsia="Arial"/>
          <w:color w:val="000000"/>
          <w:sz w:val="28"/>
          <w:szCs w:val="28"/>
        </w:rPr>
        <w:t xml:space="preserve">) - </w:t>
      </w:r>
      <w:r>
        <w:rPr>
          <w:b/>
          <w:color w:val="000000"/>
          <w:sz w:val="28"/>
          <w:szCs w:val="28"/>
          <w:shd w:val="clear" w:color="auto" w:fill="FFFFFF"/>
        </w:rPr>
        <w:t>социально-медицинское учреждение, которое предназначено для постоянного обслуживания лиц пожилого возраста и инвалидов старше 18 лет, страдающих хроническими </w:t>
      </w:r>
      <w:hyperlink r:id="rId7" w:history="1">
        <w:r>
          <w:rPr>
            <w:b/>
            <w:color w:val="000000"/>
            <w:sz w:val="28"/>
            <w:szCs w:val="28"/>
            <w:u w:val="single"/>
            <w:shd w:val="clear" w:color="auto" w:fill="FFFFFF"/>
          </w:rPr>
          <w:t>психическими расстройствами</w:t>
        </w:r>
      </w:hyperlink>
      <w:r>
        <w:rPr>
          <w:b/>
          <w:color w:val="000000"/>
          <w:sz w:val="28"/>
          <w:szCs w:val="28"/>
          <w:shd w:val="clear" w:color="auto" w:fill="FFFFFF"/>
        </w:rPr>
        <w:t> и нуждающихся в постороннем уходе</w:t>
      </w:r>
      <w:r>
        <w:rPr>
          <w:color w:val="000000"/>
          <w:sz w:val="28"/>
          <w:szCs w:val="28"/>
          <w:shd w:val="clear" w:color="auto" w:fill="FFFFFF"/>
        </w:rPr>
        <w:t>, и которое обеспечивает соответствующие их возрасту и состоянию здоровья условия жизнедеятельности, мероприятия медицинского и социального характера, питание и уход, организацию посильной трудовой деятельности, отдыха и досуга.</w:t>
      </w:r>
    </w:p>
    <w:p w14:paraId="7D094C66" w14:textId="77777777" w:rsidR="00985E17" w:rsidRDefault="00000000">
      <w:pPr>
        <w:pStyle w:val="Standard"/>
        <w:ind w:left="113" w:right="57" w:firstLine="567"/>
        <w:jc w:val="both"/>
        <w:rPr>
          <w:rFonts w:eastAsia="Arial"/>
          <w:sz w:val="28"/>
          <w:szCs w:val="28"/>
        </w:rPr>
      </w:pPr>
      <w:r>
        <w:rPr>
          <w:rFonts w:eastAsia="Arial"/>
          <w:sz w:val="28"/>
          <w:szCs w:val="28"/>
        </w:rPr>
        <w:t>Важнейшей ценностью ГБУСО «Болгатовский дом-интернат» является его работники. Охрана здоровья и обеспечение безопасности труда работников, наряду с высоким качеством оказания услуг, являются приоритетными направлениями деятельности ГБУСО «Болгатовский дом-интернат».</w:t>
      </w:r>
    </w:p>
    <w:p w14:paraId="68C4DAB1" w14:textId="77777777" w:rsidR="00985E17" w:rsidRDefault="00000000">
      <w:pPr>
        <w:pStyle w:val="Standard"/>
        <w:ind w:left="113" w:right="57" w:firstLine="567"/>
        <w:jc w:val="both"/>
        <w:rPr>
          <w:rFonts w:eastAsia="Arial"/>
          <w:sz w:val="28"/>
          <w:szCs w:val="28"/>
        </w:rPr>
      </w:pPr>
      <w:r>
        <w:rPr>
          <w:rFonts w:eastAsia="Arial"/>
          <w:sz w:val="28"/>
          <w:szCs w:val="28"/>
        </w:rPr>
        <w:t>Продвижение культуры безопасного труда, как ключевого элемента системы управления охраной труда (далее – СУОТ) в ГБУСО «Болгатовский дом-интернат» базируется на  следующих принципах:</w:t>
      </w:r>
    </w:p>
    <w:p w14:paraId="63069908" w14:textId="77777777" w:rsidR="00985E17" w:rsidRDefault="00000000">
      <w:pPr>
        <w:pStyle w:val="Standard"/>
        <w:numPr>
          <w:ilvl w:val="0"/>
          <w:numId w:val="74"/>
        </w:numPr>
        <w:tabs>
          <w:tab w:val="left" w:pos="1134"/>
        </w:tabs>
        <w:ind w:left="0" w:right="57" w:firstLine="0"/>
        <w:jc w:val="both"/>
      </w:pPr>
      <w:r>
        <w:rPr>
          <w:rFonts w:eastAsia="Arial"/>
          <w:sz w:val="28"/>
          <w:szCs w:val="28"/>
        </w:rPr>
        <w:t>охрана труда и </w:t>
      </w:r>
      <w:r>
        <w:rPr>
          <w:rFonts w:eastAsia="Arial"/>
          <w:b/>
          <w:sz w:val="28"/>
          <w:szCs w:val="28"/>
        </w:rPr>
        <w:t>безопасность работников на рабочих местах</w:t>
      </w:r>
      <w:r>
        <w:rPr>
          <w:rFonts w:eastAsia="Arial"/>
          <w:sz w:val="28"/>
          <w:szCs w:val="28"/>
        </w:rPr>
        <w:t xml:space="preserve"> является основной ценностью ГБУСО «Болгатовский дом-интернат»;</w:t>
      </w:r>
    </w:p>
    <w:p w14:paraId="0F29B4DB" w14:textId="77777777" w:rsidR="00985E17" w:rsidRDefault="00000000">
      <w:pPr>
        <w:pStyle w:val="Standard"/>
        <w:numPr>
          <w:ilvl w:val="0"/>
          <w:numId w:val="74"/>
        </w:numPr>
        <w:tabs>
          <w:tab w:val="left" w:pos="1134"/>
        </w:tabs>
        <w:ind w:left="0" w:right="57" w:firstLine="0"/>
        <w:jc w:val="both"/>
      </w:pPr>
      <w:r>
        <w:rPr>
          <w:rFonts w:eastAsia="Arial"/>
          <w:sz w:val="28"/>
          <w:szCs w:val="28"/>
        </w:rPr>
        <w:t xml:space="preserve">устранению опасностей, </w:t>
      </w:r>
      <w:r>
        <w:rPr>
          <w:rFonts w:eastAsia="Arial"/>
          <w:b/>
          <w:sz w:val="28"/>
          <w:szCs w:val="28"/>
        </w:rPr>
        <w:t>снижению уровня профессиональных рисков</w:t>
      </w:r>
      <w:r>
        <w:rPr>
          <w:rFonts w:eastAsia="Arial"/>
          <w:sz w:val="28"/>
          <w:szCs w:val="28"/>
        </w:rPr>
        <w:t>, защите работников, привержены все руководители, независимо от уровня управления и должностных обязанностей;</w:t>
      </w:r>
    </w:p>
    <w:p w14:paraId="4E0BED14" w14:textId="77777777" w:rsidR="00985E17" w:rsidRDefault="00000000">
      <w:pPr>
        <w:pStyle w:val="Standard"/>
        <w:numPr>
          <w:ilvl w:val="0"/>
          <w:numId w:val="74"/>
        </w:numPr>
        <w:tabs>
          <w:tab w:val="left" w:pos="1134"/>
        </w:tabs>
        <w:ind w:left="0" w:right="57" w:firstLine="0"/>
        <w:jc w:val="both"/>
        <w:rPr>
          <w:rFonts w:eastAsia="Arial"/>
          <w:sz w:val="28"/>
          <w:szCs w:val="28"/>
        </w:rPr>
      </w:pPr>
      <w:r>
        <w:rPr>
          <w:rFonts w:eastAsia="Arial"/>
          <w:sz w:val="28"/>
          <w:szCs w:val="28"/>
        </w:rPr>
        <w:t>все необходимые ресурсы для реализации и поддержания программ мероприятий по охране труда выделяются в необходимом объеме и в срок;</w:t>
      </w:r>
    </w:p>
    <w:p w14:paraId="3A9308F5" w14:textId="77777777" w:rsidR="00985E17" w:rsidRDefault="00000000">
      <w:pPr>
        <w:pStyle w:val="Standard"/>
        <w:numPr>
          <w:ilvl w:val="0"/>
          <w:numId w:val="74"/>
        </w:numPr>
        <w:tabs>
          <w:tab w:val="left" w:pos="1134"/>
        </w:tabs>
        <w:ind w:left="0" w:right="57" w:firstLine="0"/>
        <w:jc w:val="both"/>
        <w:rPr>
          <w:rFonts w:eastAsia="Arial"/>
          <w:sz w:val="28"/>
          <w:szCs w:val="28"/>
        </w:rPr>
      </w:pPr>
      <w:r>
        <w:rPr>
          <w:rFonts w:eastAsia="Arial"/>
          <w:sz w:val="28"/>
          <w:szCs w:val="28"/>
        </w:rPr>
        <w:t>сведения, касающиеся вопросов охраны труда и здоровья в организации, доводятся до сведения всех работников и других заинтересованных лиц  в доступной и открытой форме.</w:t>
      </w:r>
    </w:p>
    <w:p w14:paraId="35CB8009" w14:textId="77777777" w:rsidR="00985E17" w:rsidRDefault="00000000">
      <w:pPr>
        <w:pStyle w:val="Standard"/>
        <w:ind w:left="113" w:right="57" w:firstLine="567"/>
        <w:jc w:val="both"/>
        <w:rPr>
          <w:rFonts w:eastAsia="Arial"/>
          <w:sz w:val="28"/>
          <w:szCs w:val="28"/>
        </w:rPr>
      </w:pPr>
      <w:r>
        <w:rPr>
          <w:rFonts w:eastAsia="Arial"/>
          <w:sz w:val="28"/>
          <w:szCs w:val="28"/>
        </w:rPr>
        <w:t>Приоритетным направлением деятельности системы управления охраной труда ГБУСО «Болгатовский дом-интернат» является обеспечение максимально полной идентификации опасностей и принятия мер по их устранению, в том числе посредством минимизации уровня профессиональных рисков с помощью результативных предупреждающих и защитных мер управления.</w:t>
      </w:r>
    </w:p>
    <w:p w14:paraId="5AFBBBB9" w14:textId="77777777" w:rsidR="00985E17" w:rsidRDefault="00000000">
      <w:pPr>
        <w:pStyle w:val="Standard"/>
        <w:ind w:left="113" w:right="57" w:firstLine="567"/>
        <w:jc w:val="both"/>
        <w:rPr>
          <w:rFonts w:eastAsia="Arial"/>
          <w:sz w:val="28"/>
          <w:szCs w:val="28"/>
        </w:rPr>
      </w:pPr>
      <w:r>
        <w:rPr>
          <w:rFonts w:eastAsia="Arial"/>
          <w:sz w:val="28"/>
          <w:szCs w:val="28"/>
        </w:rPr>
        <w:t>Осознавая свою ответственность за сохранение жизни и здоровья работников, руководство ГБУСО «Болгатовский дом-интернат»  принимает на себя следующие обязательства:</w:t>
      </w:r>
    </w:p>
    <w:p w14:paraId="065D9BFA"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соблюдать требования законодательства Российской Федерации по охране труда;</w:t>
      </w:r>
    </w:p>
    <w:p w14:paraId="50356B49"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обеспечивать безопасность труда и сохранение здоровья работников             ГБУСО «Болгатовский дом-интернат»  путем принятия предупреждающих мер по профилактике профессиональных заболеваний и несчастных случаев;</w:t>
      </w:r>
    </w:p>
    <w:p w14:paraId="2C61A277"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lastRenderedPageBreak/>
        <w:t>доводить до каждого работника объективную информацию об условиях труда, о причитающихся гарантиях и компенсациях за работу во вредных условиях труда, о выявленных опасностях и профессиональных рисках на рабочих местах, а также о принимаемых мерах по снижению рисков и негативного воздействия вредных и опасных факторов;</w:t>
      </w:r>
    </w:p>
    <w:p w14:paraId="38A28BFE"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поддерживать на высоком уровне и постоянно улучшать подготовку сотрудников в области охраны труда путем организации качественного обучения, стажировок и инструктажей;</w:t>
      </w:r>
    </w:p>
    <w:p w14:paraId="4EE1642B"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проводить экономическую политику, стимулирующую создание условий труда, соответствующих государственным нормативным требованиям охраны труда;</w:t>
      </w:r>
    </w:p>
    <w:p w14:paraId="37CC97BE"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обеспечивать работников ГБУСО «Болгатовский дом-интернат»  безопасными, подходящими по эргономическим и антропометрическим показателям, исправными, испытанными средствами индивидуальной защиты, имеющими документальное подтверждение соответствия техническому регламенту о безопасности средств индивидуальной защиты (далее  -  СИЗ);</w:t>
      </w:r>
    </w:p>
    <w:p w14:paraId="3EE630DC"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повышать уровень ответственности каждого работника по охране труда                и обеспечивать вовлеченность в соблюдение обязанностей по охране труда;</w:t>
      </w:r>
    </w:p>
    <w:p w14:paraId="1FED43C9"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своевременно проводить специальную оценку условий труда, оценку профессиональных рисков, учет и анализ причин микротравм, несчастных случаев и профессиональных заболеваний у работников ГБУСО «Болгатовский дом-интернат», эффективный производственный контроль соблюдения санитарных правил и выполнения санитарно-противоэпидемических (профилактических) мероприятий;</w:t>
      </w:r>
    </w:p>
    <w:p w14:paraId="6C4E4404"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не допускать ухудшение условий труда по сравнению с результатами проведенной специальной оценки условий труда;</w:t>
      </w:r>
    </w:p>
    <w:p w14:paraId="11945108"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обеспечивать доступность достоверной информации о состоянии охраны труда в ГБУСО «Болгатовский дом-интернат»;</w:t>
      </w:r>
    </w:p>
    <w:p w14:paraId="01F551E3" w14:textId="77777777" w:rsidR="00985E17" w:rsidRDefault="00000000">
      <w:pPr>
        <w:pStyle w:val="Standard"/>
        <w:numPr>
          <w:ilvl w:val="0"/>
          <w:numId w:val="75"/>
        </w:numPr>
        <w:ind w:left="0" w:right="57" w:firstLine="0"/>
        <w:jc w:val="both"/>
        <w:rPr>
          <w:rFonts w:eastAsia="Arial"/>
          <w:sz w:val="28"/>
          <w:szCs w:val="28"/>
        </w:rPr>
      </w:pPr>
      <w:r>
        <w:rPr>
          <w:rFonts w:eastAsia="Arial"/>
          <w:sz w:val="28"/>
          <w:szCs w:val="28"/>
        </w:rPr>
        <w:t>постоянно совершенствовать систему управления охраной труда                        для поддержания её в виде, соответствующем текущим потребностям общества.</w:t>
      </w:r>
    </w:p>
    <w:p w14:paraId="3B532ADC" w14:textId="77777777" w:rsidR="00985E17" w:rsidRDefault="00000000">
      <w:pPr>
        <w:pStyle w:val="Standard"/>
        <w:ind w:left="113" w:right="57" w:firstLine="567"/>
        <w:jc w:val="both"/>
        <w:rPr>
          <w:rFonts w:eastAsia="Arial"/>
          <w:sz w:val="28"/>
          <w:szCs w:val="28"/>
        </w:rPr>
      </w:pPr>
      <w:r>
        <w:rPr>
          <w:rFonts w:eastAsia="Arial"/>
          <w:sz w:val="28"/>
          <w:szCs w:val="28"/>
        </w:rPr>
        <w:t>Все работники застрахованы от несчастных случаев на производстве              и профессиональных заболеваний.</w:t>
      </w:r>
    </w:p>
    <w:p w14:paraId="00A01903" w14:textId="77777777" w:rsidR="00985E17" w:rsidRDefault="00000000">
      <w:pPr>
        <w:pStyle w:val="Standard"/>
        <w:ind w:left="113" w:right="57" w:firstLine="567"/>
        <w:jc w:val="both"/>
        <w:rPr>
          <w:rFonts w:eastAsia="Arial"/>
          <w:sz w:val="28"/>
          <w:szCs w:val="28"/>
        </w:rPr>
      </w:pPr>
      <w:r>
        <w:rPr>
          <w:rFonts w:eastAsia="Arial"/>
          <w:sz w:val="28"/>
          <w:szCs w:val="28"/>
        </w:rPr>
        <w:t>Машины, механизмы, технологические процессы, материалы, средства индивидуальной и коллективной защиты соответствуют государственным нормативным требованиям охраны труда и требованиям технической документации завода-изготовителя.</w:t>
      </w:r>
    </w:p>
    <w:p w14:paraId="18EC3F77" w14:textId="77777777" w:rsidR="00985E17" w:rsidRDefault="00000000">
      <w:pPr>
        <w:pStyle w:val="Standard"/>
        <w:ind w:left="113" w:right="57" w:firstLine="567"/>
        <w:jc w:val="both"/>
        <w:rPr>
          <w:rFonts w:eastAsia="Arial"/>
          <w:b/>
          <w:sz w:val="28"/>
          <w:szCs w:val="28"/>
        </w:rPr>
      </w:pPr>
      <w:r>
        <w:rPr>
          <w:rFonts w:eastAsia="Arial"/>
          <w:b/>
          <w:sz w:val="28"/>
          <w:szCs w:val="28"/>
        </w:rPr>
        <w:t>В ГБУСО «Болгатовский дом-интернат»  не допускается труд лиц в возрасте до 18 лет, в том числе на работах  с вредными условиями труда.</w:t>
      </w:r>
    </w:p>
    <w:p w14:paraId="3A4B74A0" w14:textId="77777777" w:rsidR="00985E17" w:rsidRDefault="00000000">
      <w:pPr>
        <w:pStyle w:val="Standard"/>
        <w:ind w:left="113" w:right="57" w:firstLine="567"/>
        <w:jc w:val="both"/>
        <w:rPr>
          <w:rFonts w:eastAsia="Arial"/>
          <w:sz w:val="28"/>
          <w:szCs w:val="28"/>
          <w:u w:val="single"/>
        </w:rPr>
      </w:pPr>
      <w:r>
        <w:rPr>
          <w:rFonts w:eastAsia="Arial"/>
          <w:sz w:val="28"/>
          <w:szCs w:val="28"/>
          <w:u w:val="single"/>
        </w:rPr>
        <w:t xml:space="preserve">Инструкции по охране труда разрабатываются руководителями структурных подразделений, согласовываются с профсоюзом, специалистом по охране труда  и утверждаются   директором ГБУСО «Болгатовский дом-интернат».                     </w:t>
      </w:r>
    </w:p>
    <w:p w14:paraId="7BC5EC89" w14:textId="77777777" w:rsidR="00985E17" w:rsidRDefault="00000000">
      <w:pPr>
        <w:pStyle w:val="Standard"/>
        <w:ind w:left="113" w:right="57" w:firstLine="567"/>
        <w:jc w:val="both"/>
        <w:rPr>
          <w:rFonts w:eastAsia="Arial"/>
          <w:sz w:val="28"/>
          <w:szCs w:val="28"/>
        </w:rPr>
      </w:pPr>
      <w:r>
        <w:rPr>
          <w:rFonts w:eastAsia="Arial"/>
          <w:sz w:val="28"/>
          <w:szCs w:val="28"/>
        </w:rPr>
        <w:t>Руководство ГБУСО «Болгатовский дом-интернат»  принимает на себя ответственность за реализацию настоящей Политики путем установления соответствующих целей и задач, планирования и финансирования мероприятий по их достижению, обязуется уважать указанные ценности,   и призывают к этому всех сотрудников.</w:t>
      </w:r>
    </w:p>
    <w:p w14:paraId="73103429" w14:textId="77777777" w:rsidR="00985E17" w:rsidRDefault="00985E17">
      <w:pPr>
        <w:pStyle w:val="Standard"/>
        <w:ind w:left="113" w:right="57" w:firstLine="709"/>
        <w:jc w:val="center"/>
        <w:rPr>
          <w:rFonts w:eastAsia="Arial"/>
          <w:sz w:val="28"/>
          <w:szCs w:val="28"/>
        </w:rPr>
      </w:pPr>
    </w:p>
    <w:p w14:paraId="4FADF46A" w14:textId="77777777" w:rsidR="00985E17" w:rsidRDefault="00985E17">
      <w:pPr>
        <w:pStyle w:val="Standard"/>
        <w:ind w:left="113" w:right="57" w:firstLine="709"/>
        <w:jc w:val="center"/>
        <w:rPr>
          <w:rFonts w:eastAsia="Arial"/>
          <w:sz w:val="28"/>
          <w:szCs w:val="28"/>
        </w:rPr>
      </w:pPr>
    </w:p>
    <w:p w14:paraId="5F867985" w14:textId="77777777" w:rsidR="00985E17" w:rsidRDefault="00985E17">
      <w:pPr>
        <w:pStyle w:val="Standard"/>
        <w:ind w:left="113" w:right="57" w:firstLine="709"/>
        <w:jc w:val="center"/>
        <w:rPr>
          <w:rFonts w:eastAsia="Arial"/>
          <w:sz w:val="28"/>
          <w:szCs w:val="28"/>
        </w:rPr>
      </w:pPr>
    </w:p>
    <w:p w14:paraId="44F0DC8D" w14:textId="77777777" w:rsidR="00985E17" w:rsidRDefault="00985E17">
      <w:pPr>
        <w:pStyle w:val="Standard"/>
        <w:ind w:left="113" w:right="57" w:firstLine="709"/>
        <w:jc w:val="center"/>
        <w:rPr>
          <w:rFonts w:eastAsia="Arial"/>
          <w:sz w:val="28"/>
          <w:szCs w:val="28"/>
        </w:rPr>
      </w:pPr>
    </w:p>
    <w:p w14:paraId="6749E303" w14:textId="77777777" w:rsidR="00985E17" w:rsidRDefault="00985E17">
      <w:pPr>
        <w:pStyle w:val="Standard"/>
        <w:ind w:left="113" w:right="57"/>
        <w:jc w:val="center"/>
        <w:rPr>
          <w:rFonts w:eastAsia="Arial"/>
          <w:sz w:val="28"/>
          <w:szCs w:val="28"/>
        </w:rPr>
      </w:pPr>
    </w:p>
    <w:p w14:paraId="1896E978" w14:textId="77777777" w:rsidR="00985E17" w:rsidRDefault="00985E17">
      <w:pPr>
        <w:pStyle w:val="Standard"/>
        <w:ind w:left="113" w:right="57"/>
        <w:jc w:val="center"/>
        <w:rPr>
          <w:rFonts w:eastAsia="Arial"/>
          <w:sz w:val="28"/>
          <w:szCs w:val="28"/>
        </w:rPr>
      </w:pPr>
    </w:p>
    <w:p w14:paraId="70877256" w14:textId="77777777" w:rsidR="00985E17" w:rsidRDefault="00985E17">
      <w:pPr>
        <w:pStyle w:val="Standard"/>
        <w:ind w:left="113" w:right="57"/>
        <w:jc w:val="center"/>
        <w:rPr>
          <w:rFonts w:eastAsia="Arial"/>
          <w:sz w:val="28"/>
          <w:szCs w:val="28"/>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331BFA87" w14:textId="77777777">
        <w:tblPrEx>
          <w:tblCellMar>
            <w:top w:w="0" w:type="dxa"/>
            <w:bottom w:w="0" w:type="dxa"/>
          </w:tblCellMar>
        </w:tblPrEx>
        <w:trPr>
          <w:trHeight w:val="355"/>
        </w:trPr>
        <w:tc>
          <w:tcPr>
            <w:tcW w:w="5211" w:type="dxa"/>
            <w:tcMar>
              <w:top w:w="0" w:type="dxa"/>
              <w:left w:w="108" w:type="dxa"/>
              <w:bottom w:w="0" w:type="dxa"/>
              <w:right w:w="108" w:type="dxa"/>
            </w:tcMar>
          </w:tcPr>
          <w:p w14:paraId="173A53F7" w14:textId="77777777" w:rsidR="00985E17" w:rsidRDefault="00985E17">
            <w:pPr>
              <w:pStyle w:val="Standard"/>
              <w:snapToGrid w:val="0"/>
              <w:ind w:left="284" w:right="-283"/>
              <w:jc w:val="center"/>
              <w:rPr>
                <w:rFonts w:eastAsia="Calibri"/>
                <w:caps/>
                <w:lang w:eastAsia="en-US"/>
              </w:rPr>
            </w:pPr>
          </w:p>
        </w:tc>
        <w:tc>
          <w:tcPr>
            <w:tcW w:w="4360" w:type="dxa"/>
            <w:tcMar>
              <w:top w:w="0" w:type="dxa"/>
              <w:left w:w="108" w:type="dxa"/>
              <w:bottom w:w="0" w:type="dxa"/>
              <w:right w:w="108" w:type="dxa"/>
            </w:tcMar>
          </w:tcPr>
          <w:p w14:paraId="33B3F4FC" w14:textId="77777777" w:rsidR="00985E17" w:rsidRDefault="00985E17">
            <w:pPr>
              <w:pStyle w:val="Standard"/>
              <w:keepNext/>
              <w:keepLines/>
              <w:spacing w:before="200" w:after="120" w:line="240" w:lineRule="atLeast"/>
              <w:ind w:right="-283"/>
              <w:rPr>
                <w:rFonts w:eastAsia="Arial"/>
                <w:lang w:eastAsia="en-US"/>
              </w:rPr>
            </w:pPr>
          </w:p>
          <w:p w14:paraId="19CA419D" w14:textId="77777777" w:rsidR="00985E17" w:rsidRDefault="00985E17">
            <w:pPr>
              <w:pStyle w:val="Standard"/>
              <w:spacing w:line="240" w:lineRule="atLeast"/>
              <w:ind w:left="284" w:right="-283"/>
              <w:jc w:val="center"/>
              <w:rPr>
                <w:rFonts w:eastAsia="Arial"/>
                <w:lang w:eastAsia="en-US"/>
              </w:rPr>
            </w:pPr>
          </w:p>
          <w:p w14:paraId="7F43E43F" w14:textId="77777777" w:rsidR="00985E17" w:rsidRDefault="00000000">
            <w:pPr>
              <w:pStyle w:val="Standard"/>
              <w:spacing w:line="240" w:lineRule="atLeast"/>
              <w:ind w:left="284" w:right="-283"/>
              <w:jc w:val="center"/>
              <w:rPr>
                <w:rFonts w:eastAsia="Arial"/>
                <w:lang w:eastAsia="en-US"/>
              </w:rPr>
            </w:pPr>
            <w:r>
              <w:rPr>
                <w:rFonts w:eastAsia="Arial"/>
                <w:lang w:eastAsia="en-US"/>
              </w:rPr>
              <w:t>Приложение № 2</w:t>
            </w:r>
          </w:p>
          <w:p w14:paraId="6A983846" w14:textId="77777777" w:rsidR="00985E17" w:rsidRDefault="00000000">
            <w:pPr>
              <w:pStyle w:val="Standard"/>
              <w:spacing w:line="240" w:lineRule="atLeast"/>
              <w:ind w:left="284" w:right="-283"/>
              <w:jc w:val="center"/>
              <w:rPr>
                <w:rFonts w:eastAsia="Calibri"/>
                <w:lang w:eastAsia="en-US"/>
              </w:rPr>
            </w:pPr>
            <w:r>
              <w:rPr>
                <w:rFonts w:eastAsia="Calibri"/>
                <w:lang w:eastAsia="en-US"/>
              </w:rPr>
              <w:t>к приказу директора</w:t>
            </w:r>
          </w:p>
          <w:p w14:paraId="6CB3CB24" w14:textId="77777777" w:rsidR="00985E17" w:rsidRDefault="00000000">
            <w:pPr>
              <w:pStyle w:val="Standard"/>
              <w:spacing w:line="240" w:lineRule="atLeast"/>
              <w:ind w:left="284" w:right="-283"/>
              <w:jc w:val="center"/>
              <w:rPr>
                <w:rFonts w:eastAsia="Calibri"/>
                <w:lang w:eastAsia="en-US"/>
              </w:rPr>
            </w:pPr>
            <w:r>
              <w:rPr>
                <w:rFonts w:eastAsia="Calibri"/>
                <w:lang w:eastAsia="en-US"/>
              </w:rPr>
              <w:t>ГБУСО «Болгатовский дом-интернат»</w:t>
            </w:r>
          </w:p>
          <w:p w14:paraId="48850BA1" w14:textId="77777777" w:rsidR="00985E17" w:rsidRDefault="00000000">
            <w:pPr>
              <w:pStyle w:val="Standard"/>
              <w:spacing w:line="240" w:lineRule="atLeast"/>
              <w:ind w:left="284" w:right="-283"/>
              <w:jc w:val="center"/>
              <w:rPr>
                <w:rFonts w:eastAsia="Calibri"/>
                <w:lang w:eastAsia="en-US"/>
              </w:rPr>
            </w:pPr>
            <w:r>
              <w:rPr>
                <w:rFonts w:eastAsia="Calibri"/>
                <w:lang w:eastAsia="en-US"/>
              </w:rPr>
              <w:t>от 26.02.2025 г. № 14-ОТ</w:t>
            </w:r>
          </w:p>
        </w:tc>
      </w:tr>
    </w:tbl>
    <w:p w14:paraId="5366DB1E" w14:textId="77777777" w:rsidR="00985E17" w:rsidRDefault="00985E17">
      <w:pPr>
        <w:pStyle w:val="Standard"/>
        <w:spacing w:after="200"/>
        <w:ind w:right="-283"/>
        <w:rPr>
          <w:rFonts w:eastAsia="Calibri"/>
          <w:caps/>
          <w:sz w:val="40"/>
          <w:szCs w:val="40"/>
          <w:lang w:eastAsia="en-US"/>
        </w:rPr>
      </w:pPr>
    </w:p>
    <w:p w14:paraId="2BF0F214" w14:textId="77777777" w:rsidR="00985E17" w:rsidRDefault="00985E17">
      <w:pPr>
        <w:pStyle w:val="Standard"/>
        <w:spacing w:after="200"/>
        <w:ind w:left="284" w:right="-283"/>
        <w:jc w:val="center"/>
        <w:rPr>
          <w:rFonts w:eastAsia="Calibri"/>
          <w:caps/>
          <w:sz w:val="40"/>
          <w:szCs w:val="40"/>
          <w:lang w:eastAsia="en-US"/>
        </w:rPr>
      </w:pPr>
    </w:p>
    <w:p w14:paraId="5583BD7C" w14:textId="77777777" w:rsidR="00985E17" w:rsidRDefault="00985E17">
      <w:pPr>
        <w:pStyle w:val="Standard"/>
        <w:spacing w:after="200"/>
        <w:ind w:left="284" w:right="-283"/>
        <w:jc w:val="center"/>
        <w:rPr>
          <w:rFonts w:eastAsia="Calibri"/>
          <w:caps/>
          <w:sz w:val="40"/>
          <w:szCs w:val="40"/>
          <w:lang w:eastAsia="en-US"/>
        </w:rPr>
      </w:pPr>
    </w:p>
    <w:p w14:paraId="3A091E2E" w14:textId="77777777" w:rsidR="00985E17" w:rsidRDefault="00985E17">
      <w:pPr>
        <w:pStyle w:val="Standard"/>
        <w:spacing w:after="200"/>
        <w:ind w:left="284" w:right="-283"/>
        <w:jc w:val="center"/>
        <w:rPr>
          <w:rFonts w:eastAsia="Calibri"/>
          <w:caps/>
          <w:sz w:val="40"/>
          <w:szCs w:val="40"/>
          <w:lang w:eastAsia="en-US"/>
        </w:rPr>
      </w:pPr>
    </w:p>
    <w:p w14:paraId="0AD7A647" w14:textId="77777777" w:rsidR="00985E17" w:rsidRDefault="00000000">
      <w:pPr>
        <w:pStyle w:val="Standard"/>
        <w:keepNext/>
        <w:keepLines/>
        <w:spacing w:before="200" w:after="120" w:line="276" w:lineRule="auto"/>
        <w:ind w:left="284" w:right="567" w:firstLine="709"/>
        <w:jc w:val="center"/>
        <w:rPr>
          <w:rFonts w:eastAsia="Arial"/>
          <w:b/>
          <w:caps/>
          <w:sz w:val="28"/>
          <w:szCs w:val="36"/>
          <w:lang w:eastAsia="en-US"/>
        </w:rPr>
      </w:pPr>
      <w:r>
        <w:rPr>
          <w:rFonts w:eastAsia="Arial"/>
          <w:b/>
          <w:caps/>
          <w:sz w:val="28"/>
          <w:szCs w:val="36"/>
          <w:lang w:eastAsia="en-US"/>
        </w:rPr>
        <w:t>Положение о системе управления охраной труда    в ГБУСО «БОЛГАТОВСКИЙ ДОМ-ИНТЕРНАТ»</w:t>
      </w:r>
    </w:p>
    <w:p w14:paraId="0E12A3EC" w14:textId="77777777" w:rsidR="00985E17" w:rsidRDefault="00985E17">
      <w:pPr>
        <w:pStyle w:val="Standard"/>
        <w:spacing w:after="200"/>
        <w:ind w:left="284" w:right="-283"/>
        <w:jc w:val="center"/>
        <w:rPr>
          <w:rFonts w:eastAsia="Calibri"/>
          <w:b/>
          <w:caps/>
          <w:sz w:val="44"/>
          <w:szCs w:val="44"/>
          <w:lang w:eastAsia="en-US"/>
        </w:rPr>
      </w:pPr>
    </w:p>
    <w:p w14:paraId="7C275C10" w14:textId="77777777" w:rsidR="00985E17" w:rsidRDefault="00985E17">
      <w:pPr>
        <w:pStyle w:val="Standard"/>
        <w:spacing w:after="200"/>
        <w:ind w:left="284" w:right="-283"/>
        <w:jc w:val="center"/>
        <w:rPr>
          <w:rFonts w:eastAsia="Calibri"/>
          <w:sz w:val="28"/>
          <w:szCs w:val="28"/>
          <w:lang w:eastAsia="en-US"/>
        </w:rPr>
      </w:pPr>
    </w:p>
    <w:p w14:paraId="0D03CF05" w14:textId="77777777" w:rsidR="00985E17" w:rsidRDefault="00985E17">
      <w:pPr>
        <w:pStyle w:val="Standard"/>
        <w:spacing w:after="200"/>
        <w:ind w:left="284" w:right="-283"/>
        <w:jc w:val="center"/>
        <w:rPr>
          <w:rFonts w:eastAsia="Calibri"/>
          <w:sz w:val="28"/>
          <w:szCs w:val="28"/>
          <w:lang w:eastAsia="en-US"/>
        </w:rPr>
      </w:pPr>
    </w:p>
    <w:p w14:paraId="6629BA5F" w14:textId="77777777" w:rsidR="00985E17" w:rsidRDefault="00985E17">
      <w:pPr>
        <w:pStyle w:val="Standard"/>
        <w:spacing w:after="200"/>
        <w:ind w:left="284" w:right="-283"/>
        <w:jc w:val="center"/>
        <w:rPr>
          <w:rFonts w:eastAsia="Calibri"/>
          <w:sz w:val="28"/>
          <w:szCs w:val="28"/>
          <w:lang w:eastAsia="en-US"/>
        </w:rPr>
      </w:pPr>
    </w:p>
    <w:p w14:paraId="69DFBA42" w14:textId="77777777" w:rsidR="00985E17" w:rsidRDefault="00985E17">
      <w:pPr>
        <w:pStyle w:val="Standard"/>
        <w:spacing w:after="200"/>
        <w:ind w:left="284" w:right="-283"/>
        <w:jc w:val="center"/>
        <w:rPr>
          <w:rFonts w:eastAsia="Calibri"/>
          <w:sz w:val="28"/>
          <w:szCs w:val="28"/>
          <w:lang w:eastAsia="en-US"/>
        </w:rPr>
      </w:pPr>
    </w:p>
    <w:p w14:paraId="46F95775" w14:textId="77777777" w:rsidR="00985E17" w:rsidRDefault="00985E17">
      <w:pPr>
        <w:pStyle w:val="Standard"/>
        <w:spacing w:after="200"/>
        <w:ind w:left="284" w:right="-283"/>
        <w:jc w:val="center"/>
        <w:rPr>
          <w:rFonts w:eastAsia="Calibri"/>
          <w:sz w:val="28"/>
          <w:szCs w:val="28"/>
          <w:lang w:eastAsia="en-US"/>
        </w:rPr>
      </w:pPr>
    </w:p>
    <w:p w14:paraId="669D0968" w14:textId="77777777" w:rsidR="00985E17" w:rsidRDefault="00985E17">
      <w:pPr>
        <w:pStyle w:val="Standard"/>
        <w:spacing w:after="200"/>
        <w:ind w:left="284" w:right="-283"/>
        <w:jc w:val="center"/>
        <w:rPr>
          <w:rFonts w:eastAsia="Calibri"/>
          <w:sz w:val="28"/>
          <w:szCs w:val="28"/>
          <w:lang w:eastAsia="en-US"/>
        </w:rPr>
      </w:pPr>
    </w:p>
    <w:p w14:paraId="317EB5D2" w14:textId="77777777" w:rsidR="00985E17" w:rsidRDefault="00985E17">
      <w:pPr>
        <w:pStyle w:val="Standard"/>
        <w:spacing w:after="200"/>
        <w:ind w:left="284" w:right="-283"/>
        <w:jc w:val="center"/>
        <w:rPr>
          <w:rFonts w:eastAsia="Calibri"/>
          <w:sz w:val="28"/>
          <w:szCs w:val="28"/>
          <w:lang w:eastAsia="en-US"/>
        </w:rPr>
      </w:pPr>
    </w:p>
    <w:p w14:paraId="6512075D" w14:textId="77777777" w:rsidR="00985E17" w:rsidRDefault="00985E17">
      <w:pPr>
        <w:pStyle w:val="Standard"/>
        <w:spacing w:after="200"/>
        <w:ind w:right="-283"/>
        <w:rPr>
          <w:rFonts w:eastAsia="Calibri"/>
          <w:sz w:val="28"/>
          <w:szCs w:val="28"/>
          <w:lang w:eastAsia="en-US"/>
        </w:rPr>
      </w:pPr>
    </w:p>
    <w:p w14:paraId="7FB15EF6" w14:textId="77777777" w:rsidR="00985E17" w:rsidRDefault="00985E17">
      <w:pPr>
        <w:pStyle w:val="Standard"/>
        <w:spacing w:after="200"/>
        <w:ind w:left="284" w:right="-283"/>
        <w:jc w:val="center"/>
        <w:rPr>
          <w:rFonts w:eastAsia="Calibri"/>
          <w:sz w:val="28"/>
          <w:szCs w:val="28"/>
          <w:lang w:eastAsia="en-US"/>
        </w:rPr>
      </w:pPr>
    </w:p>
    <w:p w14:paraId="5294FDF3" w14:textId="77777777" w:rsidR="00985E17" w:rsidRDefault="00985E17">
      <w:pPr>
        <w:pStyle w:val="Standard"/>
        <w:spacing w:after="200"/>
        <w:ind w:left="284" w:right="-283"/>
        <w:jc w:val="center"/>
        <w:rPr>
          <w:rFonts w:eastAsia="Calibri"/>
          <w:sz w:val="28"/>
          <w:szCs w:val="28"/>
          <w:lang w:eastAsia="en-US"/>
        </w:rPr>
      </w:pPr>
    </w:p>
    <w:p w14:paraId="38DF3369" w14:textId="77777777" w:rsidR="00985E17" w:rsidRDefault="00985E17">
      <w:pPr>
        <w:pStyle w:val="Standard"/>
        <w:spacing w:after="200"/>
        <w:ind w:left="284" w:right="-283"/>
        <w:jc w:val="center"/>
        <w:rPr>
          <w:rFonts w:eastAsia="Calibri"/>
          <w:sz w:val="28"/>
          <w:szCs w:val="28"/>
          <w:lang w:eastAsia="en-US"/>
        </w:rPr>
      </w:pPr>
    </w:p>
    <w:p w14:paraId="65C41EB4" w14:textId="77777777" w:rsidR="00985E17" w:rsidRDefault="00000000">
      <w:pPr>
        <w:pStyle w:val="Standard"/>
        <w:spacing w:after="200"/>
        <w:ind w:left="284" w:right="-283"/>
        <w:jc w:val="center"/>
        <w:rPr>
          <w:rFonts w:eastAsia="Calibri"/>
          <w:sz w:val="28"/>
          <w:szCs w:val="28"/>
          <w:lang w:eastAsia="en-US"/>
        </w:rPr>
      </w:pPr>
      <w:r>
        <w:rPr>
          <w:rFonts w:eastAsia="Calibri"/>
          <w:sz w:val="28"/>
          <w:szCs w:val="28"/>
          <w:lang w:eastAsia="en-US"/>
        </w:rPr>
        <w:t>д. Болгатово, 2025 год</w:t>
      </w:r>
    </w:p>
    <w:p w14:paraId="2FDADE3F" w14:textId="77777777" w:rsidR="00985E17" w:rsidRDefault="00000000">
      <w:pPr>
        <w:pStyle w:val="Standard"/>
        <w:keepNext/>
        <w:keepLines/>
        <w:spacing w:before="200" w:after="120" w:line="276" w:lineRule="auto"/>
        <w:ind w:left="284" w:right="-283"/>
        <w:jc w:val="center"/>
        <w:rPr>
          <w:rFonts w:eastAsia="Arial"/>
          <w:b/>
          <w:sz w:val="32"/>
          <w:szCs w:val="32"/>
          <w:lang w:eastAsia="en-US"/>
        </w:rPr>
      </w:pPr>
      <w:r>
        <w:rPr>
          <w:rFonts w:eastAsia="Arial"/>
          <w:b/>
          <w:sz w:val="32"/>
          <w:szCs w:val="32"/>
          <w:lang w:eastAsia="en-US"/>
        </w:rPr>
        <w:t>Содержание</w:t>
      </w:r>
    </w:p>
    <w:tbl>
      <w:tblPr>
        <w:tblW w:w="11199" w:type="dxa"/>
        <w:tblInd w:w="-856" w:type="dxa"/>
        <w:tblLayout w:type="fixed"/>
        <w:tblCellMar>
          <w:left w:w="10" w:type="dxa"/>
          <w:right w:w="10" w:type="dxa"/>
        </w:tblCellMar>
        <w:tblLook w:val="0000" w:firstRow="0" w:lastRow="0" w:firstColumn="0" w:lastColumn="0" w:noHBand="0" w:noVBand="0"/>
      </w:tblPr>
      <w:tblGrid>
        <w:gridCol w:w="9923"/>
        <w:gridCol w:w="1276"/>
      </w:tblGrid>
      <w:tr w:rsidR="00985E17" w14:paraId="730CB5FE" w14:textId="77777777">
        <w:tblPrEx>
          <w:tblCellMar>
            <w:top w:w="0" w:type="dxa"/>
            <w:bottom w:w="0" w:type="dxa"/>
          </w:tblCellMar>
        </w:tblPrEx>
        <w:trPr>
          <w:trHeight w:val="454"/>
          <w:tblHeader/>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CDE37" w14:textId="77777777" w:rsidR="00985E17" w:rsidRDefault="00000000">
            <w:pPr>
              <w:pStyle w:val="Standard"/>
              <w:ind w:left="284" w:right="-283"/>
              <w:jc w:val="center"/>
              <w:rPr>
                <w:rFonts w:eastAsia="Calibri"/>
                <w:b/>
                <w:sz w:val="28"/>
                <w:szCs w:val="28"/>
                <w:lang w:eastAsia="en-US"/>
              </w:rPr>
            </w:pPr>
            <w:r>
              <w:rPr>
                <w:rFonts w:eastAsia="Calibri"/>
                <w:b/>
                <w:sz w:val="28"/>
                <w:szCs w:val="28"/>
                <w:lang w:eastAsia="en-US"/>
              </w:rPr>
              <w:t>Наименование раздела (подраздела)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5E130" w14:textId="77777777" w:rsidR="00985E17" w:rsidRDefault="00000000">
            <w:pPr>
              <w:pStyle w:val="Standard"/>
              <w:ind w:left="284" w:right="-283"/>
              <w:rPr>
                <w:rFonts w:eastAsia="Calibri"/>
                <w:sz w:val="28"/>
                <w:szCs w:val="28"/>
                <w:lang w:eastAsia="en-US"/>
              </w:rPr>
            </w:pPr>
            <w:r>
              <w:rPr>
                <w:rFonts w:eastAsia="Calibri"/>
                <w:sz w:val="28"/>
                <w:szCs w:val="28"/>
                <w:lang w:eastAsia="en-US"/>
              </w:rPr>
              <w:t>Стр.</w:t>
            </w:r>
          </w:p>
        </w:tc>
      </w:tr>
      <w:tr w:rsidR="00985E17" w14:paraId="53B2EB41"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EBD05"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I. Положение об организации формирования документооборота по охране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964A73" w14:textId="77777777" w:rsidR="00985E17" w:rsidRDefault="00985E17">
            <w:pPr>
              <w:pStyle w:val="Standard"/>
              <w:ind w:right="-283"/>
              <w:rPr>
                <w:rFonts w:eastAsia="Calibri"/>
                <w:sz w:val="28"/>
                <w:szCs w:val="28"/>
                <w:lang w:eastAsia="en-US"/>
              </w:rPr>
            </w:pPr>
          </w:p>
        </w:tc>
      </w:tr>
      <w:tr w:rsidR="00985E17" w14:paraId="2929D03B"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7EF6A"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II. Разработка и внедрение системы управления охраной труда (СУОТ)</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85DF7" w14:textId="77777777" w:rsidR="00985E17" w:rsidRDefault="00985E17">
            <w:pPr>
              <w:pStyle w:val="Standard"/>
              <w:ind w:right="-283"/>
              <w:rPr>
                <w:rFonts w:eastAsia="Calibri"/>
                <w:sz w:val="28"/>
                <w:szCs w:val="28"/>
                <w:lang w:eastAsia="en-US"/>
              </w:rPr>
            </w:pPr>
          </w:p>
        </w:tc>
      </w:tr>
      <w:tr w:rsidR="00985E17" w14:paraId="687A2714"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638E1"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III.  Планирование  СУОТ</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0FA97" w14:textId="77777777" w:rsidR="00985E17" w:rsidRDefault="00985E17">
            <w:pPr>
              <w:pStyle w:val="Standard"/>
              <w:snapToGrid w:val="0"/>
              <w:ind w:right="-283"/>
              <w:rPr>
                <w:rFonts w:eastAsia="Calibri"/>
                <w:sz w:val="28"/>
                <w:szCs w:val="28"/>
                <w:lang w:eastAsia="en-US"/>
              </w:rPr>
            </w:pPr>
          </w:p>
        </w:tc>
      </w:tr>
      <w:tr w:rsidR="00985E17" w14:paraId="038C854B"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A1B42"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IV. Обеспечение функционирования СУОТ и распределение обязанностей по охране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48985" w14:textId="77777777" w:rsidR="00985E17" w:rsidRDefault="00985E17">
            <w:pPr>
              <w:pStyle w:val="Standard"/>
              <w:ind w:right="-283"/>
              <w:rPr>
                <w:rFonts w:eastAsia="Calibri"/>
                <w:sz w:val="28"/>
                <w:szCs w:val="28"/>
                <w:lang w:eastAsia="en-US"/>
              </w:rPr>
            </w:pPr>
          </w:p>
        </w:tc>
      </w:tr>
      <w:tr w:rsidR="00985E17" w14:paraId="13DE5818"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236C8"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V. Функционирование СУОТ</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C7AC3" w14:textId="77777777" w:rsidR="00985E17" w:rsidRDefault="00985E17">
            <w:pPr>
              <w:pStyle w:val="Standard"/>
              <w:ind w:right="-283"/>
              <w:rPr>
                <w:rFonts w:eastAsia="Calibri"/>
                <w:sz w:val="28"/>
                <w:szCs w:val="28"/>
                <w:lang w:eastAsia="en-US"/>
              </w:rPr>
            </w:pPr>
          </w:p>
        </w:tc>
      </w:tr>
      <w:tr w:rsidR="00985E17" w14:paraId="718280EE"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64E9C"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VI. Положение об организации контрольных мероприятий по проверке и анализу функционирования системы управления охраной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291DC" w14:textId="77777777" w:rsidR="00985E17" w:rsidRDefault="00985E17">
            <w:pPr>
              <w:pStyle w:val="Standard"/>
              <w:ind w:right="-283"/>
              <w:rPr>
                <w:rFonts w:eastAsia="Calibri"/>
                <w:sz w:val="28"/>
                <w:szCs w:val="28"/>
                <w:lang w:eastAsia="en-US"/>
              </w:rPr>
            </w:pPr>
          </w:p>
        </w:tc>
      </w:tr>
      <w:tr w:rsidR="00985E17" w14:paraId="7F230328"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92CC3"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VII. Улучшение функционирования СУОТ</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709E3" w14:textId="77777777" w:rsidR="00985E17" w:rsidRDefault="00985E17">
            <w:pPr>
              <w:pStyle w:val="Standard"/>
              <w:ind w:right="-283"/>
              <w:rPr>
                <w:rFonts w:eastAsia="Calibri"/>
                <w:sz w:val="28"/>
                <w:szCs w:val="28"/>
                <w:lang w:eastAsia="en-US"/>
              </w:rPr>
            </w:pPr>
          </w:p>
        </w:tc>
      </w:tr>
      <w:tr w:rsidR="00985E17" w14:paraId="7FDC5514" w14:textId="77777777">
        <w:tblPrEx>
          <w:tblCellMar>
            <w:top w:w="0" w:type="dxa"/>
            <w:bottom w:w="0" w:type="dxa"/>
          </w:tblCellMar>
        </w:tblPrEx>
        <w:trPr>
          <w:trHeight w:val="343"/>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D107C" w14:textId="77777777" w:rsidR="00985E17" w:rsidRDefault="00000000">
            <w:pPr>
              <w:pStyle w:val="Standard"/>
              <w:ind w:right="-283"/>
            </w:pPr>
            <w:r>
              <w:rPr>
                <w:rFonts w:eastAsia="Calibri"/>
                <w:b/>
                <w:bCs/>
                <w:sz w:val="28"/>
                <w:szCs w:val="28"/>
                <w:lang w:val="en-US" w:eastAsia="en-US"/>
              </w:rPr>
              <w:t>VIII</w:t>
            </w:r>
            <w:r>
              <w:rPr>
                <w:rFonts w:eastAsia="Calibri"/>
                <w:b/>
                <w:bCs/>
                <w:sz w:val="28"/>
                <w:szCs w:val="28"/>
                <w:lang w:eastAsia="en-US"/>
              </w:rPr>
              <w:t>. Базовые процессы СУОТ</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E6819" w14:textId="77777777" w:rsidR="00985E17" w:rsidRDefault="00985E17">
            <w:pPr>
              <w:pStyle w:val="Standard"/>
              <w:ind w:right="-283"/>
              <w:rPr>
                <w:rFonts w:eastAsia="Calibri"/>
                <w:sz w:val="28"/>
                <w:szCs w:val="28"/>
                <w:lang w:eastAsia="en-US"/>
              </w:rPr>
            </w:pPr>
          </w:p>
        </w:tc>
      </w:tr>
      <w:tr w:rsidR="00985E17" w14:paraId="6A9E002C"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8E3D7"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и проведении специальной оценки условий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98772" w14:textId="77777777" w:rsidR="00985E17" w:rsidRDefault="00985E17">
            <w:pPr>
              <w:pStyle w:val="Standard"/>
              <w:ind w:right="-283"/>
              <w:rPr>
                <w:rFonts w:eastAsia="Calibri"/>
                <w:sz w:val="28"/>
                <w:szCs w:val="28"/>
                <w:lang w:eastAsia="en-US"/>
              </w:rPr>
            </w:pPr>
          </w:p>
        </w:tc>
      </w:tr>
      <w:tr w:rsidR="00985E17" w14:paraId="2AE5A6E4" w14:textId="77777777">
        <w:tblPrEx>
          <w:tblCellMar>
            <w:top w:w="0" w:type="dxa"/>
            <w:bottom w:w="0" w:type="dxa"/>
          </w:tblCellMar>
        </w:tblPrEx>
        <w:trPr>
          <w:trHeight w:val="739"/>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97711" w14:textId="77777777" w:rsidR="00985E17" w:rsidRDefault="00000000">
            <w:pPr>
              <w:pStyle w:val="Standard"/>
              <w:spacing w:line="240" w:lineRule="atLeast"/>
              <w:ind w:right="-284"/>
              <w:rPr>
                <w:rFonts w:eastAsia="Calibri"/>
                <w:sz w:val="28"/>
                <w:szCs w:val="28"/>
                <w:lang w:eastAsia="en-US"/>
              </w:rPr>
            </w:pPr>
            <w:r>
              <w:rPr>
                <w:rFonts w:eastAsia="Calibri"/>
                <w:sz w:val="28"/>
                <w:szCs w:val="28"/>
                <w:lang w:eastAsia="en-US"/>
              </w:rPr>
              <w:t>Положение об организации и проведении оценки профессиональных рисков в ГБУСО «Болгатовский дом-интернат</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9B446" w14:textId="77777777" w:rsidR="00985E17" w:rsidRDefault="00985E17">
            <w:pPr>
              <w:pStyle w:val="Standard"/>
              <w:ind w:right="-284"/>
              <w:rPr>
                <w:rFonts w:eastAsia="Calibri"/>
                <w:sz w:val="28"/>
                <w:szCs w:val="28"/>
                <w:lang w:eastAsia="en-US"/>
              </w:rPr>
            </w:pPr>
          </w:p>
        </w:tc>
      </w:tr>
      <w:tr w:rsidR="00985E17" w14:paraId="3BC194CC"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03AEA" w14:textId="77777777" w:rsidR="00985E17" w:rsidRDefault="00000000">
            <w:pPr>
              <w:pStyle w:val="Standard"/>
              <w:ind w:right="-284"/>
              <w:rPr>
                <w:rFonts w:eastAsia="Calibri"/>
                <w:sz w:val="28"/>
                <w:szCs w:val="28"/>
                <w:lang w:eastAsia="en-US"/>
              </w:rPr>
            </w:pPr>
            <w:r>
              <w:rPr>
                <w:rFonts w:eastAsia="Calibri"/>
                <w:sz w:val="28"/>
                <w:szCs w:val="28"/>
                <w:lang w:eastAsia="en-US"/>
              </w:rPr>
              <w:t>Положение об организации информирования работников об условиях и охране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104CB" w14:textId="77777777" w:rsidR="00985E17" w:rsidRDefault="00985E17">
            <w:pPr>
              <w:pStyle w:val="Standard"/>
              <w:ind w:right="-284"/>
              <w:rPr>
                <w:rFonts w:eastAsia="Calibri"/>
                <w:sz w:val="28"/>
                <w:szCs w:val="28"/>
                <w:lang w:eastAsia="en-US"/>
              </w:rPr>
            </w:pPr>
          </w:p>
        </w:tc>
      </w:tr>
      <w:tr w:rsidR="00985E17" w14:paraId="053737FA"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620AB" w14:textId="77777777" w:rsidR="00985E17" w:rsidRDefault="00000000">
            <w:pPr>
              <w:pStyle w:val="Standard"/>
              <w:ind w:right="-284"/>
            </w:pPr>
            <w:r>
              <w:rPr>
                <w:rFonts w:eastAsia="Calibri"/>
                <w:b/>
                <w:bCs/>
                <w:sz w:val="28"/>
                <w:szCs w:val="28"/>
                <w:lang w:val="en-US" w:eastAsia="en-US"/>
              </w:rPr>
              <w:t>IX</w:t>
            </w:r>
            <w:r>
              <w:rPr>
                <w:rFonts w:eastAsia="Calibri"/>
                <w:b/>
                <w:bCs/>
                <w:sz w:val="28"/>
                <w:szCs w:val="28"/>
                <w:lang w:eastAsia="en-US"/>
              </w:rPr>
              <w:t>. Процессы, направленные на обеспечение допуска работника к самостоятельной работе</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FE955" w14:textId="77777777" w:rsidR="00985E17" w:rsidRDefault="00985E17">
            <w:pPr>
              <w:pStyle w:val="Standard"/>
              <w:ind w:right="-284"/>
              <w:rPr>
                <w:rFonts w:eastAsia="Calibri"/>
                <w:sz w:val="28"/>
                <w:szCs w:val="28"/>
                <w:lang w:eastAsia="en-US"/>
              </w:rPr>
            </w:pPr>
          </w:p>
        </w:tc>
      </w:tr>
      <w:tr w:rsidR="00985E17" w14:paraId="4AA97C0E" w14:textId="77777777">
        <w:tblPrEx>
          <w:tblCellMar>
            <w:top w:w="0" w:type="dxa"/>
            <w:bottom w:w="0" w:type="dxa"/>
          </w:tblCellMar>
        </w:tblPrEx>
        <w:trPr>
          <w:trHeight w:val="166"/>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B19FC"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и проведении инструктажей по охране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099CF" w14:textId="77777777" w:rsidR="00985E17" w:rsidRDefault="00985E17">
            <w:pPr>
              <w:pStyle w:val="Standard"/>
              <w:ind w:right="-283"/>
              <w:rPr>
                <w:rFonts w:eastAsia="Calibri"/>
                <w:sz w:val="28"/>
                <w:szCs w:val="28"/>
                <w:lang w:eastAsia="en-US"/>
              </w:rPr>
            </w:pPr>
          </w:p>
        </w:tc>
      </w:tr>
      <w:tr w:rsidR="00985E17" w14:paraId="2B47D57E" w14:textId="77777777">
        <w:tblPrEx>
          <w:tblCellMar>
            <w:top w:w="0" w:type="dxa"/>
            <w:bottom w:w="0" w:type="dxa"/>
          </w:tblCellMar>
        </w:tblPrEx>
        <w:trPr>
          <w:trHeight w:val="1288"/>
        </w:trPr>
        <w:tc>
          <w:tcPr>
            <w:tcW w:w="9923" w:type="dxa"/>
            <w:tcBorders>
              <w:top w:val="single" w:sz="4" w:space="0" w:color="000000"/>
              <w:left w:val="single" w:sz="4" w:space="0" w:color="000000"/>
              <w:right w:val="single" w:sz="4" w:space="0" w:color="000000"/>
            </w:tcBorders>
            <w:tcMar>
              <w:top w:w="0" w:type="dxa"/>
              <w:left w:w="108" w:type="dxa"/>
              <w:bottom w:w="0" w:type="dxa"/>
              <w:right w:w="108" w:type="dxa"/>
            </w:tcMar>
          </w:tcPr>
          <w:p w14:paraId="63090777"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проведения стажировки, обучения по охране труда и проверке знания требований охраны труда с применением электронного документооборота</w:t>
            </w:r>
          </w:p>
        </w:tc>
        <w:tc>
          <w:tcPr>
            <w:tcW w:w="1276" w:type="dxa"/>
            <w:tcBorders>
              <w:top w:val="single" w:sz="4" w:space="0" w:color="000000"/>
              <w:left w:val="single" w:sz="4" w:space="0" w:color="000000"/>
              <w:right w:val="single" w:sz="4" w:space="0" w:color="000000"/>
            </w:tcBorders>
            <w:tcMar>
              <w:top w:w="0" w:type="dxa"/>
              <w:left w:w="108" w:type="dxa"/>
              <w:bottom w:w="0" w:type="dxa"/>
              <w:right w:w="108" w:type="dxa"/>
            </w:tcMar>
          </w:tcPr>
          <w:p w14:paraId="6C704D06" w14:textId="77777777" w:rsidR="00985E17" w:rsidRDefault="00985E17">
            <w:pPr>
              <w:pStyle w:val="Standard"/>
              <w:ind w:right="-283"/>
              <w:rPr>
                <w:rFonts w:eastAsia="Calibri"/>
                <w:sz w:val="28"/>
                <w:szCs w:val="28"/>
                <w:lang w:eastAsia="en-US"/>
              </w:rPr>
            </w:pPr>
          </w:p>
        </w:tc>
      </w:tr>
      <w:tr w:rsidR="00985E17" w14:paraId="45CC37CA"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156A" w14:textId="77777777" w:rsidR="00985E17" w:rsidRDefault="00000000">
            <w:pPr>
              <w:pStyle w:val="Standard"/>
              <w:ind w:right="-283"/>
              <w:rPr>
                <w:rFonts w:eastAsia="Calibri"/>
                <w:b/>
                <w:bCs/>
                <w:sz w:val="28"/>
                <w:szCs w:val="28"/>
                <w:lang w:eastAsia="en-US"/>
              </w:rPr>
            </w:pPr>
            <w:r>
              <w:rPr>
                <w:rFonts w:eastAsia="Calibri"/>
                <w:b/>
                <w:bCs/>
                <w:sz w:val="28"/>
                <w:szCs w:val="28"/>
                <w:lang w:eastAsia="en-US"/>
              </w:rPr>
              <w:t>X. Процессы наблюдения за состоянием здоровья работников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09120" w14:textId="77777777" w:rsidR="00985E17" w:rsidRDefault="00985E17">
            <w:pPr>
              <w:pStyle w:val="Standard"/>
              <w:ind w:right="-283"/>
              <w:rPr>
                <w:rFonts w:eastAsia="Calibri"/>
                <w:sz w:val="28"/>
                <w:szCs w:val="28"/>
                <w:lang w:eastAsia="en-US"/>
              </w:rPr>
            </w:pPr>
          </w:p>
        </w:tc>
      </w:tr>
      <w:tr w:rsidR="00985E17" w14:paraId="498D47BD"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51EF1"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и проведении предварительных                          и периодических медицинских осмотров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0E63A" w14:textId="77777777" w:rsidR="00985E17" w:rsidRDefault="00985E17">
            <w:pPr>
              <w:pStyle w:val="Standard"/>
              <w:ind w:right="-283"/>
              <w:rPr>
                <w:rFonts w:eastAsia="Calibri"/>
                <w:sz w:val="28"/>
                <w:szCs w:val="28"/>
                <w:lang w:eastAsia="en-US"/>
              </w:rPr>
            </w:pPr>
          </w:p>
        </w:tc>
      </w:tr>
      <w:tr w:rsidR="00985E17" w14:paraId="02BF8EE2"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6037D" w14:textId="77777777" w:rsidR="00985E17" w:rsidRDefault="00000000">
            <w:pPr>
              <w:pStyle w:val="Standard"/>
              <w:ind w:right="-283"/>
            </w:pPr>
            <w:r>
              <w:rPr>
                <w:rFonts w:eastAsia="Calibri"/>
                <w:b/>
                <w:bCs/>
                <w:sz w:val="28"/>
                <w:szCs w:val="28"/>
                <w:lang w:eastAsia="en-US"/>
              </w:rPr>
              <w:t>X</w:t>
            </w:r>
            <w:r>
              <w:rPr>
                <w:rFonts w:eastAsia="Calibri"/>
                <w:b/>
                <w:bCs/>
                <w:sz w:val="28"/>
                <w:szCs w:val="28"/>
                <w:lang w:val="en-US" w:eastAsia="en-US"/>
              </w:rPr>
              <w:t>I</w:t>
            </w:r>
            <w:r>
              <w:rPr>
                <w:rFonts w:eastAsia="Calibri"/>
                <w:b/>
                <w:bCs/>
                <w:sz w:val="28"/>
                <w:szCs w:val="28"/>
                <w:lang w:eastAsia="en-US"/>
              </w:rPr>
              <w:t>. Процессы обеспечения работников средствами индивидуальной защиты</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0A67B" w14:textId="77777777" w:rsidR="00985E17" w:rsidRDefault="00985E17">
            <w:pPr>
              <w:pStyle w:val="Standard"/>
              <w:ind w:right="-283"/>
              <w:rPr>
                <w:rFonts w:eastAsia="Calibri"/>
                <w:sz w:val="28"/>
                <w:szCs w:val="28"/>
                <w:lang w:eastAsia="en-US"/>
              </w:rPr>
            </w:pPr>
          </w:p>
        </w:tc>
      </w:tr>
      <w:tr w:rsidR="00985E17" w14:paraId="198DFE88"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9318C" w14:textId="77777777" w:rsidR="00985E17" w:rsidRDefault="00000000">
            <w:pPr>
              <w:pStyle w:val="Standard"/>
              <w:spacing w:line="240" w:lineRule="atLeast"/>
              <w:ind w:right="-283"/>
              <w:rPr>
                <w:rFonts w:eastAsia="Calibri"/>
                <w:sz w:val="28"/>
                <w:szCs w:val="28"/>
                <w:lang w:eastAsia="en-US"/>
              </w:rPr>
            </w:pPr>
            <w:r>
              <w:rPr>
                <w:rFonts w:eastAsia="Calibri"/>
                <w:sz w:val="28"/>
                <w:szCs w:val="28"/>
                <w:lang w:eastAsia="en-US"/>
              </w:rPr>
              <w:t>Положение об обеспечении работников ГБУСО «Болгатовский дом-интернат» средствами индивидуальной защиты</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E793D" w14:textId="77777777" w:rsidR="00985E17" w:rsidRDefault="00985E17">
            <w:pPr>
              <w:pStyle w:val="Standard"/>
              <w:ind w:right="-283"/>
              <w:rPr>
                <w:rFonts w:eastAsia="Calibri"/>
                <w:sz w:val="28"/>
                <w:szCs w:val="28"/>
                <w:lang w:eastAsia="en-US"/>
              </w:rPr>
            </w:pPr>
          </w:p>
        </w:tc>
      </w:tr>
      <w:tr w:rsidR="00985E17" w14:paraId="7535B1FB" w14:textId="77777777">
        <w:tblPrEx>
          <w:tblCellMar>
            <w:top w:w="0" w:type="dxa"/>
            <w:bottom w:w="0" w:type="dxa"/>
          </w:tblCellMar>
        </w:tblPrEx>
        <w:trPr>
          <w:trHeight w:val="813"/>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A68D1" w14:textId="77777777" w:rsidR="00985E17" w:rsidRDefault="00000000">
            <w:pPr>
              <w:pStyle w:val="aff3"/>
              <w:ind w:right="-283"/>
            </w:pPr>
            <w:r>
              <w:rPr>
                <w:rStyle w:val="aff4"/>
                <w:b w:val="0"/>
                <w:bCs w:val="0"/>
                <w:sz w:val="28"/>
                <w:szCs w:val="28"/>
              </w:rPr>
              <w:t>Порядок обращения с дежурными средствами индивидуальной защиты (СИЗ)</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409B8" w14:textId="77777777" w:rsidR="00985E17" w:rsidRDefault="00985E17">
            <w:pPr>
              <w:pStyle w:val="Standard"/>
              <w:ind w:right="-283"/>
              <w:rPr>
                <w:rFonts w:eastAsia="Calibri"/>
                <w:sz w:val="28"/>
                <w:szCs w:val="28"/>
                <w:lang w:eastAsia="en-US"/>
              </w:rPr>
            </w:pPr>
          </w:p>
        </w:tc>
      </w:tr>
      <w:tr w:rsidR="00985E17" w14:paraId="477E6C92"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9D7BB" w14:textId="77777777" w:rsidR="00985E17" w:rsidRDefault="00000000">
            <w:pPr>
              <w:widowControl/>
              <w:suppressAutoHyphens w:val="0"/>
              <w:ind w:right="-283"/>
              <w:textAlignment w:val="auto"/>
            </w:pPr>
            <w:r>
              <w:rPr>
                <w:rFonts w:ascii="Times New Roman" w:eastAsia="Times New Roman" w:hAnsi="Times New Roman" w:cs="Times New Roman"/>
                <w:sz w:val="28"/>
                <w:szCs w:val="28"/>
                <w:lang w:eastAsia="ru-RU" w:bidi="ar-SA"/>
              </w:rPr>
              <w:t xml:space="preserve">Положение </w:t>
            </w:r>
            <w:r>
              <w:rPr>
                <w:rFonts w:ascii="Times New Roman" w:eastAsia="Times New Roman" w:hAnsi="Times New Roman" w:cs="Times New Roman"/>
                <w:kern w:val="0"/>
                <w:sz w:val="28"/>
                <w:szCs w:val="28"/>
                <w:lang w:eastAsia="ru-RU" w:bidi="ar-SA"/>
              </w:rPr>
              <w:t>о порядке проведения освидетельствования и продления сроков эксплуатации средств индивидуальной защиты</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5E9FD" w14:textId="77777777" w:rsidR="00985E17" w:rsidRDefault="00985E17">
            <w:pPr>
              <w:pStyle w:val="Standard"/>
              <w:ind w:right="-283"/>
              <w:rPr>
                <w:rFonts w:eastAsia="Calibri"/>
                <w:sz w:val="28"/>
                <w:szCs w:val="28"/>
                <w:lang w:eastAsia="en-US"/>
              </w:rPr>
            </w:pPr>
          </w:p>
        </w:tc>
      </w:tr>
      <w:tr w:rsidR="00985E17" w14:paraId="7BEF41B0"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7F8D3" w14:textId="77777777" w:rsidR="00985E17" w:rsidRDefault="00000000">
            <w:pPr>
              <w:widowControl/>
              <w:suppressAutoHyphens w:val="0"/>
              <w:ind w:right="-283"/>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Методика проведения освидетельствования СИЗ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1A40D" w14:textId="77777777" w:rsidR="00985E17" w:rsidRDefault="00985E17">
            <w:pPr>
              <w:pStyle w:val="Standard"/>
              <w:ind w:right="-283"/>
              <w:rPr>
                <w:rFonts w:eastAsia="Calibri"/>
                <w:sz w:val="28"/>
                <w:szCs w:val="28"/>
                <w:lang w:eastAsia="en-US"/>
              </w:rPr>
            </w:pPr>
          </w:p>
        </w:tc>
      </w:tr>
      <w:tr w:rsidR="00985E17" w14:paraId="4D2F4A9D" w14:textId="77777777">
        <w:tblPrEx>
          <w:tblCellMar>
            <w:top w:w="0" w:type="dxa"/>
            <w:bottom w:w="0" w:type="dxa"/>
          </w:tblCellMar>
        </w:tblPrEx>
        <w:trPr>
          <w:trHeight w:val="661"/>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7FB45" w14:textId="77777777" w:rsidR="00985E17" w:rsidRDefault="00000000">
            <w:pPr>
              <w:pStyle w:val="Standard"/>
              <w:ind w:right="-283"/>
            </w:pPr>
            <w:r>
              <w:rPr>
                <w:rFonts w:eastAsia="Calibri"/>
                <w:b/>
                <w:bCs/>
                <w:sz w:val="28"/>
                <w:szCs w:val="28"/>
                <w:lang w:eastAsia="en-US"/>
              </w:rPr>
              <w:t>X</w:t>
            </w:r>
            <w:r>
              <w:rPr>
                <w:rFonts w:eastAsia="Calibri"/>
                <w:b/>
                <w:bCs/>
                <w:sz w:val="28"/>
                <w:szCs w:val="28"/>
                <w:lang w:val="en-US" w:eastAsia="en-US"/>
              </w:rPr>
              <w:t>II</w:t>
            </w:r>
            <w:r>
              <w:rPr>
                <w:rFonts w:eastAsia="Calibri"/>
                <w:b/>
                <w:bCs/>
                <w:sz w:val="28"/>
                <w:szCs w:val="28"/>
                <w:lang w:eastAsia="en-US"/>
              </w:rPr>
              <w:t>. Процессы, направленные на обеспечение безопасной производственной среды</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F4322" w14:textId="77777777" w:rsidR="00985E17" w:rsidRDefault="00985E17">
            <w:pPr>
              <w:pStyle w:val="Standard"/>
              <w:ind w:right="-283"/>
              <w:rPr>
                <w:rFonts w:eastAsia="Calibri"/>
                <w:sz w:val="28"/>
                <w:szCs w:val="28"/>
                <w:lang w:eastAsia="en-US"/>
              </w:rPr>
            </w:pPr>
          </w:p>
        </w:tc>
      </w:tr>
      <w:tr w:rsidR="00985E17" w14:paraId="7EF1C2B6"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E4C04" w14:textId="77777777" w:rsidR="00985E17" w:rsidRDefault="00000000">
            <w:pPr>
              <w:pStyle w:val="Standard"/>
              <w:ind w:right="-283"/>
              <w:rPr>
                <w:rFonts w:eastAsia="Calibri"/>
                <w:sz w:val="28"/>
                <w:szCs w:val="28"/>
                <w:lang w:eastAsia="en-US"/>
              </w:rPr>
            </w:pPr>
            <w:r>
              <w:rPr>
                <w:rFonts w:eastAsia="Calibri"/>
                <w:sz w:val="28"/>
                <w:szCs w:val="28"/>
                <w:lang w:eastAsia="en-US"/>
              </w:rPr>
              <w:t xml:space="preserve">Порядок обеспечения безопасности работников  </w:t>
            </w:r>
          </w:p>
          <w:p w14:paraId="18C70D46" w14:textId="77777777" w:rsidR="00985E17" w:rsidRDefault="00000000">
            <w:pPr>
              <w:pStyle w:val="Standard"/>
              <w:ind w:right="-283"/>
              <w:rPr>
                <w:rFonts w:eastAsia="Calibri"/>
                <w:sz w:val="28"/>
                <w:szCs w:val="28"/>
                <w:lang w:eastAsia="en-US"/>
              </w:rPr>
            </w:pPr>
            <w:r>
              <w:rPr>
                <w:rFonts w:eastAsia="Calibri"/>
                <w:sz w:val="28"/>
                <w:szCs w:val="28"/>
                <w:lang w:eastAsia="en-US"/>
              </w:rPr>
              <w:t>при эксплуатации зданий и сооружений</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4E569" w14:textId="77777777" w:rsidR="00985E17" w:rsidRDefault="00985E17">
            <w:pPr>
              <w:pStyle w:val="Standard"/>
              <w:ind w:right="-283"/>
              <w:rPr>
                <w:rFonts w:eastAsia="Calibri"/>
                <w:sz w:val="28"/>
                <w:szCs w:val="28"/>
                <w:lang w:eastAsia="en-US"/>
              </w:rPr>
            </w:pPr>
          </w:p>
        </w:tc>
      </w:tr>
      <w:tr w:rsidR="00985E17" w14:paraId="4A1402D6"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7AA98" w14:textId="77777777" w:rsidR="00985E17" w:rsidRDefault="00000000">
            <w:pPr>
              <w:pStyle w:val="Standard"/>
              <w:ind w:right="-283"/>
              <w:rPr>
                <w:rFonts w:eastAsia="Calibri"/>
                <w:sz w:val="28"/>
                <w:szCs w:val="28"/>
                <w:lang w:eastAsia="en-US"/>
              </w:rPr>
            </w:pPr>
            <w:r>
              <w:rPr>
                <w:rFonts w:eastAsia="Calibri"/>
                <w:sz w:val="28"/>
                <w:szCs w:val="28"/>
                <w:lang w:eastAsia="en-US"/>
              </w:rPr>
              <w:t>Порядок обеспечения безопасности работников при эксплуатации оборудования, инструментов и приспособлений, использования сырья и материалов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8410A" w14:textId="77777777" w:rsidR="00985E17" w:rsidRDefault="00985E17">
            <w:pPr>
              <w:pStyle w:val="Standard"/>
              <w:ind w:right="-283"/>
              <w:rPr>
                <w:rFonts w:eastAsia="Calibri"/>
                <w:sz w:val="28"/>
                <w:szCs w:val="28"/>
                <w:lang w:eastAsia="en-US"/>
              </w:rPr>
            </w:pPr>
          </w:p>
        </w:tc>
      </w:tr>
      <w:tr w:rsidR="00985E17" w14:paraId="530A4592"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D9C49" w14:textId="77777777" w:rsidR="00985E17" w:rsidRDefault="00000000">
            <w:pPr>
              <w:pStyle w:val="Standard"/>
              <w:ind w:right="-283"/>
              <w:rPr>
                <w:rFonts w:eastAsia="Calibri"/>
                <w:sz w:val="28"/>
                <w:szCs w:val="28"/>
                <w:lang w:eastAsia="en-US"/>
              </w:rPr>
            </w:pPr>
            <w:r>
              <w:rPr>
                <w:rFonts w:eastAsia="Calibri"/>
                <w:sz w:val="28"/>
                <w:szCs w:val="28"/>
                <w:lang w:eastAsia="en-US"/>
              </w:rPr>
              <w:t>Порядок обеспечения безопасности работников при осуществлении производственных процессов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1A6D7" w14:textId="77777777" w:rsidR="00985E17" w:rsidRDefault="00985E17">
            <w:pPr>
              <w:pStyle w:val="Standard"/>
              <w:ind w:right="-283"/>
              <w:rPr>
                <w:rFonts w:eastAsia="Calibri"/>
                <w:sz w:val="28"/>
                <w:szCs w:val="28"/>
                <w:lang w:eastAsia="en-US"/>
              </w:rPr>
            </w:pPr>
          </w:p>
        </w:tc>
      </w:tr>
      <w:tr w:rsidR="00985E17" w14:paraId="73DDE3F3"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BC61C" w14:textId="77777777" w:rsidR="00985E17" w:rsidRDefault="00000000">
            <w:pPr>
              <w:pStyle w:val="Standard"/>
              <w:ind w:right="-283"/>
              <w:rPr>
                <w:rFonts w:eastAsia="Calibri"/>
                <w:sz w:val="28"/>
                <w:szCs w:val="28"/>
                <w:lang w:eastAsia="en-US"/>
              </w:rPr>
            </w:pPr>
            <w:r>
              <w:rPr>
                <w:rFonts w:eastAsia="Calibri"/>
                <w:sz w:val="28"/>
                <w:szCs w:val="28"/>
                <w:lang w:eastAsia="en-US"/>
              </w:rPr>
              <w:t>Порядок обеспечения безопасности работников подрядных организаций</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BF25E" w14:textId="77777777" w:rsidR="00985E17" w:rsidRDefault="00985E17">
            <w:pPr>
              <w:pStyle w:val="Standard"/>
              <w:ind w:right="-283"/>
              <w:rPr>
                <w:rFonts w:eastAsia="Calibri"/>
                <w:sz w:val="28"/>
                <w:szCs w:val="28"/>
                <w:lang w:eastAsia="en-US"/>
              </w:rPr>
            </w:pPr>
          </w:p>
        </w:tc>
      </w:tr>
      <w:tr w:rsidR="00985E17" w14:paraId="29FFB062"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EDF62" w14:textId="77777777" w:rsidR="00985E17" w:rsidRDefault="00000000">
            <w:pPr>
              <w:pStyle w:val="Standard"/>
              <w:ind w:right="-283"/>
            </w:pPr>
            <w:r>
              <w:rPr>
                <w:rFonts w:eastAsia="Calibri"/>
                <w:b/>
                <w:bCs/>
                <w:sz w:val="28"/>
                <w:szCs w:val="28"/>
                <w:lang w:eastAsia="en-US"/>
              </w:rPr>
              <w:t>Х</w:t>
            </w:r>
            <w:r>
              <w:rPr>
                <w:rFonts w:eastAsia="Calibri"/>
                <w:b/>
                <w:bCs/>
                <w:sz w:val="28"/>
                <w:szCs w:val="28"/>
                <w:lang w:val="en-US" w:eastAsia="en-US"/>
              </w:rPr>
              <w:t>II</w:t>
            </w:r>
            <w:r>
              <w:rPr>
                <w:rFonts w:eastAsia="Calibri"/>
                <w:b/>
                <w:bCs/>
                <w:sz w:val="28"/>
                <w:szCs w:val="28"/>
                <w:lang w:eastAsia="en-US"/>
              </w:rPr>
              <w:t>I. Сопутствующие процессы по охране труда</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C810C" w14:textId="77777777" w:rsidR="00985E17" w:rsidRDefault="00985E17">
            <w:pPr>
              <w:pStyle w:val="Standard"/>
              <w:ind w:right="-283"/>
              <w:rPr>
                <w:rFonts w:eastAsia="Calibri"/>
                <w:sz w:val="28"/>
                <w:szCs w:val="28"/>
                <w:lang w:eastAsia="en-US"/>
              </w:rPr>
            </w:pPr>
          </w:p>
        </w:tc>
      </w:tr>
      <w:tr w:rsidR="00985E17" w14:paraId="6F0161A5"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E5F5D"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 санитарно-бытовом обеспечении работников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D62BB" w14:textId="77777777" w:rsidR="00985E17" w:rsidRDefault="00985E17">
            <w:pPr>
              <w:pStyle w:val="Standard"/>
              <w:ind w:right="-283"/>
              <w:rPr>
                <w:rFonts w:eastAsia="Calibri"/>
                <w:sz w:val="28"/>
                <w:szCs w:val="28"/>
                <w:lang w:eastAsia="en-US"/>
              </w:rPr>
            </w:pPr>
          </w:p>
        </w:tc>
      </w:tr>
      <w:tr w:rsidR="00985E17" w14:paraId="288C6B2E"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BDC3F"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 выдаче молока или других равноценных пищевых продуктов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D268B" w14:textId="77777777" w:rsidR="00985E17" w:rsidRDefault="00985E17">
            <w:pPr>
              <w:pStyle w:val="Standard"/>
              <w:ind w:right="-283"/>
              <w:rPr>
                <w:rFonts w:eastAsia="Calibri"/>
                <w:sz w:val="28"/>
                <w:szCs w:val="28"/>
                <w:lang w:eastAsia="en-US"/>
              </w:rPr>
            </w:pPr>
          </w:p>
        </w:tc>
      </w:tr>
      <w:tr w:rsidR="00985E17" w14:paraId="71AD1AD8"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87E88"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обеспечении режимов труда и отдыха работников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AF170" w14:textId="77777777" w:rsidR="00985E17" w:rsidRDefault="00985E17">
            <w:pPr>
              <w:pStyle w:val="Standard"/>
              <w:ind w:right="-283"/>
              <w:rPr>
                <w:rFonts w:eastAsia="Calibri"/>
                <w:sz w:val="28"/>
                <w:szCs w:val="28"/>
                <w:lang w:eastAsia="en-US"/>
              </w:rPr>
            </w:pPr>
          </w:p>
        </w:tc>
      </w:tr>
      <w:tr w:rsidR="00985E17" w14:paraId="4DB4E904"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BC369"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обеспечения социального страхования</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45F33" w14:textId="77777777" w:rsidR="00985E17" w:rsidRDefault="00985E17">
            <w:pPr>
              <w:pStyle w:val="Standard"/>
              <w:ind w:right="-283"/>
              <w:rPr>
                <w:rFonts w:eastAsia="Calibri"/>
                <w:sz w:val="28"/>
                <w:szCs w:val="28"/>
                <w:lang w:eastAsia="en-US"/>
              </w:rPr>
            </w:pPr>
          </w:p>
        </w:tc>
      </w:tr>
      <w:tr w:rsidR="00985E17" w14:paraId="1C5FE08A"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C0EDA" w14:textId="77777777" w:rsidR="00985E17" w:rsidRDefault="00000000">
            <w:pPr>
              <w:pStyle w:val="Standard"/>
              <w:ind w:right="-283"/>
              <w:rPr>
                <w:rFonts w:eastAsia="Calibri"/>
                <w:sz w:val="28"/>
                <w:szCs w:val="28"/>
                <w:lang w:eastAsia="en-US"/>
              </w:rPr>
            </w:pPr>
            <w:r>
              <w:rPr>
                <w:rFonts w:eastAsia="Calibri"/>
                <w:sz w:val="28"/>
                <w:szCs w:val="28"/>
                <w:lang w:eastAsia="en-US"/>
              </w:rPr>
              <w:t xml:space="preserve">Положение об условиях труда работников с инвалидностью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29736" w14:textId="77777777" w:rsidR="00985E17" w:rsidRDefault="00985E17">
            <w:pPr>
              <w:pStyle w:val="Standard"/>
              <w:ind w:right="-283"/>
              <w:rPr>
                <w:rFonts w:eastAsia="Calibri"/>
                <w:sz w:val="28"/>
                <w:szCs w:val="28"/>
                <w:lang w:eastAsia="en-US"/>
              </w:rPr>
            </w:pPr>
          </w:p>
        </w:tc>
      </w:tr>
      <w:tr w:rsidR="00985E17" w14:paraId="301A983A"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5D385" w14:textId="77777777" w:rsidR="00985E17" w:rsidRDefault="00000000">
            <w:pPr>
              <w:pStyle w:val="Standard"/>
              <w:ind w:right="-283"/>
            </w:pPr>
            <w:r>
              <w:rPr>
                <w:rFonts w:eastAsia="Calibri"/>
                <w:b/>
                <w:bCs/>
                <w:sz w:val="28"/>
                <w:szCs w:val="28"/>
                <w:lang w:eastAsia="en-US"/>
              </w:rPr>
              <w:t>Х</w:t>
            </w:r>
            <w:r>
              <w:rPr>
                <w:rFonts w:eastAsia="Calibri"/>
                <w:b/>
                <w:bCs/>
                <w:sz w:val="28"/>
                <w:szCs w:val="28"/>
                <w:lang w:val="en-US" w:eastAsia="en-US"/>
              </w:rPr>
              <w:t>I</w:t>
            </w:r>
            <w:r>
              <w:rPr>
                <w:rFonts w:eastAsia="Calibri"/>
                <w:b/>
                <w:bCs/>
                <w:sz w:val="28"/>
                <w:szCs w:val="28"/>
                <w:lang w:eastAsia="en-US"/>
              </w:rPr>
              <w:t>V. Процессы реагирования на аварийные ситуации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05070" w14:textId="77777777" w:rsidR="00985E17" w:rsidRDefault="00985E17">
            <w:pPr>
              <w:pStyle w:val="Standard"/>
              <w:ind w:right="-283"/>
              <w:rPr>
                <w:rFonts w:eastAsia="Calibri"/>
                <w:sz w:val="28"/>
                <w:szCs w:val="28"/>
                <w:lang w:eastAsia="en-US"/>
              </w:rPr>
            </w:pPr>
          </w:p>
        </w:tc>
      </w:tr>
      <w:tr w:rsidR="00985E17" w14:paraId="15CF3912"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EC41D" w14:textId="77777777" w:rsidR="00985E17" w:rsidRDefault="00000000">
            <w:pPr>
              <w:pStyle w:val="Standard"/>
              <w:spacing w:line="240" w:lineRule="atLeast"/>
              <w:ind w:right="-283"/>
              <w:rPr>
                <w:rFonts w:eastAsia="Calibri"/>
                <w:sz w:val="28"/>
                <w:szCs w:val="28"/>
                <w:lang w:eastAsia="en-US"/>
              </w:rPr>
            </w:pPr>
            <w:r>
              <w:rPr>
                <w:rFonts w:eastAsia="Calibri"/>
                <w:sz w:val="28"/>
                <w:szCs w:val="28"/>
                <w:lang w:eastAsia="en-US"/>
              </w:rPr>
              <w:t>Алгоритм действий работников ГБУСО «Болгатовский дом-интернат» в аварийных ситуациях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6343F" w14:textId="77777777" w:rsidR="00985E17" w:rsidRDefault="00985E17">
            <w:pPr>
              <w:pStyle w:val="Standard"/>
              <w:ind w:right="-283"/>
              <w:rPr>
                <w:rFonts w:eastAsia="Calibri"/>
                <w:sz w:val="28"/>
                <w:szCs w:val="28"/>
                <w:lang w:eastAsia="en-US"/>
              </w:rPr>
            </w:pPr>
          </w:p>
        </w:tc>
      </w:tr>
      <w:tr w:rsidR="00985E17" w14:paraId="10721B1C" w14:textId="77777777">
        <w:tblPrEx>
          <w:tblCellMar>
            <w:top w:w="0" w:type="dxa"/>
            <w:bottom w:w="0" w:type="dxa"/>
          </w:tblCellMar>
        </w:tblPrEx>
        <w:trPr>
          <w:trHeight w:val="343"/>
        </w:trPr>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D1578"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 порядке рассмотрения причин и обстоятельств микротравм</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D83B2" w14:textId="77777777" w:rsidR="00985E17" w:rsidRDefault="00985E17">
            <w:pPr>
              <w:pStyle w:val="Standard"/>
              <w:ind w:right="-283"/>
              <w:rPr>
                <w:rFonts w:eastAsia="Calibri"/>
                <w:sz w:val="28"/>
                <w:szCs w:val="28"/>
                <w:lang w:eastAsia="en-US"/>
              </w:rPr>
            </w:pPr>
          </w:p>
        </w:tc>
      </w:tr>
      <w:tr w:rsidR="00985E17" w14:paraId="433D90A2"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6B3AD"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и проведении работы по расследованию несчастных случаев</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7B7A8" w14:textId="77777777" w:rsidR="00985E17" w:rsidRDefault="00985E17">
            <w:pPr>
              <w:pStyle w:val="Standard"/>
              <w:ind w:right="-283"/>
              <w:rPr>
                <w:rFonts w:eastAsia="Calibri"/>
                <w:sz w:val="28"/>
                <w:szCs w:val="28"/>
                <w:lang w:eastAsia="en-US"/>
              </w:rPr>
            </w:pPr>
          </w:p>
        </w:tc>
      </w:tr>
      <w:tr w:rsidR="00985E17" w14:paraId="3C5DB4E7" w14:textId="77777777">
        <w:tblPrEx>
          <w:tblCellMar>
            <w:top w:w="0" w:type="dxa"/>
            <w:bottom w:w="0" w:type="dxa"/>
          </w:tblCellMar>
        </w:tblPrEx>
        <w:tc>
          <w:tcPr>
            <w:tcW w:w="99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26035"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об организации и проведении работы по расследованию профессиональных заболеваний</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1A46D" w14:textId="77777777" w:rsidR="00985E17" w:rsidRDefault="00985E17">
            <w:pPr>
              <w:pStyle w:val="Standard"/>
              <w:ind w:right="-283"/>
              <w:rPr>
                <w:rFonts w:eastAsia="Calibri"/>
                <w:sz w:val="28"/>
                <w:szCs w:val="28"/>
                <w:lang w:eastAsia="en-US"/>
              </w:rPr>
            </w:pPr>
          </w:p>
        </w:tc>
      </w:tr>
      <w:tr w:rsidR="00985E17" w14:paraId="1A2CC587" w14:textId="77777777">
        <w:tblPrEx>
          <w:tblCellMar>
            <w:top w:w="0" w:type="dxa"/>
            <w:bottom w:w="0" w:type="dxa"/>
          </w:tblCellMar>
        </w:tblPrEx>
        <w:tc>
          <w:tcPr>
            <w:tcW w:w="9923" w:type="dxa"/>
            <w:tcBorders>
              <w:left w:val="single" w:sz="4" w:space="0" w:color="000000"/>
              <w:bottom w:val="single" w:sz="4" w:space="0" w:color="000000"/>
              <w:right w:val="single" w:sz="4" w:space="0" w:color="000000"/>
            </w:tcBorders>
            <w:tcMar>
              <w:top w:w="0" w:type="dxa"/>
              <w:left w:w="108" w:type="dxa"/>
              <w:bottom w:w="0" w:type="dxa"/>
              <w:right w:w="108" w:type="dxa"/>
            </w:tcMar>
          </w:tcPr>
          <w:p w14:paraId="71F1CA72" w14:textId="77777777" w:rsidR="00985E17" w:rsidRDefault="00000000">
            <w:pPr>
              <w:pStyle w:val="Standard"/>
              <w:ind w:right="-283"/>
              <w:rPr>
                <w:rFonts w:eastAsia="Calibri"/>
                <w:sz w:val="28"/>
                <w:szCs w:val="28"/>
                <w:lang w:eastAsia="en-US"/>
              </w:rPr>
            </w:pPr>
            <w:r>
              <w:rPr>
                <w:rFonts w:eastAsia="Calibri"/>
                <w:sz w:val="28"/>
                <w:szCs w:val="28"/>
                <w:lang w:eastAsia="en-US"/>
              </w:rPr>
              <w:t>Положение о комитете (комиссии) по охране труда</w:t>
            </w:r>
          </w:p>
        </w:tc>
        <w:tc>
          <w:tcPr>
            <w:tcW w:w="1276" w:type="dxa"/>
            <w:tcBorders>
              <w:left w:val="single" w:sz="4" w:space="0" w:color="000000"/>
              <w:bottom w:val="single" w:sz="4" w:space="0" w:color="000000"/>
              <w:right w:val="single" w:sz="4" w:space="0" w:color="000000"/>
            </w:tcBorders>
            <w:tcMar>
              <w:top w:w="0" w:type="dxa"/>
              <w:left w:w="108" w:type="dxa"/>
              <w:bottom w:w="0" w:type="dxa"/>
              <w:right w:w="108" w:type="dxa"/>
            </w:tcMar>
          </w:tcPr>
          <w:p w14:paraId="63F07105" w14:textId="77777777" w:rsidR="00985E17" w:rsidRDefault="00985E17">
            <w:pPr>
              <w:pStyle w:val="Standard"/>
              <w:ind w:right="-283"/>
              <w:rPr>
                <w:rFonts w:eastAsia="Calibri"/>
                <w:sz w:val="28"/>
                <w:szCs w:val="28"/>
                <w:lang w:eastAsia="en-US"/>
              </w:rPr>
            </w:pPr>
          </w:p>
        </w:tc>
      </w:tr>
    </w:tbl>
    <w:p w14:paraId="42A2976C" w14:textId="77777777" w:rsidR="00985E17" w:rsidRDefault="00985E17">
      <w:pPr>
        <w:pStyle w:val="Standard"/>
        <w:spacing w:after="120" w:line="276" w:lineRule="auto"/>
        <w:ind w:right="-283"/>
        <w:rPr>
          <w:b/>
          <w:bCs/>
          <w:sz w:val="28"/>
          <w:szCs w:val="28"/>
        </w:rPr>
      </w:pPr>
    </w:p>
    <w:p w14:paraId="7297D9BB" w14:textId="77777777" w:rsidR="00985E17" w:rsidRDefault="00000000">
      <w:pPr>
        <w:pStyle w:val="Standard"/>
        <w:spacing w:after="120" w:line="276" w:lineRule="auto"/>
        <w:ind w:right="-283"/>
        <w:jc w:val="center"/>
        <w:rPr>
          <w:b/>
          <w:bCs/>
          <w:sz w:val="28"/>
          <w:szCs w:val="28"/>
        </w:rPr>
      </w:pPr>
      <w:r>
        <w:rPr>
          <w:b/>
          <w:bCs/>
          <w:sz w:val="28"/>
          <w:szCs w:val="28"/>
        </w:rPr>
        <w:t>СПИСОК СОКРАЩЕНИЙ</w:t>
      </w:r>
    </w:p>
    <w:tbl>
      <w:tblPr>
        <w:tblW w:w="10353" w:type="dxa"/>
        <w:tblInd w:w="-714" w:type="dxa"/>
        <w:tblLayout w:type="fixed"/>
        <w:tblCellMar>
          <w:left w:w="10" w:type="dxa"/>
          <w:right w:w="10" w:type="dxa"/>
        </w:tblCellMar>
        <w:tblLook w:val="0000" w:firstRow="0" w:lastRow="0" w:firstColumn="0" w:lastColumn="0" w:noHBand="0" w:noVBand="0"/>
      </w:tblPr>
      <w:tblGrid>
        <w:gridCol w:w="2699"/>
        <w:gridCol w:w="7654"/>
      </w:tblGrid>
      <w:tr w:rsidR="00985E17" w14:paraId="55D94BFD"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8D06C" w14:textId="77777777" w:rsidR="00985E17" w:rsidRDefault="00000000">
            <w:pPr>
              <w:pStyle w:val="Standard"/>
              <w:ind w:left="284" w:right="-283"/>
              <w:rPr>
                <w:sz w:val="26"/>
                <w:szCs w:val="26"/>
              </w:rPr>
            </w:pPr>
            <w:r>
              <w:rPr>
                <w:sz w:val="26"/>
                <w:szCs w:val="26"/>
              </w:rPr>
              <w:t>ГБУСО «Болгатовский дом-интернат»</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091E2" w14:textId="77777777" w:rsidR="00985E17" w:rsidRDefault="00000000">
            <w:pPr>
              <w:pStyle w:val="Standard"/>
              <w:ind w:left="284" w:right="-283"/>
              <w:rPr>
                <w:sz w:val="26"/>
                <w:szCs w:val="26"/>
              </w:rPr>
            </w:pPr>
            <w:r>
              <w:rPr>
                <w:sz w:val="26"/>
                <w:szCs w:val="26"/>
              </w:rPr>
              <w:t>Государственное бюджетное учреждение социального обслуживания «Болгатовский дом-интернат»</w:t>
            </w:r>
          </w:p>
        </w:tc>
      </w:tr>
      <w:tr w:rsidR="00985E17" w14:paraId="0EA728CA"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50E4B" w14:textId="77777777" w:rsidR="00985E17" w:rsidRDefault="00000000">
            <w:pPr>
              <w:pStyle w:val="Standard"/>
              <w:ind w:left="284" w:right="-283"/>
              <w:rPr>
                <w:rFonts w:eastAsia="Calibri"/>
                <w:sz w:val="26"/>
                <w:szCs w:val="26"/>
              </w:rPr>
            </w:pPr>
            <w:r>
              <w:rPr>
                <w:rFonts w:eastAsia="Calibri"/>
                <w:sz w:val="26"/>
                <w:szCs w:val="26"/>
              </w:rPr>
              <w:t>СУОТ</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1FD81" w14:textId="77777777" w:rsidR="00985E17" w:rsidRDefault="00000000">
            <w:pPr>
              <w:pStyle w:val="Standard"/>
              <w:ind w:left="284" w:right="-283"/>
              <w:rPr>
                <w:rFonts w:eastAsia="Calibri"/>
                <w:sz w:val="26"/>
                <w:szCs w:val="26"/>
              </w:rPr>
            </w:pPr>
            <w:r>
              <w:rPr>
                <w:rFonts w:eastAsia="Calibri"/>
                <w:sz w:val="26"/>
                <w:szCs w:val="26"/>
              </w:rPr>
              <w:t>Система управления охраной труда</w:t>
            </w:r>
          </w:p>
        </w:tc>
      </w:tr>
      <w:tr w:rsidR="00985E17" w14:paraId="1348C059"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48894" w14:textId="77777777" w:rsidR="00985E17" w:rsidRDefault="00000000">
            <w:pPr>
              <w:pStyle w:val="Standard"/>
              <w:ind w:left="284" w:right="-283"/>
              <w:rPr>
                <w:sz w:val="26"/>
                <w:szCs w:val="26"/>
              </w:rPr>
            </w:pPr>
            <w:r>
              <w:rPr>
                <w:sz w:val="26"/>
                <w:szCs w:val="26"/>
              </w:rPr>
              <w:t>СОУТ</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85C47" w14:textId="77777777" w:rsidR="00985E17" w:rsidRDefault="00000000">
            <w:pPr>
              <w:pStyle w:val="Standard"/>
              <w:ind w:left="284" w:right="-283"/>
              <w:rPr>
                <w:rFonts w:eastAsia="Arial"/>
                <w:sz w:val="26"/>
                <w:szCs w:val="26"/>
              </w:rPr>
            </w:pPr>
            <w:r>
              <w:rPr>
                <w:rFonts w:eastAsia="Arial"/>
                <w:sz w:val="26"/>
                <w:szCs w:val="26"/>
              </w:rPr>
              <w:t>Специальная оценка условий труда</w:t>
            </w:r>
          </w:p>
        </w:tc>
      </w:tr>
      <w:tr w:rsidR="00985E17" w14:paraId="3C65BC0A"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7E4C8" w14:textId="77777777" w:rsidR="00985E17" w:rsidRDefault="00000000">
            <w:pPr>
              <w:pStyle w:val="Standard"/>
              <w:ind w:left="284" w:right="-283"/>
              <w:rPr>
                <w:rFonts w:eastAsia="Calibri"/>
                <w:sz w:val="26"/>
                <w:szCs w:val="26"/>
              </w:rPr>
            </w:pPr>
            <w:r>
              <w:rPr>
                <w:rFonts w:eastAsia="Calibri"/>
                <w:sz w:val="26"/>
                <w:szCs w:val="26"/>
              </w:rPr>
              <w:t>ст.</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0AD50" w14:textId="77777777" w:rsidR="00985E17" w:rsidRDefault="00000000">
            <w:pPr>
              <w:pStyle w:val="Standard"/>
              <w:ind w:left="284" w:right="-283"/>
              <w:rPr>
                <w:rFonts w:eastAsia="Arial"/>
                <w:sz w:val="26"/>
                <w:szCs w:val="26"/>
              </w:rPr>
            </w:pPr>
            <w:r>
              <w:rPr>
                <w:rFonts w:eastAsia="Arial"/>
                <w:sz w:val="26"/>
                <w:szCs w:val="26"/>
              </w:rPr>
              <w:t>Статья</w:t>
            </w:r>
          </w:p>
        </w:tc>
      </w:tr>
      <w:tr w:rsidR="00985E17" w14:paraId="26937545" w14:textId="77777777">
        <w:tblPrEx>
          <w:tblCellMar>
            <w:top w:w="0" w:type="dxa"/>
            <w:bottom w:w="0" w:type="dxa"/>
          </w:tblCellMar>
        </w:tblPrEx>
        <w:trPr>
          <w:trHeight w:val="630"/>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BADB7" w14:textId="77777777" w:rsidR="00985E17" w:rsidRDefault="00000000">
            <w:pPr>
              <w:pStyle w:val="Standard"/>
              <w:ind w:left="284" w:right="-283"/>
              <w:rPr>
                <w:sz w:val="26"/>
                <w:szCs w:val="26"/>
              </w:rPr>
            </w:pPr>
            <w:r>
              <w:rPr>
                <w:sz w:val="26"/>
                <w:szCs w:val="26"/>
              </w:rPr>
              <w:t>ТК РФ</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41667" w14:textId="77777777" w:rsidR="00985E17" w:rsidRDefault="00000000">
            <w:pPr>
              <w:pStyle w:val="Standard"/>
              <w:ind w:left="284" w:right="-283"/>
              <w:rPr>
                <w:rFonts w:eastAsia="Calibri"/>
                <w:sz w:val="26"/>
                <w:szCs w:val="26"/>
              </w:rPr>
            </w:pPr>
            <w:r>
              <w:rPr>
                <w:rFonts w:eastAsia="Calibri"/>
                <w:sz w:val="26"/>
                <w:szCs w:val="26"/>
              </w:rPr>
              <w:t>Трудовой кодекс Российской Федерации от 30 декабря</w:t>
            </w:r>
          </w:p>
          <w:p w14:paraId="498C4DDA" w14:textId="77777777" w:rsidR="00985E17" w:rsidRDefault="00000000">
            <w:pPr>
              <w:pStyle w:val="Standard"/>
              <w:ind w:left="284" w:right="-283"/>
              <w:rPr>
                <w:rFonts w:eastAsia="Calibri"/>
                <w:sz w:val="26"/>
                <w:szCs w:val="26"/>
              </w:rPr>
            </w:pPr>
            <w:r>
              <w:rPr>
                <w:rFonts w:eastAsia="Calibri"/>
                <w:sz w:val="26"/>
                <w:szCs w:val="26"/>
              </w:rPr>
              <w:t>2001 г. № 197-ФЗ</w:t>
            </w:r>
          </w:p>
        </w:tc>
      </w:tr>
      <w:tr w:rsidR="00985E17" w14:paraId="1D10120F" w14:textId="77777777">
        <w:tblPrEx>
          <w:tblCellMar>
            <w:top w:w="0" w:type="dxa"/>
            <w:bottom w:w="0" w:type="dxa"/>
          </w:tblCellMar>
        </w:tblPrEx>
        <w:trPr>
          <w:trHeight w:val="630"/>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6A014" w14:textId="77777777" w:rsidR="00985E17" w:rsidRDefault="00000000">
            <w:pPr>
              <w:pStyle w:val="Standard"/>
              <w:ind w:left="284" w:right="-283"/>
              <w:rPr>
                <w:sz w:val="26"/>
                <w:szCs w:val="26"/>
              </w:rPr>
            </w:pPr>
            <w:r>
              <w:rPr>
                <w:sz w:val="26"/>
                <w:szCs w:val="26"/>
              </w:rPr>
              <w:t>Правила обучения</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7C1BB" w14:textId="77777777" w:rsidR="00985E17" w:rsidRDefault="00000000">
            <w:pPr>
              <w:pStyle w:val="Standard"/>
              <w:ind w:left="284" w:right="-283"/>
              <w:rPr>
                <w:rFonts w:eastAsia="Calibri"/>
                <w:sz w:val="26"/>
                <w:szCs w:val="26"/>
              </w:rPr>
            </w:pPr>
            <w:r>
              <w:rPr>
                <w:rFonts w:eastAsia="Calibri"/>
                <w:sz w:val="26"/>
                <w:szCs w:val="26"/>
              </w:rPr>
              <w:t>Правил обучения и проверки знания требований охраны труда, утвержденные Постановление Правительства РФ от 24 декабря 2021 г. № 2464</w:t>
            </w:r>
          </w:p>
        </w:tc>
      </w:tr>
      <w:tr w:rsidR="00985E17" w14:paraId="6B43D17C"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17BE1" w14:textId="77777777" w:rsidR="00985E17" w:rsidRDefault="00000000">
            <w:pPr>
              <w:pStyle w:val="Standard"/>
              <w:ind w:left="284" w:right="-283"/>
              <w:rPr>
                <w:sz w:val="26"/>
                <w:szCs w:val="26"/>
              </w:rPr>
            </w:pPr>
            <w:r>
              <w:rPr>
                <w:sz w:val="26"/>
                <w:szCs w:val="26"/>
              </w:rPr>
              <w:t>СИЗ</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A2395" w14:textId="77777777" w:rsidR="00985E17" w:rsidRDefault="00000000">
            <w:pPr>
              <w:pStyle w:val="Standard"/>
              <w:ind w:left="284" w:right="-283"/>
              <w:rPr>
                <w:rFonts w:eastAsia="Calibri"/>
                <w:sz w:val="26"/>
                <w:szCs w:val="26"/>
              </w:rPr>
            </w:pPr>
            <w:r>
              <w:rPr>
                <w:rFonts w:eastAsia="Calibri"/>
                <w:sz w:val="26"/>
                <w:szCs w:val="26"/>
              </w:rPr>
              <w:t>Средства индивидуальной защиты</w:t>
            </w:r>
          </w:p>
        </w:tc>
      </w:tr>
      <w:tr w:rsidR="00985E17" w14:paraId="784EBF76"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87164" w14:textId="77777777" w:rsidR="00985E17" w:rsidRDefault="00000000">
            <w:pPr>
              <w:pStyle w:val="Standard"/>
              <w:ind w:left="284" w:right="-283"/>
              <w:rPr>
                <w:sz w:val="26"/>
                <w:szCs w:val="26"/>
              </w:rPr>
            </w:pPr>
            <w:r>
              <w:rPr>
                <w:sz w:val="26"/>
                <w:szCs w:val="26"/>
              </w:rPr>
              <w:t>ТР ТС 019/2011</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2E02B" w14:textId="77777777" w:rsidR="00985E17" w:rsidRDefault="00000000">
            <w:pPr>
              <w:pStyle w:val="Standard"/>
              <w:ind w:left="284" w:right="-283"/>
              <w:rPr>
                <w:sz w:val="26"/>
                <w:szCs w:val="26"/>
              </w:rPr>
            </w:pPr>
            <w:r>
              <w:rPr>
                <w:sz w:val="26"/>
                <w:szCs w:val="26"/>
              </w:rPr>
              <w:t>Технический регламент Таможенного союза ТР ТС 019/2011 «О безопасности средств индивидуальной защиты», утвержденные Решением Комиссии Таможенного союза от 09 декабря 2011 г.   № 878</w:t>
            </w:r>
          </w:p>
        </w:tc>
      </w:tr>
      <w:tr w:rsidR="00985E17" w14:paraId="70874AEA"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41D03" w14:textId="77777777" w:rsidR="00985E17" w:rsidRDefault="00000000">
            <w:pPr>
              <w:pStyle w:val="Standard"/>
              <w:ind w:left="284" w:right="-283"/>
              <w:rPr>
                <w:sz w:val="26"/>
                <w:szCs w:val="26"/>
              </w:rPr>
            </w:pPr>
            <w:r>
              <w:rPr>
                <w:sz w:val="26"/>
                <w:szCs w:val="26"/>
              </w:rPr>
              <w:t>ПДК</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9BB68" w14:textId="77777777" w:rsidR="00985E17" w:rsidRDefault="00000000">
            <w:pPr>
              <w:pStyle w:val="Standard"/>
              <w:ind w:left="284" w:right="-283"/>
              <w:rPr>
                <w:sz w:val="26"/>
                <w:szCs w:val="26"/>
              </w:rPr>
            </w:pPr>
            <w:r>
              <w:rPr>
                <w:sz w:val="26"/>
                <w:szCs w:val="26"/>
              </w:rPr>
              <w:t>Предельно-допустимая концентрация</w:t>
            </w:r>
          </w:p>
        </w:tc>
      </w:tr>
      <w:tr w:rsidR="00985E17" w14:paraId="3E770F5A" w14:textId="77777777">
        <w:tblPrEx>
          <w:tblCellMar>
            <w:top w:w="0" w:type="dxa"/>
            <w:bottom w:w="0" w:type="dxa"/>
          </w:tblCellMar>
        </w:tblPrEx>
        <w:trPr>
          <w:trHeight w:val="315"/>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1DB16" w14:textId="77777777" w:rsidR="00985E17" w:rsidRDefault="00000000">
            <w:pPr>
              <w:pStyle w:val="Standard"/>
              <w:ind w:left="284" w:right="-283"/>
              <w:rPr>
                <w:sz w:val="26"/>
                <w:szCs w:val="26"/>
              </w:rPr>
            </w:pPr>
            <w:r>
              <w:rPr>
                <w:sz w:val="26"/>
                <w:szCs w:val="26"/>
              </w:rPr>
              <w:t>сс</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E9A03" w14:textId="77777777" w:rsidR="00985E17" w:rsidRDefault="00000000">
            <w:pPr>
              <w:pStyle w:val="Standard"/>
              <w:ind w:left="284" w:right="-283"/>
              <w:rPr>
                <w:sz w:val="26"/>
                <w:szCs w:val="26"/>
              </w:rPr>
            </w:pPr>
            <w:r>
              <w:rPr>
                <w:sz w:val="26"/>
                <w:szCs w:val="26"/>
              </w:rPr>
              <w:t>Среднесуточное содержание</w:t>
            </w:r>
          </w:p>
        </w:tc>
      </w:tr>
      <w:tr w:rsidR="00985E17" w14:paraId="0F8A75A5" w14:textId="77777777">
        <w:tblPrEx>
          <w:tblCellMar>
            <w:top w:w="0" w:type="dxa"/>
            <w:bottom w:w="0" w:type="dxa"/>
          </w:tblCellMar>
        </w:tblPrEx>
        <w:trPr>
          <w:trHeight w:val="300"/>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4B440" w14:textId="77777777" w:rsidR="00985E17" w:rsidRDefault="00000000">
            <w:pPr>
              <w:pStyle w:val="Standard"/>
              <w:ind w:left="284" w:right="-283"/>
              <w:rPr>
                <w:sz w:val="26"/>
                <w:szCs w:val="26"/>
              </w:rPr>
            </w:pPr>
            <w:r>
              <w:rPr>
                <w:sz w:val="26"/>
                <w:szCs w:val="26"/>
              </w:rPr>
              <w:t>Правила обеспечения СИЗ</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4032B" w14:textId="77777777" w:rsidR="00985E17" w:rsidRDefault="00000000">
            <w:pPr>
              <w:pStyle w:val="Standard"/>
              <w:ind w:left="284" w:right="-283"/>
              <w:rPr>
                <w:sz w:val="26"/>
                <w:szCs w:val="26"/>
              </w:rPr>
            </w:pPr>
            <w:r>
              <w:rPr>
                <w:sz w:val="26"/>
                <w:szCs w:val="26"/>
              </w:rPr>
              <w:t>Правила обеспечения работников средствами индивидуальной защиты и смывающими средствами, утвержденные приказом Минтруда России от 29 октября 2021 г. № 766н</w:t>
            </w:r>
          </w:p>
        </w:tc>
      </w:tr>
      <w:tr w:rsidR="00985E17" w14:paraId="2AA5F5B5" w14:textId="77777777">
        <w:tblPrEx>
          <w:tblCellMar>
            <w:top w:w="0" w:type="dxa"/>
            <w:bottom w:w="0" w:type="dxa"/>
          </w:tblCellMar>
        </w:tblPrEx>
        <w:trPr>
          <w:trHeight w:val="300"/>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FF982" w14:textId="77777777" w:rsidR="00985E17" w:rsidRDefault="00000000">
            <w:pPr>
              <w:pStyle w:val="Standard"/>
              <w:ind w:left="284" w:right="-283"/>
              <w:rPr>
                <w:sz w:val="26"/>
                <w:szCs w:val="26"/>
              </w:rPr>
            </w:pPr>
            <w:r>
              <w:rPr>
                <w:sz w:val="26"/>
                <w:szCs w:val="26"/>
              </w:rPr>
              <w:t>ЕТН</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3BD67" w14:textId="77777777" w:rsidR="00985E17" w:rsidRDefault="00000000">
            <w:pPr>
              <w:pStyle w:val="Standard"/>
              <w:ind w:left="284" w:right="-283"/>
              <w:rPr>
                <w:sz w:val="26"/>
                <w:szCs w:val="26"/>
              </w:rPr>
            </w:pPr>
            <w:r>
              <w:rPr>
                <w:sz w:val="26"/>
                <w:szCs w:val="26"/>
              </w:rPr>
              <w:t>Единые типовые нормы выдачи средств индивидуальной защиты и смывающих средств, утвержденные приказом Минтруда России от 29 октября 2021 г. № 767н</w:t>
            </w:r>
          </w:p>
        </w:tc>
      </w:tr>
      <w:tr w:rsidR="00985E17" w14:paraId="2CCAF038" w14:textId="77777777">
        <w:tblPrEx>
          <w:tblCellMar>
            <w:top w:w="0" w:type="dxa"/>
            <w:bottom w:w="0" w:type="dxa"/>
          </w:tblCellMar>
        </w:tblPrEx>
        <w:trPr>
          <w:trHeight w:val="300"/>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FD9B3" w14:textId="77777777" w:rsidR="00985E17" w:rsidRDefault="00000000">
            <w:pPr>
              <w:pStyle w:val="Standard"/>
              <w:ind w:left="284" w:right="-283"/>
              <w:rPr>
                <w:sz w:val="26"/>
                <w:szCs w:val="26"/>
              </w:rPr>
            </w:pPr>
            <w:r>
              <w:rPr>
                <w:sz w:val="26"/>
                <w:szCs w:val="26"/>
              </w:rPr>
              <w:t>РФ</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F83AA" w14:textId="77777777" w:rsidR="00985E17" w:rsidRDefault="00000000">
            <w:pPr>
              <w:pStyle w:val="Standard"/>
              <w:ind w:left="284" w:right="-283"/>
              <w:rPr>
                <w:sz w:val="26"/>
                <w:szCs w:val="26"/>
              </w:rPr>
            </w:pPr>
            <w:r>
              <w:rPr>
                <w:sz w:val="26"/>
                <w:szCs w:val="26"/>
              </w:rPr>
              <w:t>Российская Федерация</w:t>
            </w:r>
          </w:p>
        </w:tc>
      </w:tr>
      <w:tr w:rsidR="00985E17" w14:paraId="3CE1D7CC" w14:textId="77777777">
        <w:tblPrEx>
          <w:tblCellMar>
            <w:top w:w="0" w:type="dxa"/>
            <w:bottom w:w="0" w:type="dxa"/>
          </w:tblCellMar>
        </w:tblPrEx>
        <w:trPr>
          <w:trHeight w:val="300"/>
        </w:trPr>
        <w:tc>
          <w:tcPr>
            <w:tcW w:w="2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E578F" w14:textId="77777777" w:rsidR="00985E17" w:rsidRDefault="00000000">
            <w:pPr>
              <w:pStyle w:val="Standard"/>
              <w:ind w:left="284" w:right="-283"/>
              <w:rPr>
                <w:sz w:val="26"/>
                <w:szCs w:val="26"/>
              </w:rPr>
            </w:pPr>
            <w:r>
              <w:rPr>
                <w:sz w:val="26"/>
                <w:szCs w:val="26"/>
              </w:rPr>
              <w:t>ОТ</w:t>
            </w:r>
          </w:p>
        </w:tc>
        <w:tc>
          <w:tcPr>
            <w:tcW w:w="76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1B9CE" w14:textId="77777777" w:rsidR="00985E17" w:rsidRDefault="00000000">
            <w:pPr>
              <w:pStyle w:val="Standard"/>
              <w:ind w:left="284" w:right="-283"/>
              <w:rPr>
                <w:sz w:val="26"/>
                <w:szCs w:val="26"/>
              </w:rPr>
            </w:pPr>
            <w:r>
              <w:rPr>
                <w:sz w:val="26"/>
                <w:szCs w:val="26"/>
              </w:rPr>
              <w:t>Охрана труда</w:t>
            </w:r>
          </w:p>
        </w:tc>
      </w:tr>
    </w:tbl>
    <w:p w14:paraId="3F2088C9" w14:textId="77777777" w:rsidR="00985E17" w:rsidRDefault="00985E17">
      <w:pPr>
        <w:pStyle w:val="Standard"/>
        <w:spacing w:before="200" w:after="120" w:line="276" w:lineRule="auto"/>
        <w:ind w:right="-283"/>
        <w:rPr>
          <w:lang w:val="en-US"/>
        </w:rPr>
      </w:pPr>
    </w:p>
    <w:p w14:paraId="5E2C56BE" w14:textId="77777777" w:rsidR="00985E17" w:rsidRDefault="00000000">
      <w:pPr>
        <w:pStyle w:val="Standard"/>
        <w:spacing w:line="276" w:lineRule="auto"/>
        <w:ind w:left="113" w:right="57" w:firstLine="680"/>
        <w:jc w:val="center"/>
      </w:pPr>
      <w:r>
        <w:rPr>
          <w:rFonts w:eastAsia="Arial"/>
          <w:b/>
          <w:bCs/>
          <w:caps/>
          <w:sz w:val="26"/>
          <w:szCs w:val="26"/>
          <w:lang w:val="en-US" w:eastAsia="en-US"/>
        </w:rPr>
        <w:t>I</w:t>
      </w:r>
      <w:r>
        <w:rPr>
          <w:rFonts w:eastAsia="Arial"/>
          <w:b/>
          <w:bCs/>
          <w:caps/>
          <w:sz w:val="28"/>
          <w:szCs w:val="36"/>
          <w:lang w:eastAsia="en-US"/>
        </w:rPr>
        <w:t>. Положение об</w:t>
      </w:r>
      <w:r>
        <w:rPr>
          <w:rFonts w:eastAsia="Arial"/>
          <w:b/>
          <w:bCs/>
          <w:caps/>
          <w:sz w:val="28"/>
          <w:szCs w:val="36"/>
          <w:lang w:val="en-US" w:eastAsia="en-US"/>
        </w:rPr>
        <w:t> </w:t>
      </w:r>
      <w:r>
        <w:rPr>
          <w:rFonts w:eastAsia="Arial"/>
          <w:b/>
          <w:bCs/>
          <w:caps/>
          <w:sz w:val="28"/>
          <w:szCs w:val="36"/>
          <w:lang w:eastAsia="en-US"/>
        </w:rPr>
        <w:t>организации формирования документооборота по</w:t>
      </w:r>
      <w:r>
        <w:rPr>
          <w:rFonts w:eastAsia="Arial"/>
          <w:b/>
          <w:bCs/>
          <w:caps/>
          <w:sz w:val="28"/>
          <w:szCs w:val="36"/>
          <w:lang w:val="en-US" w:eastAsia="en-US"/>
        </w:rPr>
        <w:t> </w:t>
      </w:r>
      <w:r>
        <w:rPr>
          <w:rFonts w:eastAsia="Arial"/>
          <w:b/>
          <w:bCs/>
          <w:caps/>
          <w:sz w:val="28"/>
          <w:szCs w:val="36"/>
          <w:lang w:eastAsia="en-US"/>
        </w:rPr>
        <w:t>охране труда</w:t>
      </w:r>
    </w:p>
    <w:p w14:paraId="66089B0D" w14:textId="77777777" w:rsidR="00985E17" w:rsidRDefault="00985E17">
      <w:pPr>
        <w:pStyle w:val="Standard"/>
        <w:spacing w:line="276" w:lineRule="auto"/>
        <w:ind w:left="113" w:right="57" w:firstLine="680"/>
        <w:jc w:val="center"/>
      </w:pPr>
    </w:p>
    <w:p w14:paraId="73312E5E" w14:textId="77777777" w:rsidR="00985E17" w:rsidRDefault="00000000">
      <w:pPr>
        <w:pStyle w:val="Standard"/>
        <w:widowControl w:val="0"/>
        <w:ind w:right="57" w:firstLine="284"/>
        <w:jc w:val="both"/>
      </w:pPr>
      <w:r>
        <w:rPr>
          <w:rFonts w:eastAsia="Arial"/>
          <w:sz w:val="28"/>
          <w:szCs w:val="28"/>
          <w:lang w:eastAsia="en-US"/>
        </w:rPr>
        <w:t xml:space="preserve">Формирование документооборота по охране труда </w:t>
      </w:r>
      <w:r>
        <w:rPr>
          <w:rFonts w:eastAsia="MS Mincho"/>
          <w:sz w:val="28"/>
          <w:szCs w:val="28"/>
        </w:rPr>
        <w:t>в ГБУСО «Болгатовский дом-интернат»</w:t>
      </w:r>
      <w:r>
        <w:rPr>
          <w:sz w:val="28"/>
          <w:szCs w:val="28"/>
        </w:rPr>
        <w:t xml:space="preserve"> базируется на основе </w:t>
      </w:r>
      <w:r>
        <w:rPr>
          <w:rFonts w:eastAsia="Calibri"/>
          <w:sz w:val="28"/>
          <w:szCs w:val="28"/>
          <w:lang w:eastAsia="en-US"/>
        </w:rPr>
        <w:t xml:space="preserve">Положения о системе управления охраной труда (далее – Положение), которое устанавливает требования к построению системы управления охраной труда (далее - СУОТ) </w:t>
      </w:r>
      <w:r>
        <w:rPr>
          <w:sz w:val="28"/>
          <w:szCs w:val="28"/>
        </w:rPr>
        <w:t>с</w:t>
      </w:r>
      <w:r>
        <w:rPr>
          <w:rFonts w:eastAsia="Calibri"/>
          <w:sz w:val="28"/>
          <w:szCs w:val="28"/>
          <w:lang w:eastAsia="en-US"/>
        </w:rPr>
        <w:t> </w:t>
      </w:r>
      <w:r>
        <w:rPr>
          <w:sz w:val="28"/>
          <w:szCs w:val="28"/>
        </w:rPr>
        <w:t>учетом специфики деятельности  социально-медицинского профиля.</w:t>
      </w:r>
    </w:p>
    <w:p w14:paraId="40CCB486" w14:textId="77777777" w:rsidR="00985E17" w:rsidRDefault="00000000">
      <w:pPr>
        <w:pStyle w:val="Standard"/>
        <w:widowControl w:val="0"/>
        <w:ind w:right="57" w:firstLine="284"/>
        <w:jc w:val="both"/>
        <w:rPr>
          <w:sz w:val="28"/>
          <w:szCs w:val="28"/>
        </w:rPr>
      </w:pPr>
      <w:r>
        <w:rPr>
          <w:sz w:val="28"/>
          <w:szCs w:val="28"/>
        </w:rPr>
        <w:t>Все локальные нормативные акты по охране труда исходят из Положения о СУОТ, в том числе отдельные положения, устанавливающие порядок проведения мероприятий по охране труда.</w:t>
      </w:r>
    </w:p>
    <w:p w14:paraId="08365392" w14:textId="77777777" w:rsidR="00985E17" w:rsidRDefault="00000000">
      <w:pPr>
        <w:pStyle w:val="Standard"/>
        <w:widowControl w:val="0"/>
        <w:ind w:right="57" w:firstLine="284"/>
        <w:jc w:val="both"/>
        <w:rPr>
          <w:sz w:val="28"/>
          <w:szCs w:val="28"/>
        </w:rPr>
      </w:pPr>
      <w:r>
        <w:rPr>
          <w:sz w:val="28"/>
          <w:szCs w:val="28"/>
        </w:rPr>
        <w:t>СУОТ представляет собой единство:</w:t>
      </w:r>
    </w:p>
    <w:p w14:paraId="2730C82E" w14:textId="77777777" w:rsidR="00985E17" w:rsidRDefault="00000000">
      <w:pPr>
        <w:pStyle w:val="Standard"/>
        <w:widowControl w:val="0"/>
        <w:numPr>
          <w:ilvl w:val="0"/>
          <w:numId w:val="76"/>
        </w:numPr>
        <w:ind w:left="0" w:right="57" w:firstLine="0"/>
        <w:jc w:val="both"/>
      </w:pPr>
      <w:r>
        <w:rPr>
          <w:sz w:val="28"/>
          <w:szCs w:val="28"/>
        </w:rPr>
        <w:t xml:space="preserve">организационной структуры управления </w:t>
      </w:r>
      <w:r>
        <w:rPr>
          <w:rFonts w:eastAsia="MS Mincho"/>
          <w:sz w:val="28"/>
          <w:szCs w:val="28"/>
        </w:rPr>
        <w:t>в ГБУСО «Болгатовский дом-интернат»</w:t>
      </w:r>
      <w:r>
        <w:rPr>
          <w:sz w:val="28"/>
          <w:szCs w:val="28"/>
        </w:rPr>
        <w:t xml:space="preserve"> (согласно штатному расписанию и трудовой деятельности работников), предусматривающей установление обязанностей и ответственности в области охраны труда на всех уровнях управления;</w:t>
      </w:r>
    </w:p>
    <w:p w14:paraId="157C52C6" w14:textId="77777777" w:rsidR="00985E17" w:rsidRDefault="00000000">
      <w:pPr>
        <w:pStyle w:val="Standard"/>
        <w:numPr>
          <w:ilvl w:val="0"/>
          <w:numId w:val="76"/>
        </w:numPr>
        <w:ind w:left="0" w:right="57" w:firstLine="0"/>
        <w:jc w:val="both"/>
        <w:rPr>
          <w:sz w:val="28"/>
          <w:szCs w:val="28"/>
        </w:rPr>
      </w:pPr>
      <w:r>
        <w:rPr>
          <w:sz w:val="28"/>
          <w:szCs w:val="28"/>
        </w:rPr>
        <w:t>мероприятий, обеспечивающих функционирование СУОТ и контроль за эффективностью работы в области охраны труда;</w:t>
      </w:r>
    </w:p>
    <w:p w14:paraId="5D802309" w14:textId="77777777" w:rsidR="00985E17" w:rsidRDefault="00000000">
      <w:pPr>
        <w:pStyle w:val="Standard"/>
        <w:numPr>
          <w:ilvl w:val="0"/>
          <w:numId w:val="76"/>
        </w:numPr>
        <w:ind w:left="0" w:right="57" w:firstLine="0"/>
        <w:jc w:val="both"/>
      </w:pPr>
      <w:r>
        <w:rPr>
          <w:sz w:val="28"/>
          <w:szCs w:val="28"/>
        </w:rPr>
        <w:t xml:space="preserve">документированной информации, включающей локальные нормативные акты, регламентирующие мероприятия СУОТ, организационно-распорядительные и контрольно-учетные документы </w:t>
      </w:r>
      <w:r>
        <w:rPr>
          <w:rFonts w:eastAsia="MS Mincho"/>
          <w:sz w:val="28"/>
          <w:szCs w:val="28"/>
        </w:rPr>
        <w:t>в ГБУСО «Болгатовский дом-интернат».</w:t>
      </w:r>
    </w:p>
    <w:p w14:paraId="17CCF773" w14:textId="77777777" w:rsidR="00985E17" w:rsidRDefault="00000000">
      <w:pPr>
        <w:pStyle w:val="Standard"/>
        <w:ind w:right="57" w:firstLine="284"/>
        <w:jc w:val="both"/>
        <w:rPr>
          <w:sz w:val="28"/>
          <w:szCs w:val="28"/>
        </w:rPr>
      </w:pPr>
      <w:r>
        <w:rPr>
          <w:sz w:val="28"/>
          <w:szCs w:val="28"/>
        </w:rPr>
        <w:t>Целями СУОТ являются исключение и (или) минимизации профессиональных рисков в области охраны труда и управления указанными рисками (выявления опасностей, оценки уровней и снижения уровней профессиональных рисков), находящихся под управлением работодателя (руководителя организации - директора), с учетом потребностей и ожиданий работников организации, а также других заинтересованных сторон.</w:t>
      </w:r>
    </w:p>
    <w:p w14:paraId="2D3DAED3" w14:textId="77777777" w:rsidR="00985E17" w:rsidRDefault="00000000">
      <w:pPr>
        <w:pStyle w:val="Standard"/>
        <w:ind w:right="57" w:firstLine="284"/>
        <w:jc w:val="both"/>
      </w:pPr>
      <w:r>
        <w:rPr>
          <w:sz w:val="28"/>
          <w:szCs w:val="28"/>
        </w:rPr>
        <w:t xml:space="preserve">Действие СУОТ распространяется на всех работников </w:t>
      </w:r>
      <w:r>
        <w:rPr>
          <w:rFonts w:eastAsia="MS Mincho"/>
          <w:sz w:val="28"/>
          <w:szCs w:val="28"/>
        </w:rPr>
        <w:t>в ГБУСО «Болгатовский дом-интернат»</w:t>
      </w:r>
      <w:r>
        <w:rPr>
          <w:sz w:val="28"/>
          <w:szCs w:val="28"/>
        </w:rPr>
        <w:t xml:space="preserve"> и работников подрядных организаций.</w:t>
      </w:r>
    </w:p>
    <w:p w14:paraId="3268A966" w14:textId="77777777" w:rsidR="00985E17" w:rsidRDefault="00000000">
      <w:pPr>
        <w:pStyle w:val="Standard"/>
        <w:ind w:right="57" w:firstLine="284"/>
        <w:jc w:val="both"/>
        <w:rPr>
          <w:sz w:val="28"/>
          <w:szCs w:val="28"/>
        </w:rPr>
      </w:pPr>
      <w:r>
        <w:rPr>
          <w:sz w:val="28"/>
          <w:szCs w:val="28"/>
        </w:rPr>
        <w:t>Указанные положения по безопасности СУОТ доводятся до перечисленных лиц при проведении вводных инструктажей и посредством включения необходимых для соблюдения положений СУОТ в договоры на выполнение подрядных работ.</w:t>
      </w:r>
    </w:p>
    <w:p w14:paraId="7437723D" w14:textId="77777777" w:rsidR="00985E17" w:rsidRDefault="00000000">
      <w:pPr>
        <w:pStyle w:val="Standard"/>
        <w:ind w:right="57" w:firstLine="284"/>
        <w:jc w:val="both"/>
      </w:pPr>
      <w:r>
        <w:rPr>
          <w:sz w:val="28"/>
          <w:szCs w:val="28"/>
        </w:rPr>
        <w:t xml:space="preserve">Ответственность за организацию и координацию работы по охране труда в </w:t>
      </w:r>
      <w:r>
        <w:rPr>
          <w:rFonts w:eastAsia="MS Mincho"/>
          <w:sz w:val="28"/>
          <w:szCs w:val="28"/>
        </w:rPr>
        <w:t xml:space="preserve"> ГБУСО «Болгатовский дом-интернат» </w:t>
      </w:r>
      <w:r>
        <w:rPr>
          <w:sz w:val="28"/>
          <w:szCs w:val="28"/>
        </w:rPr>
        <w:t>возложена в целом на директора.</w:t>
      </w:r>
    </w:p>
    <w:p w14:paraId="0E26733E" w14:textId="77777777" w:rsidR="00985E17" w:rsidRDefault="00000000">
      <w:pPr>
        <w:pStyle w:val="Standard"/>
        <w:ind w:right="57" w:firstLine="284"/>
        <w:jc w:val="both"/>
      </w:pPr>
      <w:r>
        <w:rPr>
          <w:b/>
          <w:bCs/>
          <w:sz w:val="28"/>
          <w:szCs w:val="28"/>
        </w:rPr>
        <w:t xml:space="preserve">Ответственность за соблюдение требований охраны труда                                  </w:t>
      </w:r>
      <w:r>
        <w:rPr>
          <w:rFonts w:eastAsia="MS Mincho"/>
          <w:b/>
          <w:bCs/>
          <w:sz w:val="28"/>
          <w:szCs w:val="28"/>
        </w:rPr>
        <w:t xml:space="preserve">в ГБУСО «Болгатовский дом-интернат»  </w:t>
      </w:r>
      <w:r>
        <w:rPr>
          <w:b/>
          <w:bCs/>
          <w:sz w:val="28"/>
          <w:szCs w:val="28"/>
        </w:rPr>
        <w:t xml:space="preserve">возложена на директора,  специалиста по охране труда, руководителей структурных подразделений и работников </w:t>
      </w:r>
      <w:r>
        <w:rPr>
          <w:rFonts w:eastAsia="MS Mincho"/>
          <w:b/>
          <w:bCs/>
          <w:sz w:val="28"/>
          <w:szCs w:val="28"/>
        </w:rPr>
        <w:t>ГБУСО «Болгатовский дом-интернат»</w:t>
      </w:r>
      <w:r>
        <w:rPr>
          <w:b/>
          <w:bCs/>
          <w:sz w:val="28"/>
          <w:szCs w:val="28"/>
        </w:rPr>
        <w:t>.</w:t>
      </w:r>
    </w:p>
    <w:p w14:paraId="741FC658" w14:textId="77777777" w:rsidR="00985E17" w:rsidRDefault="00000000">
      <w:pPr>
        <w:pStyle w:val="Standard"/>
        <w:ind w:right="57" w:firstLine="284"/>
        <w:jc w:val="both"/>
      </w:pPr>
      <w:r>
        <w:rPr>
          <w:rFonts w:eastAsia="MS Mincho"/>
          <w:sz w:val="28"/>
          <w:szCs w:val="28"/>
        </w:rPr>
        <w:t>ГБУСО «Болгатовский дом-интернат»</w:t>
      </w:r>
      <w:r>
        <w:rPr>
          <w:rFonts w:eastAsia="Arial"/>
          <w:sz w:val="28"/>
          <w:szCs w:val="28"/>
          <w:lang w:eastAsia="en-US"/>
        </w:rPr>
        <w:t xml:space="preserve"> обеспечивает разработку, поддержание в актуальном состоянии, применение, а также фиксацию и сохранение документированной информации о применяемых у него требованиях по охране труда, а также обеспечивает поддержание этой документированной информации в актуальном состоянии для отражения всех изменений.</w:t>
      </w:r>
    </w:p>
    <w:p w14:paraId="02092059" w14:textId="77777777" w:rsidR="00985E17" w:rsidRDefault="00000000">
      <w:pPr>
        <w:pStyle w:val="Standard"/>
        <w:ind w:right="57" w:firstLine="284"/>
        <w:jc w:val="both"/>
      </w:pPr>
      <w:r>
        <w:rPr>
          <w:rFonts w:eastAsia="Arial"/>
          <w:sz w:val="28"/>
          <w:szCs w:val="28"/>
          <w:lang w:eastAsia="en-US"/>
        </w:rPr>
        <w:t>Документированной основой для организации и функционирования СУОТ является разработанное и принятое положение о СУОТ. Положение о СУОТ утверждается приказом директора</w:t>
      </w:r>
      <w:r>
        <w:rPr>
          <w:rFonts w:eastAsia="MS Mincho"/>
          <w:sz w:val="28"/>
          <w:szCs w:val="28"/>
        </w:rPr>
        <w:t> ГБУСО «Болгатовский дом-интернат»</w:t>
      </w:r>
      <w:r>
        <w:rPr>
          <w:rFonts w:eastAsia="Arial"/>
          <w:sz w:val="28"/>
          <w:szCs w:val="28"/>
          <w:lang w:eastAsia="en-US"/>
        </w:rPr>
        <w:t>.</w:t>
      </w:r>
    </w:p>
    <w:p w14:paraId="332AABE8" w14:textId="77777777" w:rsidR="00985E17" w:rsidRDefault="00000000">
      <w:pPr>
        <w:pStyle w:val="Standard"/>
        <w:ind w:right="57" w:firstLine="284"/>
        <w:jc w:val="both"/>
        <w:rPr>
          <w:rFonts w:eastAsia="Arial"/>
          <w:b/>
          <w:bCs/>
          <w:sz w:val="28"/>
          <w:szCs w:val="28"/>
          <w:u w:val="single"/>
          <w:lang w:eastAsia="en-US"/>
        </w:rPr>
      </w:pPr>
      <w:r>
        <w:rPr>
          <w:rFonts w:eastAsia="Arial"/>
          <w:b/>
          <w:bCs/>
          <w:sz w:val="28"/>
          <w:szCs w:val="28"/>
          <w:u w:val="single"/>
          <w:lang w:eastAsia="en-US"/>
        </w:rPr>
        <w:t>Документы СУОТ подлежат пересмотру, актуализации, обновлению и изменению с учетом изменений в государственных нормативных требованиях охраны труда.</w:t>
      </w:r>
    </w:p>
    <w:p w14:paraId="0711B842" w14:textId="77777777" w:rsidR="00985E17" w:rsidRDefault="00985E17">
      <w:pPr>
        <w:pStyle w:val="Standard"/>
        <w:ind w:right="57" w:firstLine="284"/>
        <w:jc w:val="both"/>
        <w:rPr>
          <w:rFonts w:eastAsia="Arial"/>
          <w:b/>
          <w:bCs/>
          <w:sz w:val="28"/>
          <w:szCs w:val="28"/>
          <w:u w:val="single"/>
          <w:lang w:eastAsia="en-US"/>
        </w:rPr>
      </w:pPr>
    </w:p>
    <w:p w14:paraId="4DD65F58" w14:textId="77777777" w:rsidR="00985E17" w:rsidRDefault="00985E17">
      <w:pPr>
        <w:pStyle w:val="Standard"/>
        <w:ind w:right="57" w:firstLine="284"/>
        <w:jc w:val="both"/>
        <w:rPr>
          <w:rFonts w:eastAsia="Arial"/>
          <w:sz w:val="28"/>
          <w:szCs w:val="28"/>
          <w:lang w:eastAsia="en-US"/>
        </w:rPr>
      </w:pPr>
    </w:p>
    <w:p w14:paraId="3414829E" w14:textId="77777777" w:rsidR="00985E17" w:rsidRDefault="00985E17">
      <w:pPr>
        <w:pStyle w:val="Standard"/>
        <w:ind w:right="57" w:firstLine="284"/>
        <w:jc w:val="both"/>
        <w:rPr>
          <w:rFonts w:eastAsia="Arial"/>
          <w:sz w:val="28"/>
          <w:szCs w:val="28"/>
          <w:lang w:eastAsia="en-US"/>
        </w:rPr>
      </w:pPr>
    </w:p>
    <w:p w14:paraId="11E3C476" w14:textId="77777777" w:rsidR="00985E17" w:rsidRDefault="00985E17">
      <w:pPr>
        <w:pStyle w:val="Standard"/>
        <w:ind w:right="57" w:firstLine="284"/>
        <w:jc w:val="both"/>
        <w:rPr>
          <w:rFonts w:eastAsia="Arial"/>
          <w:sz w:val="28"/>
          <w:szCs w:val="28"/>
          <w:lang w:eastAsia="en-US"/>
        </w:rPr>
      </w:pPr>
    </w:p>
    <w:p w14:paraId="69F4AD45" w14:textId="77777777" w:rsidR="00985E17" w:rsidRDefault="00985E17">
      <w:pPr>
        <w:pStyle w:val="Standard"/>
        <w:ind w:right="57" w:firstLine="284"/>
        <w:jc w:val="both"/>
        <w:rPr>
          <w:rFonts w:eastAsia="Arial"/>
          <w:sz w:val="28"/>
          <w:szCs w:val="28"/>
          <w:lang w:eastAsia="en-US"/>
        </w:rPr>
      </w:pPr>
    </w:p>
    <w:p w14:paraId="6AA81811" w14:textId="77777777" w:rsidR="00985E17" w:rsidRDefault="00985E17">
      <w:pPr>
        <w:pStyle w:val="Standard"/>
        <w:ind w:right="57" w:firstLine="284"/>
        <w:jc w:val="both"/>
        <w:rPr>
          <w:rFonts w:eastAsia="Arial"/>
          <w:sz w:val="28"/>
          <w:szCs w:val="28"/>
          <w:lang w:eastAsia="en-US"/>
        </w:rPr>
      </w:pPr>
    </w:p>
    <w:p w14:paraId="4DB02283" w14:textId="77777777" w:rsidR="00985E17" w:rsidRDefault="00985E17">
      <w:pPr>
        <w:pStyle w:val="Standard"/>
        <w:ind w:right="57" w:firstLine="284"/>
        <w:jc w:val="both"/>
        <w:rPr>
          <w:rFonts w:eastAsia="Arial"/>
          <w:sz w:val="28"/>
          <w:szCs w:val="28"/>
          <w:lang w:eastAsia="en-US"/>
        </w:rPr>
      </w:pPr>
    </w:p>
    <w:p w14:paraId="7928C95D" w14:textId="77777777" w:rsidR="00985E17" w:rsidRDefault="00985E17">
      <w:pPr>
        <w:pStyle w:val="Standard"/>
        <w:ind w:right="57" w:firstLine="284"/>
        <w:jc w:val="both"/>
        <w:rPr>
          <w:rFonts w:eastAsia="Arial"/>
          <w:sz w:val="28"/>
          <w:szCs w:val="28"/>
          <w:lang w:eastAsia="en-US"/>
        </w:rPr>
      </w:pPr>
    </w:p>
    <w:p w14:paraId="2CC1E375" w14:textId="77777777" w:rsidR="00985E17" w:rsidRDefault="00985E17">
      <w:pPr>
        <w:pStyle w:val="Standard"/>
        <w:ind w:right="57" w:firstLine="284"/>
        <w:jc w:val="both"/>
        <w:rPr>
          <w:rFonts w:eastAsia="Arial"/>
          <w:sz w:val="28"/>
          <w:szCs w:val="28"/>
          <w:lang w:eastAsia="en-US"/>
        </w:rPr>
      </w:pPr>
    </w:p>
    <w:p w14:paraId="253FBDEC" w14:textId="77777777" w:rsidR="00985E17" w:rsidRDefault="00985E17">
      <w:pPr>
        <w:pStyle w:val="Standard"/>
        <w:ind w:right="57" w:firstLine="284"/>
        <w:jc w:val="both"/>
        <w:rPr>
          <w:rFonts w:eastAsia="Arial"/>
          <w:sz w:val="28"/>
          <w:szCs w:val="28"/>
          <w:lang w:eastAsia="en-US"/>
        </w:rPr>
      </w:pPr>
    </w:p>
    <w:p w14:paraId="1965C5FA" w14:textId="77777777" w:rsidR="00985E17" w:rsidRDefault="00985E17">
      <w:pPr>
        <w:pStyle w:val="Standard"/>
        <w:ind w:right="57" w:firstLine="284"/>
        <w:jc w:val="both"/>
        <w:rPr>
          <w:rFonts w:eastAsia="Arial"/>
          <w:sz w:val="28"/>
          <w:szCs w:val="28"/>
          <w:lang w:eastAsia="en-US"/>
        </w:rPr>
      </w:pPr>
    </w:p>
    <w:p w14:paraId="7068C6FB" w14:textId="77777777" w:rsidR="00985E17" w:rsidRDefault="00985E17">
      <w:pPr>
        <w:pStyle w:val="Standard"/>
        <w:ind w:right="57" w:firstLine="284"/>
        <w:jc w:val="both"/>
        <w:rPr>
          <w:rFonts w:eastAsia="Arial"/>
          <w:sz w:val="28"/>
          <w:szCs w:val="28"/>
          <w:lang w:eastAsia="en-US"/>
        </w:rPr>
      </w:pPr>
    </w:p>
    <w:p w14:paraId="7EA6901A" w14:textId="77777777" w:rsidR="00985E17" w:rsidRDefault="00985E17">
      <w:pPr>
        <w:pStyle w:val="Standard"/>
        <w:ind w:right="57" w:firstLine="284"/>
        <w:jc w:val="both"/>
        <w:rPr>
          <w:rFonts w:eastAsia="Arial"/>
          <w:sz w:val="28"/>
          <w:szCs w:val="28"/>
          <w:lang w:eastAsia="en-US"/>
        </w:rPr>
      </w:pPr>
    </w:p>
    <w:p w14:paraId="56F33EA3" w14:textId="77777777" w:rsidR="00985E17" w:rsidRDefault="00985E17">
      <w:pPr>
        <w:pStyle w:val="Standard"/>
        <w:ind w:right="57" w:firstLine="284"/>
        <w:jc w:val="both"/>
        <w:rPr>
          <w:rFonts w:eastAsia="Arial"/>
          <w:sz w:val="28"/>
          <w:szCs w:val="28"/>
          <w:lang w:eastAsia="en-US"/>
        </w:rPr>
      </w:pPr>
    </w:p>
    <w:p w14:paraId="4CB6E388" w14:textId="77777777" w:rsidR="00985E17" w:rsidRDefault="00985E17">
      <w:pPr>
        <w:pStyle w:val="Standard"/>
        <w:ind w:right="57" w:firstLine="284"/>
        <w:jc w:val="both"/>
        <w:rPr>
          <w:rFonts w:eastAsia="Arial"/>
          <w:sz w:val="28"/>
          <w:szCs w:val="28"/>
          <w:lang w:eastAsia="en-US"/>
        </w:rPr>
      </w:pPr>
    </w:p>
    <w:p w14:paraId="1F43BCF6" w14:textId="77777777" w:rsidR="00985E17" w:rsidRDefault="00985E17">
      <w:pPr>
        <w:pStyle w:val="Standard"/>
        <w:ind w:right="57" w:firstLine="284"/>
        <w:jc w:val="both"/>
        <w:rPr>
          <w:rFonts w:eastAsia="Arial"/>
          <w:sz w:val="28"/>
          <w:szCs w:val="28"/>
          <w:lang w:eastAsia="en-US"/>
        </w:rPr>
      </w:pPr>
    </w:p>
    <w:p w14:paraId="04B4FA12" w14:textId="77777777" w:rsidR="00985E17" w:rsidRDefault="00985E17">
      <w:pPr>
        <w:pStyle w:val="Standard"/>
        <w:ind w:right="57" w:firstLine="284"/>
        <w:jc w:val="both"/>
        <w:rPr>
          <w:rFonts w:eastAsia="Arial"/>
          <w:sz w:val="28"/>
          <w:szCs w:val="28"/>
          <w:lang w:eastAsia="en-US"/>
        </w:rPr>
      </w:pPr>
    </w:p>
    <w:p w14:paraId="2DEA29B4" w14:textId="77777777" w:rsidR="00985E17" w:rsidRDefault="00985E17">
      <w:pPr>
        <w:pStyle w:val="Standard"/>
        <w:ind w:right="57" w:firstLine="284"/>
        <w:jc w:val="both"/>
        <w:rPr>
          <w:rFonts w:eastAsia="Arial"/>
          <w:sz w:val="28"/>
          <w:szCs w:val="28"/>
          <w:lang w:eastAsia="en-US"/>
        </w:rPr>
      </w:pPr>
    </w:p>
    <w:p w14:paraId="0B4EBBD4" w14:textId="77777777" w:rsidR="00985E17" w:rsidRDefault="00985E17">
      <w:pPr>
        <w:pStyle w:val="Standard"/>
        <w:ind w:right="57" w:firstLine="284"/>
        <w:jc w:val="both"/>
        <w:rPr>
          <w:rFonts w:eastAsia="Arial"/>
          <w:sz w:val="28"/>
          <w:szCs w:val="28"/>
          <w:lang w:eastAsia="en-US"/>
        </w:rPr>
      </w:pPr>
    </w:p>
    <w:p w14:paraId="66887AE5" w14:textId="77777777" w:rsidR="00985E17" w:rsidRDefault="00985E17">
      <w:pPr>
        <w:pStyle w:val="Standard"/>
        <w:ind w:right="57" w:firstLine="284"/>
        <w:jc w:val="both"/>
        <w:rPr>
          <w:rFonts w:eastAsia="Arial"/>
          <w:sz w:val="28"/>
          <w:szCs w:val="28"/>
          <w:lang w:eastAsia="en-US"/>
        </w:rPr>
      </w:pPr>
    </w:p>
    <w:p w14:paraId="1CDF9CF4" w14:textId="77777777" w:rsidR="00985E17" w:rsidRDefault="00985E17">
      <w:pPr>
        <w:pStyle w:val="Standard"/>
        <w:ind w:right="57" w:firstLine="284"/>
        <w:jc w:val="both"/>
        <w:rPr>
          <w:rFonts w:eastAsia="Arial"/>
          <w:sz w:val="28"/>
          <w:szCs w:val="28"/>
          <w:lang w:eastAsia="en-US"/>
        </w:rPr>
      </w:pPr>
    </w:p>
    <w:p w14:paraId="4994F67C" w14:textId="77777777" w:rsidR="00985E17" w:rsidRDefault="00985E17">
      <w:pPr>
        <w:pStyle w:val="Standard"/>
        <w:ind w:right="57" w:firstLine="284"/>
        <w:jc w:val="both"/>
        <w:rPr>
          <w:rFonts w:eastAsia="Arial"/>
          <w:sz w:val="28"/>
          <w:szCs w:val="28"/>
          <w:lang w:eastAsia="en-US"/>
        </w:rPr>
      </w:pPr>
    </w:p>
    <w:p w14:paraId="72C0D593" w14:textId="77777777" w:rsidR="00985E17" w:rsidRDefault="00985E17">
      <w:pPr>
        <w:pStyle w:val="Standard"/>
        <w:ind w:right="57" w:firstLine="284"/>
        <w:jc w:val="both"/>
        <w:rPr>
          <w:rFonts w:eastAsia="Arial"/>
          <w:sz w:val="28"/>
          <w:szCs w:val="28"/>
          <w:lang w:eastAsia="en-US"/>
        </w:rPr>
      </w:pPr>
    </w:p>
    <w:p w14:paraId="6ACE6322" w14:textId="77777777" w:rsidR="00985E17" w:rsidRDefault="00985E17">
      <w:pPr>
        <w:pStyle w:val="Standard"/>
        <w:ind w:right="57" w:firstLine="284"/>
        <w:jc w:val="both"/>
        <w:rPr>
          <w:rFonts w:eastAsia="Arial"/>
          <w:sz w:val="28"/>
          <w:szCs w:val="28"/>
          <w:lang w:eastAsia="en-US"/>
        </w:rPr>
      </w:pPr>
    </w:p>
    <w:p w14:paraId="0ABDFD93" w14:textId="77777777" w:rsidR="00985E17" w:rsidRDefault="00985E17">
      <w:pPr>
        <w:pStyle w:val="Standard"/>
        <w:ind w:right="57" w:firstLine="284"/>
        <w:jc w:val="both"/>
        <w:rPr>
          <w:rFonts w:eastAsia="Arial"/>
          <w:sz w:val="28"/>
          <w:szCs w:val="28"/>
          <w:lang w:eastAsia="en-US"/>
        </w:rPr>
      </w:pPr>
    </w:p>
    <w:p w14:paraId="35B5AB5F" w14:textId="77777777" w:rsidR="00985E17" w:rsidRDefault="00985E17">
      <w:pPr>
        <w:pStyle w:val="Standard"/>
        <w:ind w:right="57" w:firstLine="284"/>
        <w:jc w:val="both"/>
        <w:rPr>
          <w:rFonts w:eastAsia="Arial"/>
          <w:sz w:val="28"/>
          <w:szCs w:val="28"/>
          <w:lang w:eastAsia="en-US"/>
        </w:rPr>
      </w:pPr>
    </w:p>
    <w:p w14:paraId="157C337B" w14:textId="77777777" w:rsidR="00985E17" w:rsidRDefault="00985E17">
      <w:pPr>
        <w:pStyle w:val="Standard"/>
        <w:ind w:right="57" w:firstLine="284"/>
        <w:jc w:val="both"/>
        <w:rPr>
          <w:rFonts w:eastAsia="Arial"/>
          <w:sz w:val="28"/>
          <w:szCs w:val="28"/>
          <w:lang w:eastAsia="en-US"/>
        </w:rPr>
      </w:pPr>
    </w:p>
    <w:p w14:paraId="58CFB299" w14:textId="77777777" w:rsidR="00985E17" w:rsidRDefault="00985E17">
      <w:pPr>
        <w:pStyle w:val="Standard"/>
        <w:ind w:right="57" w:firstLine="284"/>
        <w:jc w:val="both"/>
        <w:rPr>
          <w:rFonts w:eastAsia="Arial"/>
          <w:sz w:val="28"/>
          <w:szCs w:val="28"/>
          <w:lang w:eastAsia="en-US"/>
        </w:rPr>
      </w:pPr>
    </w:p>
    <w:p w14:paraId="33038B46" w14:textId="77777777" w:rsidR="00985E17" w:rsidRDefault="00985E17">
      <w:pPr>
        <w:pStyle w:val="Standard"/>
        <w:ind w:right="57" w:firstLine="284"/>
        <w:jc w:val="both"/>
        <w:rPr>
          <w:rFonts w:eastAsia="Arial"/>
          <w:sz w:val="28"/>
          <w:szCs w:val="28"/>
          <w:lang w:eastAsia="en-US"/>
        </w:rPr>
      </w:pPr>
    </w:p>
    <w:p w14:paraId="2A02C14A" w14:textId="77777777" w:rsidR="00985E17" w:rsidRDefault="00985E17">
      <w:pPr>
        <w:pStyle w:val="Standard"/>
        <w:ind w:right="57" w:firstLine="284"/>
        <w:jc w:val="both"/>
        <w:rPr>
          <w:rFonts w:eastAsia="Arial"/>
          <w:sz w:val="28"/>
          <w:szCs w:val="28"/>
          <w:lang w:eastAsia="en-US"/>
        </w:rPr>
      </w:pPr>
    </w:p>
    <w:p w14:paraId="46BE0AF3" w14:textId="77777777" w:rsidR="00985E17" w:rsidRDefault="00985E17">
      <w:pPr>
        <w:pStyle w:val="Standard"/>
        <w:ind w:right="57" w:firstLine="284"/>
        <w:jc w:val="both"/>
        <w:rPr>
          <w:rFonts w:eastAsia="Arial"/>
          <w:sz w:val="28"/>
          <w:szCs w:val="28"/>
          <w:lang w:eastAsia="en-US"/>
        </w:rPr>
      </w:pPr>
    </w:p>
    <w:p w14:paraId="03B6E8AB" w14:textId="77777777" w:rsidR="00985E17" w:rsidRDefault="00985E17">
      <w:pPr>
        <w:pStyle w:val="Standard"/>
        <w:ind w:right="57" w:firstLine="284"/>
        <w:jc w:val="both"/>
        <w:rPr>
          <w:rFonts w:eastAsia="Arial"/>
          <w:sz w:val="28"/>
          <w:szCs w:val="28"/>
          <w:lang w:eastAsia="en-US"/>
        </w:rPr>
      </w:pPr>
    </w:p>
    <w:p w14:paraId="1B089A2D" w14:textId="77777777" w:rsidR="00985E17" w:rsidRDefault="00985E17">
      <w:pPr>
        <w:pStyle w:val="Standard"/>
        <w:ind w:right="57" w:firstLine="284"/>
        <w:jc w:val="both"/>
        <w:rPr>
          <w:rFonts w:eastAsia="Arial"/>
          <w:sz w:val="28"/>
          <w:szCs w:val="28"/>
          <w:lang w:eastAsia="en-US"/>
        </w:rPr>
      </w:pPr>
    </w:p>
    <w:p w14:paraId="340F70B6" w14:textId="77777777" w:rsidR="00985E17" w:rsidRDefault="00985E17">
      <w:pPr>
        <w:pStyle w:val="Standard"/>
        <w:ind w:right="57" w:firstLine="284"/>
        <w:jc w:val="both"/>
        <w:rPr>
          <w:rFonts w:eastAsia="Arial"/>
          <w:sz w:val="28"/>
          <w:szCs w:val="28"/>
          <w:lang w:eastAsia="en-US"/>
        </w:rPr>
      </w:pPr>
    </w:p>
    <w:p w14:paraId="4F63D114" w14:textId="77777777" w:rsidR="00985E17" w:rsidRDefault="00985E17">
      <w:pPr>
        <w:pStyle w:val="Standard"/>
        <w:ind w:right="57" w:firstLine="284"/>
        <w:jc w:val="both"/>
        <w:rPr>
          <w:rFonts w:eastAsia="Arial"/>
          <w:sz w:val="28"/>
          <w:szCs w:val="28"/>
          <w:lang w:eastAsia="en-US"/>
        </w:rPr>
      </w:pPr>
    </w:p>
    <w:p w14:paraId="4358D9BC" w14:textId="77777777" w:rsidR="00985E17" w:rsidRDefault="00985E17">
      <w:pPr>
        <w:pStyle w:val="Standard"/>
        <w:ind w:right="57" w:firstLine="284"/>
        <w:jc w:val="both"/>
        <w:rPr>
          <w:rFonts w:eastAsia="Arial"/>
          <w:sz w:val="28"/>
          <w:szCs w:val="28"/>
          <w:lang w:eastAsia="en-US"/>
        </w:rPr>
      </w:pPr>
    </w:p>
    <w:p w14:paraId="42A5E999" w14:textId="77777777" w:rsidR="00985E17" w:rsidRDefault="00985E17">
      <w:pPr>
        <w:pStyle w:val="Standard"/>
        <w:ind w:right="57" w:firstLine="284"/>
        <w:jc w:val="both"/>
        <w:rPr>
          <w:rFonts w:eastAsia="Arial"/>
          <w:sz w:val="28"/>
          <w:szCs w:val="28"/>
          <w:lang w:eastAsia="en-US"/>
        </w:rPr>
      </w:pPr>
    </w:p>
    <w:p w14:paraId="71FF666D" w14:textId="77777777" w:rsidR="00985E17" w:rsidRDefault="00985E17">
      <w:pPr>
        <w:pStyle w:val="Standard"/>
        <w:ind w:right="57" w:firstLine="284"/>
        <w:jc w:val="both"/>
        <w:rPr>
          <w:rFonts w:eastAsia="Arial"/>
          <w:sz w:val="28"/>
          <w:szCs w:val="28"/>
          <w:lang w:eastAsia="en-US"/>
        </w:rPr>
      </w:pPr>
    </w:p>
    <w:p w14:paraId="6E094740" w14:textId="77777777" w:rsidR="00985E17" w:rsidRDefault="00985E17">
      <w:pPr>
        <w:pStyle w:val="Standard"/>
        <w:ind w:right="57" w:firstLine="284"/>
        <w:jc w:val="both"/>
        <w:rPr>
          <w:rFonts w:eastAsia="Arial"/>
          <w:sz w:val="28"/>
          <w:szCs w:val="28"/>
          <w:lang w:eastAsia="en-US"/>
        </w:rPr>
      </w:pPr>
    </w:p>
    <w:p w14:paraId="74FF5291" w14:textId="77777777" w:rsidR="00985E17" w:rsidRDefault="00985E17">
      <w:pPr>
        <w:pStyle w:val="Standard"/>
        <w:ind w:right="57" w:firstLine="284"/>
        <w:jc w:val="both"/>
        <w:rPr>
          <w:rFonts w:eastAsia="Arial"/>
          <w:sz w:val="28"/>
          <w:szCs w:val="28"/>
          <w:lang w:eastAsia="en-US"/>
        </w:rPr>
      </w:pPr>
    </w:p>
    <w:p w14:paraId="020F694F" w14:textId="77777777" w:rsidR="00985E17" w:rsidRDefault="00985E17">
      <w:pPr>
        <w:pStyle w:val="Standard"/>
        <w:ind w:right="57" w:firstLine="284"/>
        <w:jc w:val="both"/>
        <w:rPr>
          <w:rFonts w:eastAsia="Arial"/>
          <w:sz w:val="28"/>
          <w:szCs w:val="28"/>
          <w:lang w:eastAsia="en-US"/>
        </w:rPr>
      </w:pPr>
    </w:p>
    <w:p w14:paraId="2447AD14" w14:textId="77777777" w:rsidR="00985E17" w:rsidRDefault="00985E17">
      <w:pPr>
        <w:pStyle w:val="Standard"/>
        <w:ind w:right="57" w:firstLine="284"/>
        <w:jc w:val="both"/>
        <w:rPr>
          <w:rFonts w:eastAsia="Arial"/>
          <w:sz w:val="28"/>
          <w:szCs w:val="28"/>
          <w:lang w:eastAsia="en-US"/>
        </w:rPr>
      </w:pPr>
    </w:p>
    <w:p w14:paraId="6CC7A6A4" w14:textId="77777777" w:rsidR="00985E17" w:rsidRDefault="00985E17">
      <w:pPr>
        <w:pStyle w:val="Standard"/>
        <w:ind w:right="57" w:firstLine="284"/>
        <w:jc w:val="both"/>
        <w:rPr>
          <w:rFonts w:eastAsia="Arial"/>
          <w:sz w:val="28"/>
          <w:szCs w:val="28"/>
          <w:lang w:eastAsia="en-US"/>
        </w:rPr>
      </w:pPr>
    </w:p>
    <w:p w14:paraId="4250D245" w14:textId="77777777" w:rsidR="00985E17" w:rsidRDefault="00985E17">
      <w:pPr>
        <w:pStyle w:val="Standard"/>
        <w:ind w:right="57" w:firstLine="284"/>
        <w:jc w:val="both"/>
        <w:rPr>
          <w:rFonts w:eastAsia="Arial"/>
          <w:sz w:val="28"/>
          <w:szCs w:val="28"/>
          <w:lang w:eastAsia="en-US"/>
        </w:rPr>
      </w:pPr>
    </w:p>
    <w:p w14:paraId="319F821A" w14:textId="77777777" w:rsidR="00985E17" w:rsidRDefault="00000000">
      <w:pPr>
        <w:pStyle w:val="Standard"/>
        <w:keepNext/>
        <w:keepLines/>
        <w:spacing w:line="276" w:lineRule="auto"/>
        <w:ind w:right="57" w:firstLine="284"/>
        <w:jc w:val="center"/>
      </w:pPr>
      <w:r>
        <w:rPr>
          <w:rFonts w:eastAsia="Arial"/>
          <w:b/>
          <w:caps/>
          <w:sz w:val="28"/>
          <w:szCs w:val="36"/>
          <w:lang w:val="en-US" w:eastAsia="en-US"/>
        </w:rPr>
        <w:t>II</w:t>
      </w:r>
      <w:r>
        <w:rPr>
          <w:rFonts w:eastAsia="Arial"/>
          <w:b/>
          <w:caps/>
          <w:sz w:val="28"/>
          <w:szCs w:val="36"/>
          <w:lang w:eastAsia="en-US"/>
        </w:rPr>
        <w:t>. Разработка и</w:t>
      </w:r>
      <w:r>
        <w:rPr>
          <w:rFonts w:eastAsia="Arial"/>
          <w:b/>
          <w:caps/>
          <w:sz w:val="28"/>
          <w:szCs w:val="36"/>
          <w:lang w:val="en-US" w:eastAsia="en-US"/>
        </w:rPr>
        <w:t> </w:t>
      </w:r>
      <w:r>
        <w:rPr>
          <w:rFonts w:eastAsia="Arial"/>
          <w:b/>
          <w:caps/>
          <w:sz w:val="28"/>
          <w:szCs w:val="36"/>
          <w:lang w:eastAsia="en-US"/>
        </w:rPr>
        <w:t>внедрение СУОТ</w:t>
      </w:r>
    </w:p>
    <w:p w14:paraId="4F4EDB8A" w14:textId="77777777" w:rsidR="00985E17" w:rsidRDefault="00000000">
      <w:pPr>
        <w:pStyle w:val="Standard"/>
        <w:spacing w:line="276" w:lineRule="auto"/>
        <w:ind w:right="57" w:firstLine="284"/>
        <w:jc w:val="both"/>
      </w:pPr>
      <w:r>
        <w:rPr>
          <w:rFonts w:eastAsia="Arial"/>
          <w:sz w:val="28"/>
          <w:szCs w:val="28"/>
          <w:lang w:eastAsia="en-US"/>
        </w:rPr>
        <w:t xml:space="preserve">Политика в области охраны труда является локальным нормативным актом, в котором излагаются цели и мероприятия, направленные на сохранение жизни и здоровья работников и публичной декларацией </w:t>
      </w:r>
      <w:r>
        <w:rPr>
          <w:rFonts w:eastAsia="MS Mincho"/>
          <w:sz w:val="28"/>
          <w:szCs w:val="28"/>
        </w:rPr>
        <w:t xml:space="preserve"> ГБУСО «Болгатовский дом-интернат» </w:t>
      </w:r>
      <w:r>
        <w:rPr>
          <w:rFonts w:eastAsia="Arial"/>
          <w:sz w:val="28"/>
          <w:szCs w:val="28"/>
          <w:lang w:eastAsia="en-US"/>
        </w:rPr>
        <w:t>о намерении и гарантированном выполнении им государственных нормативных требований охраны труда и добровольно принятых на себя обязательств.</w:t>
      </w:r>
    </w:p>
    <w:p w14:paraId="1F490A89" w14:textId="77777777" w:rsidR="00985E17" w:rsidRDefault="00000000">
      <w:pPr>
        <w:pStyle w:val="Standard"/>
        <w:ind w:right="57" w:firstLine="284"/>
        <w:jc w:val="both"/>
      </w:pPr>
      <w:r>
        <w:rPr>
          <w:rFonts w:eastAsia="Arial"/>
          <w:sz w:val="28"/>
          <w:szCs w:val="28"/>
          <w:lang w:eastAsia="en-US"/>
        </w:rPr>
        <w:t xml:space="preserve">Политика по охране труда </w:t>
      </w:r>
      <w:r>
        <w:rPr>
          <w:rFonts w:eastAsia="MS Mincho"/>
          <w:sz w:val="28"/>
          <w:szCs w:val="28"/>
        </w:rPr>
        <w:t xml:space="preserve">в ГБУСО «Болгатовский дом-интернат» </w:t>
      </w:r>
      <w:r>
        <w:rPr>
          <w:rFonts w:eastAsia="Arial"/>
          <w:sz w:val="28"/>
          <w:szCs w:val="28"/>
          <w:lang w:eastAsia="en-US"/>
        </w:rPr>
        <w:t>разрабатывается  в целях обеспечения безопасных и благоприятных для здоровья работников условий труда, предотвращение связанных с работой травм и ухудшения состояния здоровья работников.</w:t>
      </w:r>
    </w:p>
    <w:p w14:paraId="5025F599"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Политика по охране труда:</w:t>
      </w:r>
    </w:p>
    <w:p w14:paraId="5B4BC187" w14:textId="77777777" w:rsidR="00985E17" w:rsidRDefault="00000000">
      <w:pPr>
        <w:pStyle w:val="Standard"/>
        <w:numPr>
          <w:ilvl w:val="0"/>
          <w:numId w:val="77"/>
        </w:numPr>
        <w:ind w:left="0" w:right="57" w:firstLine="284"/>
        <w:jc w:val="both"/>
        <w:rPr>
          <w:rFonts w:eastAsia="Arial"/>
          <w:sz w:val="28"/>
          <w:szCs w:val="28"/>
          <w:lang w:eastAsia="en-US"/>
        </w:rPr>
      </w:pPr>
      <w:r>
        <w:rPr>
          <w:rFonts w:eastAsia="Arial"/>
          <w:sz w:val="28"/>
          <w:szCs w:val="28"/>
          <w:lang w:eastAsia="en-US"/>
        </w:rPr>
        <w:t>направлена на сохранение жизни и здоровья работников в процессе               их трудовой деятельности;</w:t>
      </w:r>
    </w:p>
    <w:p w14:paraId="044C34CF" w14:textId="77777777" w:rsidR="00985E17" w:rsidRDefault="00000000">
      <w:pPr>
        <w:pStyle w:val="Standard"/>
        <w:numPr>
          <w:ilvl w:val="0"/>
          <w:numId w:val="77"/>
        </w:numPr>
        <w:ind w:left="0" w:right="57" w:firstLine="284"/>
        <w:jc w:val="both"/>
        <w:rPr>
          <w:rFonts w:eastAsia="Arial"/>
          <w:sz w:val="28"/>
          <w:szCs w:val="28"/>
          <w:lang w:eastAsia="en-US"/>
        </w:rPr>
      </w:pPr>
      <w:r>
        <w:rPr>
          <w:rFonts w:eastAsia="Arial"/>
          <w:sz w:val="28"/>
          <w:szCs w:val="28"/>
          <w:lang w:eastAsia="en-US"/>
        </w:rPr>
        <w:t>направлена на обеспечение безопасных условий труда, управление рисками производственного травматизма и профессиональной заболеваемости;</w:t>
      </w:r>
    </w:p>
    <w:p w14:paraId="7A9297BA" w14:textId="77777777" w:rsidR="00985E17" w:rsidRDefault="00000000">
      <w:pPr>
        <w:pStyle w:val="Standard"/>
        <w:numPr>
          <w:ilvl w:val="0"/>
          <w:numId w:val="77"/>
        </w:numPr>
        <w:ind w:left="0" w:right="57" w:firstLine="284"/>
        <w:jc w:val="both"/>
      </w:pPr>
      <w:r>
        <w:rPr>
          <w:rFonts w:eastAsia="Arial"/>
          <w:sz w:val="28"/>
          <w:szCs w:val="28"/>
          <w:lang w:eastAsia="en-US"/>
        </w:rPr>
        <w:t xml:space="preserve">соответствует специфике социально - медицинской деятельности и организации работ </w:t>
      </w:r>
      <w:r>
        <w:rPr>
          <w:rFonts w:eastAsia="MS Mincho"/>
          <w:sz w:val="28"/>
          <w:szCs w:val="28"/>
        </w:rPr>
        <w:t>в ГБУСО «Болгатовский дом-интернат»</w:t>
      </w:r>
      <w:r>
        <w:rPr>
          <w:rFonts w:eastAsia="Arial"/>
          <w:sz w:val="28"/>
          <w:szCs w:val="28"/>
          <w:lang w:eastAsia="en-US"/>
        </w:rPr>
        <w:t>, особенностям профессиональных рисков и возможностям управления охраной труда;</w:t>
      </w:r>
    </w:p>
    <w:p w14:paraId="64D3B30E" w14:textId="77777777" w:rsidR="00985E17" w:rsidRDefault="00000000">
      <w:pPr>
        <w:pStyle w:val="Standard"/>
        <w:numPr>
          <w:ilvl w:val="0"/>
          <w:numId w:val="77"/>
        </w:numPr>
        <w:ind w:left="0" w:right="57" w:firstLine="284"/>
        <w:jc w:val="both"/>
        <w:rPr>
          <w:rFonts w:eastAsia="Arial"/>
          <w:sz w:val="28"/>
          <w:szCs w:val="28"/>
          <w:lang w:eastAsia="en-US"/>
        </w:rPr>
      </w:pPr>
      <w:r>
        <w:rPr>
          <w:rFonts w:eastAsia="Arial"/>
          <w:sz w:val="28"/>
          <w:szCs w:val="28"/>
          <w:lang w:eastAsia="en-US"/>
        </w:rPr>
        <w:t>отражает цели в области охраны труда;</w:t>
      </w:r>
    </w:p>
    <w:p w14:paraId="2888FCED" w14:textId="77777777" w:rsidR="00985E17" w:rsidRDefault="00000000">
      <w:pPr>
        <w:pStyle w:val="Standard"/>
        <w:numPr>
          <w:ilvl w:val="0"/>
          <w:numId w:val="77"/>
        </w:numPr>
        <w:ind w:left="0" w:right="57" w:firstLine="284"/>
        <w:jc w:val="both"/>
      </w:pPr>
      <w:r>
        <w:rPr>
          <w:rFonts w:eastAsia="Arial"/>
          <w:sz w:val="28"/>
          <w:szCs w:val="28"/>
          <w:lang w:eastAsia="en-US"/>
        </w:rPr>
        <w:t xml:space="preserve">включает обязательства </w:t>
      </w:r>
      <w:r>
        <w:rPr>
          <w:rFonts w:eastAsia="MS Mincho"/>
          <w:sz w:val="28"/>
          <w:szCs w:val="28"/>
        </w:rPr>
        <w:t>ГБУСО «Болгатовский дом-интернат»</w:t>
      </w:r>
      <w:r>
        <w:rPr>
          <w:rFonts w:eastAsia="Arial"/>
          <w:sz w:val="28"/>
          <w:szCs w:val="28"/>
          <w:lang w:eastAsia="en-US"/>
        </w:rPr>
        <w:t xml:space="preserve">  по устранению опасностей и снижению уровней профессиональных рисков на рабочих местах;</w:t>
      </w:r>
    </w:p>
    <w:p w14:paraId="2A5BC599" w14:textId="77777777" w:rsidR="00985E17" w:rsidRDefault="00000000">
      <w:pPr>
        <w:pStyle w:val="Standard"/>
        <w:numPr>
          <w:ilvl w:val="0"/>
          <w:numId w:val="77"/>
        </w:numPr>
        <w:ind w:left="0" w:right="57" w:firstLine="284"/>
        <w:jc w:val="both"/>
      </w:pPr>
      <w:r>
        <w:rPr>
          <w:rFonts w:eastAsia="Arial"/>
          <w:sz w:val="28"/>
          <w:szCs w:val="28"/>
          <w:lang w:eastAsia="en-US"/>
        </w:rPr>
        <w:t xml:space="preserve">включает обязательство </w:t>
      </w:r>
      <w:r>
        <w:rPr>
          <w:rFonts w:eastAsia="MS Mincho"/>
          <w:sz w:val="28"/>
          <w:szCs w:val="28"/>
        </w:rPr>
        <w:t xml:space="preserve">ГБУСО «Болгатовский дом-интернат» </w:t>
      </w:r>
      <w:r>
        <w:rPr>
          <w:rFonts w:eastAsia="Arial"/>
          <w:sz w:val="28"/>
          <w:szCs w:val="28"/>
          <w:lang w:eastAsia="en-US"/>
        </w:rPr>
        <w:t>совершенствовать СУОТ;</w:t>
      </w:r>
    </w:p>
    <w:p w14:paraId="1DB84C96" w14:textId="77777777" w:rsidR="00985E17" w:rsidRDefault="00000000">
      <w:pPr>
        <w:pStyle w:val="Standard"/>
        <w:numPr>
          <w:ilvl w:val="0"/>
          <w:numId w:val="77"/>
        </w:numPr>
        <w:ind w:left="0" w:right="57" w:firstLine="284"/>
        <w:jc w:val="both"/>
      </w:pPr>
      <w:r>
        <w:rPr>
          <w:rFonts w:eastAsia="Arial"/>
          <w:sz w:val="28"/>
          <w:szCs w:val="28"/>
          <w:lang w:eastAsia="en-US"/>
        </w:rPr>
        <w:t>учитывает мнение работников</w:t>
      </w:r>
      <w:r>
        <w:rPr>
          <w:rFonts w:eastAsia="MS Mincho"/>
          <w:sz w:val="28"/>
          <w:szCs w:val="28"/>
        </w:rPr>
        <w:t xml:space="preserve">  ГБУСО «Болгатовский дом-интернат»</w:t>
      </w:r>
      <w:r>
        <w:rPr>
          <w:rFonts w:eastAsia="Arial"/>
          <w:sz w:val="28"/>
          <w:szCs w:val="28"/>
          <w:lang w:eastAsia="en-US"/>
        </w:rPr>
        <w:t>.</w:t>
      </w:r>
    </w:p>
    <w:p w14:paraId="425ECD57" w14:textId="77777777" w:rsidR="00985E17" w:rsidRDefault="00000000">
      <w:pPr>
        <w:pStyle w:val="Standard"/>
        <w:ind w:right="57" w:firstLine="284"/>
        <w:jc w:val="both"/>
      </w:pPr>
      <w:r>
        <w:rPr>
          <w:rFonts w:eastAsia="Arial"/>
          <w:sz w:val="28"/>
          <w:szCs w:val="28"/>
          <w:lang w:eastAsia="en-US"/>
        </w:rPr>
        <w:t xml:space="preserve">Политика утверждается соответствующим приказом директора </w:t>
      </w:r>
      <w:r>
        <w:rPr>
          <w:rFonts w:eastAsia="MS Mincho"/>
          <w:sz w:val="28"/>
          <w:szCs w:val="28"/>
        </w:rPr>
        <w:t xml:space="preserve">ГБУСО «Болгатовский дом-интернат» </w:t>
      </w:r>
      <w:r>
        <w:rPr>
          <w:rFonts w:eastAsia="Arial"/>
          <w:sz w:val="28"/>
          <w:szCs w:val="28"/>
          <w:lang w:eastAsia="en-US"/>
        </w:rPr>
        <w:t xml:space="preserve">вместе с Положением о СУОТ, доводится до работников под подпись и подлежит размещению на официальном сайте </w:t>
      </w:r>
      <w:r>
        <w:rPr>
          <w:rFonts w:eastAsia="MS Mincho"/>
          <w:sz w:val="28"/>
          <w:szCs w:val="28"/>
        </w:rPr>
        <w:t>в ГБУСО «Болгатовский дом-интернат»</w:t>
      </w:r>
      <w:r>
        <w:rPr>
          <w:rFonts w:eastAsia="Arial"/>
          <w:sz w:val="28"/>
          <w:szCs w:val="28"/>
          <w:lang w:eastAsia="en-US"/>
        </w:rPr>
        <w:t>.</w:t>
      </w:r>
    </w:p>
    <w:p w14:paraId="49F85AF2" w14:textId="77777777" w:rsidR="00985E17" w:rsidRDefault="00000000">
      <w:pPr>
        <w:pStyle w:val="Standard"/>
        <w:ind w:right="57" w:firstLine="284"/>
        <w:jc w:val="both"/>
      </w:pPr>
      <w:r>
        <w:rPr>
          <w:rFonts w:eastAsia="Arial"/>
          <w:sz w:val="28"/>
          <w:szCs w:val="28"/>
          <w:lang w:eastAsia="en-US"/>
        </w:rPr>
        <w:t xml:space="preserve"> </w:t>
      </w:r>
      <w:r>
        <w:rPr>
          <w:rFonts w:eastAsia="Arial"/>
          <w:sz w:val="28"/>
          <w:szCs w:val="28"/>
          <w:lang w:eastAsia="en-US"/>
        </w:rPr>
        <w:tab/>
        <w:t>Политика актуализируется при наличии оснований</w:t>
      </w:r>
      <w:r>
        <w:rPr>
          <w:sz w:val="22"/>
          <w:szCs w:val="22"/>
        </w:rPr>
        <w:t xml:space="preserve"> </w:t>
      </w:r>
      <w:r>
        <w:rPr>
          <w:rFonts w:eastAsia="Arial"/>
          <w:sz w:val="28"/>
          <w:szCs w:val="28"/>
          <w:lang w:eastAsia="en-US"/>
        </w:rPr>
        <w:t>в</w:t>
      </w:r>
      <w:r>
        <w:rPr>
          <w:sz w:val="22"/>
          <w:szCs w:val="22"/>
        </w:rPr>
        <w:t> </w:t>
      </w:r>
      <w:r>
        <w:rPr>
          <w:rFonts w:eastAsia="Arial"/>
          <w:sz w:val="28"/>
          <w:szCs w:val="28"/>
          <w:lang w:eastAsia="en-US"/>
        </w:rPr>
        <w:t>рамках оценки эффективности функционирования СУОТ.</w:t>
      </w:r>
    </w:p>
    <w:p w14:paraId="57C5D5AC" w14:textId="77777777" w:rsidR="00985E17" w:rsidRDefault="00985E17">
      <w:pPr>
        <w:pStyle w:val="Standard"/>
        <w:ind w:right="57" w:firstLine="284"/>
        <w:jc w:val="both"/>
        <w:rPr>
          <w:rFonts w:eastAsia="Arial"/>
          <w:sz w:val="28"/>
          <w:szCs w:val="28"/>
          <w:lang w:eastAsia="en-US"/>
        </w:rPr>
      </w:pPr>
    </w:p>
    <w:p w14:paraId="5BA30691" w14:textId="77777777" w:rsidR="00985E17" w:rsidRDefault="00985E17">
      <w:pPr>
        <w:pStyle w:val="Standard"/>
        <w:ind w:right="57" w:firstLine="284"/>
        <w:jc w:val="both"/>
        <w:rPr>
          <w:rFonts w:eastAsia="Arial"/>
          <w:sz w:val="28"/>
          <w:szCs w:val="28"/>
          <w:lang w:eastAsia="en-US"/>
        </w:rPr>
      </w:pPr>
    </w:p>
    <w:p w14:paraId="183FD5C6" w14:textId="77777777" w:rsidR="00985E17" w:rsidRDefault="00985E17">
      <w:pPr>
        <w:pStyle w:val="Standard"/>
        <w:ind w:right="57" w:firstLine="284"/>
        <w:jc w:val="both"/>
        <w:rPr>
          <w:rFonts w:eastAsia="Arial"/>
          <w:sz w:val="28"/>
          <w:szCs w:val="28"/>
          <w:lang w:eastAsia="en-US"/>
        </w:rPr>
      </w:pPr>
    </w:p>
    <w:p w14:paraId="63F8D263" w14:textId="77777777" w:rsidR="00985E17" w:rsidRDefault="00985E17">
      <w:pPr>
        <w:pStyle w:val="Standard"/>
        <w:ind w:right="57" w:firstLine="284"/>
        <w:jc w:val="both"/>
        <w:rPr>
          <w:rFonts w:eastAsia="Arial"/>
          <w:sz w:val="28"/>
          <w:szCs w:val="28"/>
          <w:lang w:eastAsia="en-US"/>
        </w:rPr>
      </w:pPr>
    </w:p>
    <w:p w14:paraId="5BAC086A" w14:textId="77777777" w:rsidR="00985E17" w:rsidRDefault="00985E17">
      <w:pPr>
        <w:pStyle w:val="Standard"/>
        <w:ind w:right="57" w:firstLine="284"/>
        <w:jc w:val="both"/>
        <w:rPr>
          <w:rFonts w:eastAsia="Arial"/>
          <w:sz w:val="28"/>
          <w:szCs w:val="28"/>
          <w:lang w:eastAsia="en-US"/>
        </w:rPr>
      </w:pPr>
    </w:p>
    <w:p w14:paraId="71CBAC49" w14:textId="77777777" w:rsidR="00985E17" w:rsidRDefault="00985E17">
      <w:pPr>
        <w:pStyle w:val="Standard"/>
        <w:ind w:right="57" w:firstLine="284"/>
        <w:jc w:val="both"/>
        <w:rPr>
          <w:rFonts w:eastAsia="Arial"/>
          <w:sz w:val="28"/>
          <w:szCs w:val="28"/>
          <w:lang w:eastAsia="en-US"/>
        </w:rPr>
      </w:pPr>
    </w:p>
    <w:p w14:paraId="2D9D6E4C" w14:textId="77777777" w:rsidR="00985E17" w:rsidRDefault="00985E17">
      <w:pPr>
        <w:pStyle w:val="Standard"/>
        <w:ind w:right="57" w:firstLine="284"/>
        <w:jc w:val="both"/>
        <w:rPr>
          <w:rFonts w:eastAsia="Arial"/>
          <w:sz w:val="28"/>
          <w:szCs w:val="28"/>
          <w:lang w:eastAsia="en-US"/>
        </w:rPr>
      </w:pPr>
    </w:p>
    <w:p w14:paraId="0B9D242B" w14:textId="77777777" w:rsidR="00985E17" w:rsidRDefault="00985E17">
      <w:pPr>
        <w:pStyle w:val="Standard"/>
        <w:ind w:right="57" w:firstLine="284"/>
        <w:jc w:val="both"/>
        <w:rPr>
          <w:rFonts w:eastAsia="Arial"/>
          <w:sz w:val="28"/>
          <w:szCs w:val="28"/>
          <w:lang w:eastAsia="en-US"/>
        </w:rPr>
      </w:pPr>
    </w:p>
    <w:p w14:paraId="26812ED5" w14:textId="77777777" w:rsidR="00985E17" w:rsidRDefault="00985E17">
      <w:pPr>
        <w:pStyle w:val="Standard"/>
        <w:ind w:right="57" w:firstLine="284"/>
        <w:jc w:val="both"/>
        <w:rPr>
          <w:rFonts w:eastAsia="Arial"/>
          <w:sz w:val="28"/>
          <w:szCs w:val="28"/>
          <w:lang w:eastAsia="en-US"/>
        </w:rPr>
      </w:pPr>
    </w:p>
    <w:p w14:paraId="44EE7779" w14:textId="77777777" w:rsidR="00985E17" w:rsidRDefault="00985E17">
      <w:pPr>
        <w:pStyle w:val="Standard"/>
        <w:ind w:right="57" w:firstLine="284"/>
        <w:jc w:val="both"/>
      </w:pPr>
    </w:p>
    <w:p w14:paraId="0B6A2B7C" w14:textId="77777777" w:rsidR="00985E17" w:rsidRDefault="00985E17">
      <w:pPr>
        <w:pStyle w:val="Standard"/>
        <w:ind w:right="57" w:firstLine="284"/>
        <w:jc w:val="both"/>
      </w:pPr>
    </w:p>
    <w:p w14:paraId="0312F550" w14:textId="77777777" w:rsidR="00985E17" w:rsidRDefault="00985E17">
      <w:pPr>
        <w:pStyle w:val="Standard"/>
        <w:ind w:right="57" w:firstLine="284"/>
        <w:jc w:val="both"/>
      </w:pPr>
    </w:p>
    <w:p w14:paraId="0959B98F" w14:textId="77777777" w:rsidR="00985E17" w:rsidRDefault="00985E17">
      <w:pPr>
        <w:pStyle w:val="Standard"/>
        <w:ind w:right="57" w:firstLine="284"/>
        <w:jc w:val="both"/>
      </w:pPr>
    </w:p>
    <w:p w14:paraId="52305EF8" w14:textId="77777777" w:rsidR="00985E17" w:rsidRDefault="00985E17">
      <w:pPr>
        <w:pStyle w:val="Standard"/>
        <w:ind w:right="57" w:firstLine="284"/>
        <w:jc w:val="both"/>
      </w:pPr>
    </w:p>
    <w:p w14:paraId="24B82D86" w14:textId="77777777" w:rsidR="00985E17" w:rsidRDefault="00985E17">
      <w:pPr>
        <w:pStyle w:val="Standard"/>
        <w:ind w:right="57" w:firstLine="284"/>
        <w:jc w:val="both"/>
      </w:pPr>
    </w:p>
    <w:p w14:paraId="48B72547" w14:textId="77777777" w:rsidR="00985E17" w:rsidRDefault="00000000">
      <w:pPr>
        <w:pStyle w:val="Standard"/>
        <w:keepNext/>
        <w:keepLines/>
        <w:spacing w:line="276" w:lineRule="auto"/>
        <w:ind w:right="57" w:firstLine="284"/>
        <w:jc w:val="center"/>
      </w:pPr>
      <w:r>
        <w:rPr>
          <w:rFonts w:eastAsia="Arial"/>
          <w:b/>
          <w:caps/>
          <w:sz w:val="28"/>
          <w:szCs w:val="36"/>
          <w:lang w:val="en-US" w:eastAsia="en-US"/>
        </w:rPr>
        <w:t>III</w:t>
      </w:r>
      <w:r>
        <w:rPr>
          <w:rFonts w:eastAsia="Arial"/>
          <w:b/>
          <w:caps/>
          <w:sz w:val="28"/>
          <w:szCs w:val="36"/>
          <w:lang w:eastAsia="en-US"/>
        </w:rPr>
        <w:t>. Планирование СУОТ</w:t>
      </w:r>
    </w:p>
    <w:p w14:paraId="351DE617"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При планировании СУОТ приняты во внимание результаты специальной оценки условий труда, идентифицированные на рабочих местах профессиональные риски.</w:t>
      </w:r>
    </w:p>
    <w:p w14:paraId="5710DD44" w14:textId="77777777" w:rsidR="00985E17" w:rsidRDefault="00000000">
      <w:pPr>
        <w:pStyle w:val="Standard"/>
        <w:ind w:right="57" w:firstLine="284"/>
        <w:jc w:val="both"/>
      </w:pPr>
      <w:r>
        <w:rPr>
          <w:rFonts w:eastAsia="Arial"/>
          <w:sz w:val="28"/>
          <w:szCs w:val="28"/>
          <w:lang w:eastAsia="en-US"/>
        </w:rPr>
        <w:t xml:space="preserve">При планировании и реализации мероприятий по охране труда                    с целью достижения поставленных целей СУОТ должен быть использован передовой отечественный опыт работы по улучшению условий и охраны труда, финансовые, производственные (функциональные) возможности </w:t>
      </w:r>
      <w:r>
        <w:rPr>
          <w:rFonts w:eastAsia="MS Mincho"/>
          <w:sz w:val="28"/>
          <w:szCs w:val="28"/>
        </w:rPr>
        <w:t>в ГБУСО «Болгатовский дом-интернат»</w:t>
      </w:r>
      <w:r>
        <w:rPr>
          <w:rFonts w:eastAsia="Arial"/>
          <w:sz w:val="28"/>
          <w:szCs w:val="28"/>
          <w:lang w:eastAsia="en-US"/>
        </w:rPr>
        <w:t>.</w:t>
      </w:r>
    </w:p>
    <w:p w14:paraId="3D055C89" w14:textId="77777777" w:rsidR="00985E17" w:rsidRDefault="00000000">
      <w:pPr>
        <w:pStyle w:val="Standard"/>
        <w:ind w:right="57" w:firstLine="284"/>
        <w:jc w:val="both"/>
      </w:pPr>
      <w:r>
        <w:rPr>
          <w:rFonts w:eastAsia="Arial"/>
          <w:sz w:val="28"/>
          <w:szCs w:val="28"/>
          <w:lang w:eastAsia="en-US"/>
        </w:rPr>
        <w:t xml:space="preserve">При планировании мероприятий по охране труда </w:t>
      </w:r>
      <w:r>
        <w:rPr>
          <w:rFonts w:eastAsia="MS Mincho"/>
          <w:sz w:val="28"/>
          <w:szCs w:val="28"/>
        </w:rPr>
        <w:t xml:space="preserve"> ГБУСО «Болгатовский дом-интернат» </w:t>
      </w:r>
      <w:r>
        <w:rPr>
          <w:rFonts w:eastAsia="Arial"/>
          <w:sz w:val="28"/>
          <w:szCs w:val="28"/>
          <w:lang w:eastAsia="en-US"/>
        </w:rPr>
        <w:t>рассматривает взаимосвязь между осуществляемой деятельностью, соблюдением государственных нормативных требований охраны труда, сформированными целями по охране труда и требованиям к функционированию СУОТ, как единое целое.</w:t>
      </w:r>
    </w:p>
    <w:p w14:paraId="11BBBDA7" w14:textId="77777777" w:rsidR="00985E17" w:rsidRDefault="00985E17">
      <w:pPr>
        <w:pStyle w:val="Standard"/>
        <w:ind w:right="57" w:firstLine="284"/>
        <w:jc w:val="both"/>
      </w:pPr>
    </w:p>
    <w:p w14:paraId="6A6766E3" w14:textId="77777777" w:rsidR="00985E17" w:rsidRDefault="00985E17">
      <w:pPr>
        <w:pStyle w:val="Standard"/>
        <w:ind w:right="57" w:firstLine="284"/>
        <w:jc w:val="both"/>
      </w:pPr>
    </w:p>
    <w:p w14:paraId="1BE30DA6" w14:textId="77777777" w:rsidR="00985E17" w:rsidRDefault="00985E17">
      <w:pPr>
        <w:pStyle w:val="Standard"/>
        <w:ind w:right="57" w:firstLine="284"/>
        <w:jc w:val="both"/>
      </w:pPr>
    </w:p>
    <w:p w14:paraId="708F6475" w14:textId="77777777" w:rsidR="00985E17" w:rsidRDefault="00985E17">
      <w:pPr>
        <w:pStyle w:val="Standard"/>
        <w:ind w:right="57" w:firstLine="284"/>
        <w:jc w:val="both"/>
      </w:pPr>
    </w:p>
    <w:p w14:paraId="480DBD76" w14:textId="77777777" w:rsidR="00985E17" w:rsidRDefault="00985E17">
      <w:pPr>
        <w:pStyle w:val="Standard"/>
        <w:ind w:right="57" w:firstLine="284"/>
        <w:jc w:val="both"/>
      </w:pPr>
    </w:p>
    <w:p w14:paraId="522A3381" w14:textId="77777777" w:rsidR="00985E17" w:rsidRDefault="00985E17">
      <w:pPr>
        <w:pStyle w:val="Standard"/>
        <w:ind w:right="57" w:firstLine="284"/>
        <w:jc w:val="both"/>
      </w:pPr>
    </w:p>
    <w:p w14:paraId="3806BB53" w14:textId="77777777" w:rsidR="00985E17" w:rsidRDefault="00985E17">
      <w:pPr>
        <w:pStyle w:val="Standard"/>
        <w:ind w:right="57" w:firstLine="284"/>
        <w:jc w:val="both"/>
      </w:pPr>
    </w:p>
    <w:p w14:paraId="754D225C" w14:textId="77777777" w:rsidR="00985E17" w:rsidRDefault="00985E17">
      <w:pPr>
        <w:pStyle w:val="Standard"/>
        <w:ind w:right="57" w:firstLine="284"/>
        <w:jc w:val="both"/>
      </w:pPr>
    </w:p>
    <w:p w14:paraId="2B2C2101" w14:textId="77777777" w:rsidR="00985E17" w:rsidRDefault="00985E17">
      <w:pPr>
        <w:pStyle w:val="Standard"/>
        <w:ind w:right="57" w:firstLine="284"/>
        <w:jc w:val="both"/>
      </w:pPr>
    </w:p>
    <w:p w14:paraId="56FAE752" w14:textId="77777777" w:rsidR="00985E17" w:rsidRDefault="00985E17">
      <w:pPr>
        <w:pStyle w:val="Standard"/>
        <w:ind w:right="57" w:firstLine="284"/>
        <w:jc w:val="both"/>
      </w:pPr>
    </w:p>
    <w:p w14:paraId="72892B53" w14:textId="77777777" w:rsidR="00985E17" w:rsidRDefault="00985E17">
      <w:pPr>
        <w:pStyle w:val="Standard"/>
        <w:ind w:right="57" w:firstLine="284"/>
        <w:jc w:val="both"/>
      </w:pPr>
    </w:p>
    <w:p w14:paraId="134FF6A2" w14:textId="77777777" w:rsidR="00985E17" w:rsidRDefault="00985E17">
      <w:pPr>
        <w:pStyle w:val="Standard"/>
        <w:ind w:right="57" w:firstLine="284"/>
        <w:jc w:val="both"/>
      </w:pPr>
    </w:p>
    <w:p w14:paraId="7DB5527B" w14:textId="77777777" w:rsidR="00985E17" w:rsidRDefault="00985E17">
      <w:pPr>
        <w:pStyle w:val="Standard"/>
        <w:ind w:right="57" w:firstLine="284"/>
        <w:jc w:val="both"/>
      </w:pPr>
    </w:p>
    <w:p w14:paraId="302A2A47" w14:textId="77777777" w:rsidR="00985E17" w:rsidRDefault="00985E17">
      <w:pPr>
        <w:pStyle w:val="Standard"/>
        <w:ind w:right="57" w:firstLine="284"/>
        <w:jc w:val="both"/>
      </w:pPr>
    </w:p>
    <w:p w14:paraId="5CA4A75B" w14:textId="77777777" w:rsidR="00985E17" w:rsidRDefault="00985E17">
      <w:pPr>
        <w:pStyle w:val="Standard"/>
        <w:ind w:right="57" w:firstLine="284"/>
        <w:jc w:val="both"/>
      </w:pPr>
    </w:p>
    <w:p w14:paraId="33B5256D" w14:textId="77777777" w:rsidR="00985E17" w:rsidRDefault="00985E17">
      <w:pPr>
        <w:pStyle w:val="Standard"/>
        <w:ind w:right="57" w:firstLine="284"/>
        <w:jc w:val="both"/>
      </w:pPr>
    </w:p>
    <w:p w14:paraId="4769987F" w14:textId="77777777" w:rsidR="00985E17" w:rsidRDefault="00985E17">
      <w:pPr>
        <w:pStyle w:val="Standard"/>
        <w:ind w:right="57" w:firstLine="284"/>
        <w:jc w:val="both"/>
      </w:pPr>
    </w:p>
    <w:p w14:paraId="390C0812" w14:textId="77777777" w:rsidR="00985E17" w:rsidRDefault="00985E17">
      <w:pPr>
        <w:pStyle w:val="Standard"/>
        <w:ind w:right="57" w:firstLine="284"/>
        <w:jc w:val="both"/>
      </w:pPr>
    </w:p>
    <w:p w14:paraId="1D9E5C67" w14:textId="77777777" w:rsidR="00985E17" w:rsidRDefault="00985E17">
      <w:pPr>
        <w:pStyle w:val="Standard"/>
        <w:ind w:right="57" w:firstLine="284"/>
        <w:jc w:val="both"/>
      </w:pPr>
    </w:p>
    <w:p w14:paraId="5F4BA84B" w14:textId="77777777" w:rsidR="00985E17" w:rsidRDefault="00985E17">
      <w:pPr>
        <w:pStyle w:val="Standard"/>
        <w:ind w:right="57" w:firstLine="284"/>
        <w:jc w:val="both"/>
      </w:pPr>
    </w:p>
    <w:p w14:paraId="74842D05" w14:textId="77777777" w:rsidR="00985E17" w:rsidRDefault="00985E17">
      <w:pPr>
        <w:pStyle w:val="Standard"/>
        <w:ind w:right="57" w:firstLine="284"/>
        <w:jc w:val="both"/>
      </w:pPr>
    </w:p>
    <w:p w14:paraId="0DC0089D" w14:textId="77777777" w:rsidR="00985E17" w:rsidRDefault="00985E17">
      <w:pPr>
        <w:pStyle w:val="Standard"/>
        <w:ind w:right="57" w:firstLine="284"/>
        <w:jc w:val="both"/>
      </w:pPr>
    </w:p>
    <w:p w14:paraId="1B1722D0" w14:textId="77777777" w:rsidR="00985E17" w:rsidRDefault="00985E17">
      <w:pPr>
        <w:pStyle w:val="Standard"/>
        <w:ind w:right="57" w:firstLine="284"/>
        <w:jc w:val="both"/>
      </w:pPr>
    </w:p>
    <w:p w14:paraId="619F4CBE" w14:textId="77777777" w:rsidR="00985E17" w:rsidRDefault="00985E17">
      <w:pPr>
        <w:pStyle w:val="Standard"/>
        <w:ind w:right="57" w:firstLine="284"/>
        <w:jc w:val="both"/>
      </w:pPr>
    </w:p>
    <w:p w14:paraId="3750044B" w14:textId="77777777" w:rsidR="00985E17" w:rsidRDefault="00985E17">
      <w:pPr>
        <w:pStyle w:val="Standard"/>
        <w:ind w:right="57" w:firstLine="284"/>
        <w:jc w:val="both"/>
      </w:pPr>
    </w:p>
    <w:p w14:paraId="13C180F9" w14:textId="77777777" w:rsidR="00985E17" w:rsidRDefault="00985E17">
      <w:pPr>
        <w:pStyle w:val="Standard"/>
        <w:ind w:right="57" w:firstLine="284"/>
        <w:jc w:val="both"/>
      </w:pPr>
    </w:p>
    <w:p w14:paraId="017D8E21" w14:textId="77777777" w:rsidR="00985E17" w:rsidRDefault="00985E17">
      <w:pPr>
        <w:pStyle w:val="Standard"/>
        <w:ind w:right="57" w:firstLine="284"/>
        <w:jc w:val="both"/>
      </w:pPr>
    </w:p>
    <w:p w14:paraId="48C227E8" w14:textId="77777777" w:rsidR="00985E17" w:rsidRDefault="00985E17">
      <w:pPr>
        <w:pStyle w:val="Standard"/>
        <w:ind w:right="57" w:firstLine="284"/>
        <w:jc w:val="both"/>
      </w:pPr>
    </w:p>
    <w:p w14:paraId="5B81D7A8" w14:textId="77777777" w:rsidR="00985E17" w:rsidRDefault="00985E17">
      <w:pPr>
        <w:pStyle w:val="Standard"/>
        <w:ind w:right="57" w:firstLine="284"/>
        <w:jc w:val="both"/>
      </w:pPr>
    </w:p>
    <w:p w14:paraId="1F3B2E50" w14:textId="77777777" w:rsidR="00985E17" w:rsidRDefault="00985E17">
      <w:pPr>
        <w:pStyle w:val="Standard"/>
        <w:ind w:right="57" w:firstLine="284"/>
        <w:jc w:val="both"/>
      </w:pPr>
    </w:p>
    <w:p w14:paraId="3C6C6437" w14:textId="77777777" w:rsidR="00985E17" w:rsidRDefault="00985E17">
      <w:pPr>
        <w:pStyle w:val="Standard"/>
        <w:ind w:right="57" w:firstLine="284"/>
        <w:jc w:val="both"/>
      </w:pPr>
    </w:p>
    <w:p w14:paraId="254D71D1" w14:textId="77777777" w:rsidR="00985E17" w:rsidRDefault="00985E17">
      <w:pPr>
        <w:pStyle w:val="Standard"/>
        <w:ind w:right="57" w:firstLine="284"/>
        <w:jc w:val="both"/>
      </w:pPr>
    </w:p>
    <w:p w14:paraId="27141E9E" w14:textId="77777777" w:rsidR="00985E17" w:rsidRDefault="00985E17">
      <w:pPr>
        <w:pStyle w:val="Standard"/>
        <w:ind w:right="57" w:firstLine="284"/>
        <w:jc w:val="both"/>
      </w:pPr>
    </w:p>
    <w:p w14:paraId="49E75602" w14:textId="77777777" w:rsidR="00985E17" w:rsidRDefault="00985E17">
      <w:pPr>
        <w:pStyle w:val="Standard"/>
        <w:ind w:right="57" w:firstLine="284"/>
        <w:jc w:val="both"/>
      </w:pPr>
    </w:p>
    <w:p w14:paraId="4ADB76EC" w14:textId="77777777" w:rsidR="00985E17" w:rsidRDefault="00985E17">
      <w:pPr>
        <w:pStyle w:val="Standard"/>
        <w:ind w:right="57" w:firstLine="284"/>
        <w:jc w:val="both"/>
      </w:pPr>
    </w:p>
    <w:p w14:paraId="606E20A9" w14:textId="77777777" w:rsidR="00985E17" w:rsidRDefault="00985E17">
      <w:pPr>
        <w:pStyle w:val="Standard"/>
        <w:ind w:right="57" w:firstLine="284"/>
        <w:jc w:val="both"/>
      </w:pPr>
    </w:p>
    <w:p w14:paraId="7BE7E6EE" w14:textId="77777777" w:rsidR="00985E17" w:rsidRDefault="00985E17">
      <w:pPr>
        <w:pStyle w:val="Standard"/>
        <w:ind w:right="57" w:firstLine="284"/>
        <w:jc w:val="both"/>
      </w:pPr>
    </w:p>
    <w:p w14:paraId="0A933C1D" w14:textId="77777777" w:rsidR="00985E17" w:rsidRDefault="00000000">
      <w:pPr>
        <w:pStyle w:val="Standard"/>
        <w:keepNext/>
        <w:keepLines/>
        <w:pBdr>
          <w:bottom w:val="single" w:sz="4" w:space="1" w:color="000000"/>
        </w:pBdr>
        <w:spacing w:line="276" w:lineRule="auto"/>
        <w:ind w:left="113" w:right="57" w:firstLine="680"/>
        <w:jc w:val="center"/>
      </w:pPr>
      <w:r>
        <w:rPr>
          <w:rFonts w:eastAsia="Arial"/>
          <w:b/>
          <w:caps/>
          <w:sz w:val="28"/>
          <w:szCs w:val="36"/>
          <w:lang w:val="en-US" w:eastAsia="en-US"/>
        </w:rPr>
        <w:t>IV</w:t>
      </w:r>
      <w:r>
        <w:rPr>
          <w:rFonts w:eastAsia="Arial"/>
          <w:b/>
          <w:caps/>
          <w:sz w:val="28"/>
          <w:szCs w:val="36"/>
          <w:lang w:eastAsia="en-US"/>
        </w:rPr>
        <w:t>. Обеспечение функционирования СУОТ и</w:t>
      </w:r>
      <w:r>
        <w:rPr>
          <w:rFonts w:eastAsia="Arial"/>
          <w:b/>
          <w:caps/>
          <w:sz w:val="28"/>
          <w:szCs w:val="36"/>
          <w:lang w:val="en-US" w:eastAsia="en-US"/>
        </w:rPr>
        <w:t> </w:t>
      </w:r>
      <w:r>
        <w:rPr>
          <w:rFonts w:eastAsia="Arial"/>
          <w:b/>
          <w:caps/>
          <w:sz w:val="28"/>
          <w:szCs w:val="36"/>
          <w:lang w:eastAsia="en-US"/>
        </w:rPr>
        <w:t>распределение обязанностей по</w:t>
      </w:r>
      <w:r>
        <w:rPr>
          <w:rFonts w:eastAsia="Arial"/>
          <w:b/>
          <w:caps/>
          <w:sz w:val="28"/>
          <w:szCs w:val="36"/>
          <w:lang w:val="en-US" w:eastAsia="en-US"/>
        </w:rPr>
        <w:t> </w:t>
      </w:r>
      <w:r>
        <w:rPr>
          <w:rFonts w:eastAsia="Arial"/>
          <w:b/>
          <w:caps/>
          <w:sz w:val="28"/>
          <w:szCs w:val="36"/>
          <w:lang w:eastAsia="en-US"/>
        </w:rPr>
        <w:t>охране труда</w:t>
      </w:r>
    </w:p>
    <w:p w14:paraId="4D75DD8E" w14:textId="77777777" w:rsidR="00985E17" w:rsidRDefault="00000000">
      <w:pPr>
        <w:pStyle w:val="Standard"/>
        <w:ind w:left="113" w:right="57" w:firstLine="680"/>
        <w:jc w:val="both"/>
      </w:pPr>
      <w:r>
        <w:rPr>
          <w:rFonts w:eastAsia="Calibri"/>
          <w:bCs/>
          <w:iCs/>
          <w:sz w:val="28"/>
          <w:szCs w:val="28"/>
          <w:lang w:eastAsia="en-US"/>
        </w:rPr>
        <w:t>Для обеспечения функционирования СУОТ и эффективного управления организации в области охраны труда, контроля за выполнением требований охраны труда работниками на рабочих местах в ГБУСО «Болгатовский дом-интернат», должности, согласно штатного расписания, по их трудовому функционалу, рабочему месту трудовой деятельности объединены в структурные подразделения.</w:t>
      </w:r>
      <w:r>
        <w:rPr>
          <w:rFonts w:eastAsia="Calibri"/>
          <w:bCs/>
          <w:sz w:val="28"/>
          <w:szCs w:val="28"/>
          <w:lang w:eastAsia="en-US"/>
        </w:rPr>
        <w:t xml:space="preserve"> В которых назначены ответственные лица -  руководители структурных подразделений.</w:t>
      </w:r>
    </w:p>
    <w:p w14:paraId="3DC17331" w14:textId="77777777" w:rsidR="00985E17" w:rsidRDefault="00000000">
      <w:pPr>
        <w:pStyle w:val="Standard"/>
        <w:ind w:left="113" w:right="57" w:firstLine="680"/>
        <w:jc w:val="both"/>
        <w:rPr>
          <w:rFonts w:eastAsia="Calibri"/>
          <w:b/>
          <w:bCs/>
          <w:sz w:val="28"/>
          <w:szCs w:val="28"/>
          <w:lang w:eastAsia="en-US"/>
        </w:rPr>
      </w:pPr>
      <w:r>
        <w:rPr>
          <w:rFonts w:eastAsia="Calibri"/>
          <w:b/>
          <w:bCs/>
          <w:sz w:val="28"/>
          <w:szCs w:val="28"/>
          <w:lang w:eastAsia="en-US"/>
        </w:rPr>
        <w:t>ГБУСО «Болгатовский дом-интернат» для эффективного выполнения требований охраны труда  создано 6 (шесть) структурных подразделений:</w:t>
      </w:r>
    </w:p>
    <w:p w14:paraId="416CFA23" w14:textId="77777777" w:rsidR="00985E17" w:rsidRDefault="00000000">
      <w:pPr>
        <w:pStyle w:val="Standard"/>
        <w:ind w:left="113" w:right="57" w:firstLine="680"/>
        <w:jc w:val="both"/>
      </w:pPr>
      <w:r>
        <w:rPr>
          <w:rFonts w:eastAsia="Calibri"/>
          <w:sz w:val="28"/>
          <w:szCs w:val="28"/>
          <w:lang w:eastAsia="en-US"/>
        </w:rPr>
        <w:t>- «Пищеблок»;</w:t>
      </w:r>
    </w:p>
    <w:p w14:paraId="0CC4FAAB" w14:textId="77777777" w:rsidR="00985E17" w:rsidRDefault="00000000">
      <w:pPr>
        <w:pStyle w:val="Standard"/>
        <w:ind w:left="113" w:right="57" w:firstLine="680"/>
        <w:jc w:val="both"/>
      </w:pPr>
      <w:r>
        <w:rPr>
          <w:rFonts w:eastAsia="Calibri"/>
          <w:sz w:val="28"/>
          <w:szCs w:val="28"/>
          <w:lang w:eastAsia="en-US"/>
        </w:rPr>
        <w:t>- «П</w:t>
      </w:r>
      <w:r>
        <w:rPr>
          <w:rStyle w:val="StrongEmphasis"/>
          <w:b w:val="0"/>
          <w:bCs w:val="0"/>
          <w:sz w:val="28"/>
          <w:szCs w:val="28"/>
          <w:shd w:val="clear" w:color="auto" w:fill="FFFFFF"/>
        </w:rPr>
        <w:t>роизводственно-технический персонал</w:t>
      </w:r>
      <w:r>
        <w:rPr>
          <w:rFonts w:eastAsia="Calibri"/>
          <w:sz w:val="28"/>
          <w:szCs w:val="28"/>
          <w:lang w:eastAsia="en-US"/>
        </w:rPr>
        <w:t>»;</w:t>
      </w:r>
    </w:p>
    <w:p w14:paraId="7BD11F73" w14:textId="77777777" w:rsidR="00985E17" w:rsidRDefault="00000000">
      <w:pPr>
        <w:pStyle w:val="Standard"/>
        <w:ind w:left="113" w:right="57" w:firstLine="680"/>
        <w:jc w:val="both"/>
      </w:pPr>
      <w:r>
        <w:rPr>
          <w:rFonts w:eastAsia="Calibri"/>
          <w:sz w:val="28"/>
          <w:szCs w:val="28"/>
          <w:lang w:eastAsia="en-US"/>
        </w:rPr>
        <w:t>- «Вспомогательный персонал»;</w:t>
      </w:r>
    </w:p>
    <w:p w14:paraId="20B07ADC" w14:textId="77777777" w:rsidR="00985E17" w:rsidRDefault="00000000">
      <w:pPr>
        <w:pStyle w:val="Standard"/>
        <w:ind w:left="113" w:right="57" w:firstLine="680"/>
        <w:jc w:val="both"/>
      </w:pPr>
      <w:r>
        <w:rPr>
          <w:rFonts w:eastAsia="Calibri"/>
          <w:sz w:val="28"/>
          <w:szCs w:val="28"/>
          <w:lang w:eastAsia="en-US"/>
        </w:rPr>
        <w:t>- «О</w:t>
      </w:r>
      <w:r>
        <w:rPr>
          <w:spacing w:val="15"/>
          <w:sz w:val="28"/>
          <w:szCs w:val="28"/>
        </w:rPr>
        <w:t>тделение социально-трудовой реабилитации и культурно-массового обслуживания»</w:t>
      </w:r>
      <w:r>
        <w:rPr>
          <w:spacing w:val="15"/>
        </w:rPr>
        <w:t>;</w:t>
      </w:r>
    </w:p>
    <w:p w14:paraId="2D661BF8" w14:textId="77777777" w:rsidR="00985E17" w:rsidRDefault="00000000">
      <w:pPr>
        <w:pStyle w:val="Standard"/>
        <w:ind w:left="113" w:right="57" w:firstLine="680"/>
        <w:jc w:val="both"/>
      </w:pPr>
      <w:r>
        <w:rPr>
          <w:spacing w:val="15"/>
        </w:rPr>
        <w:t xml:space="preserve">- </w:t>
      </w:r>
      <w:r>
        <w:rPr>
          <w:rFonts w:eastAsia="Calibri"/>
          <w:sz w:val="28"/>
          <w:szCs w:val="28"/>
          <w:lang w:eastAsia="en-US"/>
        </w:rPr>
        <w:t>«Старший медицинский персонал»;</w:t>
      </w:r>
    </w:p>
    <w:p w14:paraId="414BCEF6" w14:textId="77777777" w:rsidR="00985E17" w:rsidRDefault="00000000">
      <w:pPr>
        <w:pStyle w:val="Standard"/>
        <w:ind w:left="113" w:right="57" w:firstLine="680"/>
        <w:jc w:val="both"/>
        <w:rPr>
          <w:rFonts w:eastAsia="Calibri"/>
          <w:sz w:val="28"/>
          <w:szCs w:val="28"/>
          <w:lang w:eastAsia="en-US"/>
        </w:rPr>
      </w:pPr>
      <w:r>
        <w:rPr>
          <w:rFonts w:eastAsia="Calibri"/>
          <w:sz w:val="28"/>
          <w:szCs w:val="28"/>
          <w:lang w:eastAsia="en-US"/>
        </w:rPr>
        <w:t>- «Младший медицинский персонал».</w:t>
      </w:r>
    </w:p>
    <w:p w14:paraId="144F935A" w14:textId="77777777" w:rsidR="00985E17" w:rsidRDefault="00000000">
      <w:pPr>
        <w:pStyle w:val="Standard"/>
        <w:ind w:left="113" w:right="57" w:firstLine="680"/>
        <w:jc w:val="both"/>
      </w:pPr>
      <w:r>
        <w:rPr>
          <w:rFonts w:eastAsia="Calibri"/>
          <w:sz w:val="28"/>
          <w:szCs w:val="28"/>
          <w:lang w:eastAsia="en-US"/>
        </w:rPr>
        <w:t xml:space="preserve">Работники занимаемые должности – повар, официант, мойщик посуды, заведующая продуктовым складом объединены в структурное подразделение  </w:t>
      </w:r>
      <w:r>
        <w:rPr>
          <w:rFonts w:eastAsia="Calibri"/>
          <w:b/>
          <w:sz w:val="28"/>
          <w:szCs w:val="28"/>
          <w:lang w:eastAsia="en-US"/>
        </w:rPr>
        <w:t>«Пищеблок»</w:t>
      </w:r>
      <w:r>
        <w:rPr>
          <w:rFonts w:eastAsia="Calibri"/>
          <w:sz w:val="28"/>
          <w:szCs w:val="28"/>
          <w:lang w:eastAsia="en-US"/>
        </w:rPr>
        <w:t>, рабочее место  помещение «Столовая»  ГБУСО «Болгатовский дом-интернат». Ответственная за соблюдение требований охраны труда структурного подразделения «Пищеблок» - назначена заведующая производством (шеф-повар).</w:t>
      </w:r>
    </w:p>
    <w:p w14:paraId="4BD4B152" w14:textId="77777777" w:rsidR="00985E17" w:rsidRDefault="00000000">
      <w:pPr>
        <w:pStyle w:val="Standard"/>
        <w:ind w:left="113" w:right="57" w:firstLine="680"/>
        <w:jc w:val="both"/>
      </w:pPr>
      <w:r>
        <w:rPr>
          <w:rFonts w:eastAsia="Calibri"/>
          <w:sz w:val="28"/>
          <w:szCs w:val="28"/>
          <w:lang w:eastAsia="en-US"/>
        </w:rPr>
        <w:t>Структурное подразделение «</w:t>
      </w:r>
      <w:r>
        <w:rPr>
          <w:rFonts w:eastAsia="Calibri"/>
          <w:b/>
          <w:bCs/>
          <w:sz w:val="28"/>
          <w:szCs w:val="28"/>
          <w:lang w:eastAsia="en-US"/>
        </w:rPr>
        <w:t>П</w:t>
      </w:r>
      <w:r>
        <w:rPr>
          <w:rStyle w:val="StrongEmphasis"/>
          <w:sz w:val="28"/>
          <w:szCs w:val="28"/>
          <w:shd w:val="clear" w:color="auto" w:fill="FFFFFF"/>
        </w:rPr>
        <w:t>роизводственно-технический персонал</w:t>
      </w:r>
      <w:r>
        <w:rPr>
          <w:rFonts w:eastAsia="Calibri"/>
          <w:sz w:val="28"/>
          <w:szCs w:val="28"/>
          <w:lang w:eastAsia="en-US"/>
        </w:rPr>
        <w:t>» входящие в него должности – водитель, тракторист, машинист (кочегар) котельной,</w:t>
      </w:r>
      <w:r>
        <w:t xml:space="preserve"> </w:t>
      </w:r>
      <w:r>
        <w:rPr>
          <w:rFonts w:eastAsia="Calibri"/>
          <w:sz w:val="28"/>
          <w:szCs w:val="28"/>
          <w:lang w:eastAsia="en-US"/>
        </w:rPr>
        <w:t>сторож,</w:t>
      </w:r>
      <w:r>
        <w:t xml:space="preserve"> </w:t>
      </w:r>
      <w:r>
        <w:rPr>
          <w:rFonts w:eastAsia="Calibri"/>
          <w:sz w:val="28"/>
          <w:szCs w:val="28"/>
          <w:lang w:eastAsia="en-US"/>
        </w:rPr>
        <w:t>слесарь-электрик, слесарь-сантехник ответственность за соблюдение требований охраны труда возложена на инженера ГБУСО «Болгатовский дом-интернат».</w:t>
      </w:r>
    </w:p>
    <w:p w14:paraId="39A37786" w14:textId="77777777" w:rsidR="00985E17" w:rsidRDefault="00000000">
      <w:pPr>
        <w:pStyle w:val="Standard"/>
        <w:ind w:left="113" w:right="57" w:firstLine="680"/>
        <w:jc w:val="both"/>
      </w:pPr>
      <w:r>
        <w:rPr>
          <w:rFonts w:eastAsia="Calibri"/>
          <w:sz w:val="28"/>
          <w:szCs w:val="28"/>
          <w:lang w:eastAsia="en-US"/>
        </w:rPr>
        <w:t xml:space="preserve">Структурное подразделение </w:t>
      </w:r>
      <w:r>
        <w:rPr>
          <w:rFonts w:eastAsia="Calibri"/>
          <w:b/>
          <w:sz w:val="28"/>
          <w:szCs w:val="28"/>
          <w:lang w:eastAsia="en-US"/>
        </w:rPr>
        <w:t>«Вспомогательный персонал»</w:t>
      </w:r>
      <w:r>
        <w:rPr>
          <w:rFonts w:eastAsia="Calibri"/>
          <w:sz w:val="28"/>
          <w:szCs w:val="28"/>
          <w:lang w:eastAsia="en-US"/>
        </w:rPr>
        <w:t xml:space="preserve"> в которое вошли должности – парикмахер, кастелянша, швея, машинист по стирке и ремонту белья, заведующая складом мягкого инвентаря, уборщица служебных помещений (административный корпус), подсобный рабочий. Ответственным руководителем за соблюдение требований охраны труда назначена заведующая хозяйством ГБУСО «Болгатовский дом-интернат».</w:t>
      </w:r>
    </w:p>
    <w:p w14:paraId="4F2D1643" w14:textId="77777777" w:rsidR="00985E17" w:rsidRDefault="00000000">
      <w:pPr>
        <w:pStyle w:val="Standard"/>
        <w:ind w:left="113" w:right="57" w:firstLine="680"/>
        <w:jc w:val="both"/>
      </w:pPr>
      <w:r>
        <w:rPr>
          <w:rFonts w:eastAsia="Calibri"/>
          <w:sz w:val="28"/>
          <w:szCs w:val="28"/>
          <w:lang w:eastAsia="en-US"/>
        </w:rPr>
        <w:t xml:space="preserve">Работники занимаемые должности -  медицинская сестра, врачи – специалисты объединены в структурное подразделение </w:t>
      </w:r>
      <w:r>
        <w:rPr>
          <w:rFonts w:eastAsia="Calibri"/>
          <w:b/>
          <w:sz w:val="28"/>
          <w:szCs w:val="28"/>
          <w:lang w:eastAsia="en-US"/>
        </w:rPr>
        <w:t>«Старший медицинский персонал»</w:t>
      </w:r>
      <w:r>
        <w:rPr>
          <w:rFonts w:eastAsia="Calibri"/>
          <w:sz w:val="28"/>
          <w:szCs w:val="28"/>
          <w:lang w:eastAsia="en-US"/>
        </w:rPr>
        <w:t>, ответственной  за соблюдение требований охраны труда назначена фельдшер ГБУСО «Болгатовский дом-интернат».</w:t>
      </w:r>
    </w:p>
    <w:p w14:paraId="0FBBE63A" w14:textId="77777777" w:rsidR="00985E17" w:rsidRDefault="00000000">
      <w:pPr>
        <w:pStyle w:val="Standard"/>
        <w:ind w:left="113" w:right="57" w:firstLine="680"/>
        <w:jc w:val="both"/>
      </w:pPr>
      <w:r>
        <w:rPr>
          <w:rFonts w:eastAsia="Calibri"/>
          <w:sz w:val="28"/>
          <w:szCs w:val="28"/>
          <w:lang w:eastAsia="en-US"/>
        </w:rPr>
        <w:t xml:space="preserve">Работники занимаемые должности - младшая медицинская сестра, медицинская (диетическая) сестра, уборщицы служебных помещений (мужской и женских корпусов), дезинфектор, объединены в структурное подразделение </w:t>
      </w:r>
      <w:r>
        <w:rPr>
          <w:rFonts w:eastAsia="Calibri"/>
          <w:b/>
          <w:sz w:val="28"/>
          <w:szCs w:val="28"/>
          <w:lang w:eastAsia="en-US"/>
        </w:rPr>
        <w:t>«Младший медицинский персонал»</w:t>
      </w:r>
      <w:r>
        <w:rPr>
          <w:rFonts w:eastAsia="Calibri"/>
          <w:sz w:val="28"/>
          <w:szCs w:val="28"/>
          <w:lang w:eastAsia="en-US"/>
        </w:rPr>
        <w:t>, ответственной за соблюдение требований охраны труда назначена старшая медицинская  сестра ГБУСО «Болгатовский дом-интернат».</w:t>
      </w:r>
    </w:p>
    <w:p w14:paraId="367C0966" w14:textId="77777777" w:rsidR="00985E17" w:rsidRDefault="00000000">
      <w:pPr>
        <w:pStyle w:val="Standard"/>
        <w:ind w:left="113" w:right="57" w:firstLine="680"/>
        <w:jc w:val="both"/>
      </w:pPr>
      <w:r>
        <w:rPr>
          <w:rFonts w:eastAsia="Calibri"/>
          <w:sz w:val="28"/>
          <w:szCs w:val="28"/>
          <w:lang w:eastAsia="en-US"/>
        </w:rPr>
        <w:t>Работники занимаемые должности – социальный работник, культорганизатор, инструктор по труду объединены в структурное подразделение  «</w:t>
      </w:r>
      <w:r>
        <w:rPr>
          <w:rFonts w:eastAsia="Calibri"/>
          <w:b/>
          <w:bCs/>
          <w:sz w:val="28"/>
          <w:szCs w:val="28"/>
          <w:lang w:eastAsia="en-US"/>
        </w:rPr>
        <w:t>О</w:t>
      </w:r>
      <w:r>
        <w:rPr>
          <w:rFonts w:eastAsia="Calibri"/>
          <w:b/>
          <w:bCs/>
          <w:spacing w:val="15"/>
          <w:sz w:val="28"/>
          <w:szCs w:val="28"/>
          <w:lang w:eastAsia="en-US"/>
        </w:rPr>
        <w:t>тделение социально-трудовой реабилитации и культурно-массового обслуживания»</w:t>
      </w:r>
      <w:r>
        <w:rPr>
          <w:rFonts w:eastAsia="Calibri"/>
          <w:sz w:val="28"/>
          <w:szCs w:val="28"/>
          <w:lang w:eastAsia="en-US"/>
        </w:rPr>
        <w:t>, ответственность за соблюдение требований охраны труда возложена на специалиста по охране труда ГБУСО «Болгатовский дом-интернат».</w:t>
      </w:r>
    </w:p>
    <w:p w14:paraId="4F816F16" w14:textId="77777777" w:rsidR="00985E17" w:rsidRDefault="00000000">
      <w:pPr>
        <w:pStyle w:val="Standard"/>
        <w:ind w:left="113" w:right="57" w:firstLine="680"/>
        <w:jc w:val="both"/>
      </w:pPr>
      <w:r>
        <w:rPr>
          <w:sz w:val="28"/>
          <w:szCs w:val="28"/>
          <w:lang w:eastAsia="en-US"/>
        </w:rPr>
        <w:t xml:space="preserve">       </w:t>
      </w:r>
      <w:r>
        <w:rPr>
          <w:sz w:val="28"/>
          <w:szCs w:val="28"/>
        </w:rPr>
        <w:t>Распределение обязанностей в сфере охраны труда между должностными лицами осуществляется с использованием уровней управления.</w:t>
      </w:r>
    </w:p>
    <w:p w14:paraId="338F8173" w14:textId="77777777" w:rsidR="00985E17" w:rsidRDefault="00000000">
      <w:pPr>
        <w:pStyle w:val="Standard"/>
        <w:ind w:left="113" w:right="57" w:firstLine="680"/>
        <w:jc w:val="both"/>
        <w:rPr>
          <w:i/>
          <w:iCs/>
          <w:sz w:val="28"/>
          <w:szCs w:val="28"/>
          <w:u w:val="single"/>
        </w:rPr>
      </w:pPr>
      <w:r>
        <w:rPr>
          <w:i/>
          <w:iCs/>
          <w:sz w:val="28"/>
          <w:szCs w:val="28"/>
          <w:u w:val="single"/>
        </w:rPr>
        <w:t>Уровни управления по охране труда:</w:t>
      </w:r>
    </w:p>
    <w:p w14:paraId="2365E62E" w14:textId="77777777" w:rsidR="00985E17" w:rsidRDefault="00000000">
      <w:pPr>
        <w:pStyle w:val="Standard"/>
        <w:numPr>
          <w:ilvl w:val="0"/>
          <w:numId w:val="78"/>
        </w:numPr>
        <w:ind w:left="0" w:right="57" w:firstLine="0"/>
        <w:jc w:val="both"/>
        <w:rPr>
          <w:i/>
          <w:iCs/>
          <w:sz w:val="28"/>
          <w:szCs w:val="28"/>
          <w:u w:val="single"/>
        </w:rPr>
      </w:pPr>
      <w:r>
        <w:rPr>
          <w:i/>
          <w:iCs/>
          <w:sz w:val="28"/>
          <w:szCs w:val="28"/>
          <w:u w:val="single"/>
        </w:rPr>
        <w:t>уровень структурного подразделения;</w:t>
      </w:r>
    </w:p>
    <w:p w14:paraId="173C3E8B" w14:textId="77777777" w:rsidR="00985E17" w:rsidRDefault="00000000">
      <w:pPr>
        <w:pStyle w:val="Standard"/>
        <w:numPr>
          <w:ilvl w:val="0"/>
          <w:numId w:val="78"/>
        </w:numPr>
        <w:ind w:left="0" w:right="57" w:firstLine="0"/>
        <w:jc w:val="both"/>
        <w:rPr>
          <w:i/>
          <w:iCs/>
          <w:sz w:val="28"/>
          <w:szCs w:val="28"/>
          <w:u w:val="single"/>
        </w:rPr>
      </w:pPr>
      <w:r>
        <w:rPr>
          <w:i/>
          <w:iCs/>
          <w:sz w:val="28"/>
          <w:szCs w:val="28"/>
          <w:u w:val="single"/>
        </w:rPr>
        <w:t>уровень службы (совокупности нескольких структурных подразделений);</w:t>
      </w:r>
    </w:p>
    <w:p w14:paraId="7D380713" w14:textId="77777777" w:rsidR="00985E17" w:rsidRDefault="00000000">
      <w:pPr>
        <w:pStyle w:val="Standard"/>
        <w:numPr>
          <w:ilvl w:val="0"/>
          <w:numId w:val="78"/>
        </w:numPr>
        <w:ind w:left="0" w:right="57" w:firstLine="0"/>
        <w:jc w:val="both"/>
      </w:pPr>
      <w:r>
        <w:rPr>
          <w:i/>
          <w:iCs/>
          <w:sz w:val="28"/>
          <w:szCs w:val="28"/>
          <w:u w:val="single"/>
        </w:rPr>
        <w:t>уровень ГБУСО «Болгатовский дом-интернат» в целом.</w:t>
      </w:r>
    </w:p>
    <w:p w14:paraId="69746706" w14:textId="77777777" w:rsidR="00985E17" w:rsidRDefault="00000000">
      <w:pPr>
        <w:pStyle w:val="Standard"/>
        <w:ind w:left="113" w:right="57" w:firstLine="680"/>
        <w:jc w:val="both"/>
      </w:pPr>
      <w:r>
        <w:rPr>
          <w:sz w:val="28"/>
          <w:szCs w:val="28"/>
        </w:rPr>
        <w:t>Обязанности в сфере охраны труда должностных лиц устанавливаются в зависимости от уровня управления. При этом на каждом уровне управления устанавливаются обязанности в сфере охраны труда для каждого руководителя структурного подразделения.</w:t>
      </w:r>
    </w:p>
    <w:p w14:paraId="31A14C96" w14:textId="77777777" w:rsidR="00985E17" w:rsidRDefault="00000000">
      <w:pPr>
        <w:pStyle w:val="Standard"/>
        <w:ind w:left="113" w:right="57" w:firstLine="680"/>
        <w:jc w:val="both"/>
        <w:rPr>
          <w:sz w:val="28"/>
          <w:szCs w:val="28"/>
        </w:rPr>
      </w:pPr>
      <w:r>
        <w:rPr>
          <w:sz w:val="28"/>
          <w:szCs w:val="28"/>
        </w:rPr>
        <w:t>На каждом уровне управления устанавливаются обязанности в сфере охраны труда штатного специалиста по охране труда.</w:t>
      </w:r>
    </w:p>
    <w:p w14:paraId="1403F68E" w14:textId="77777777" w:rsidR="00985E17" w:rsidRDefault="00000000">
      <w:pPr>
        <w:pStyle w:val="Standard"/>
        <w:ind w:left="113" w:right="57" w:firstLine="680"/>
        <w:jc w:val="both"/>
        <w:rPr>
          <w:sz w:val="28"/>
          <w:szCs w:val="28"/>
        </w:rPr>
      </w:pPr>
      <w:r>
        <w:rPr>
          <w:sz w:val="28"/>
          <w:szCs w:val="28"/>
        </w:rPr>
        <w:t>Управление охраной труда осуществляется при непосредственном участии работников или  уполномоченного ими представителя профсоюзной организации, в том числе в рамках деятельности комитета (комиссии) по охране труда работодателя или уполномоченных (доверенных) лиц по охране труда.</w:t>
      </w:r>
    </w:p>
    <w:p w14:paraId="771653D0" w14:textId="77777777" w:rsidR="00985E17" w:rsidRDefault="00000000">
      <w:pPr>
        <w:pStyle w:val="Standard"/>
        <w:ind w:left="113" w:right="57" w:firstLine="680"/>
        <w:jc w:val="both"/>
      </w:pPr>
      <w:r>
        <w:rPr>
          <w:sz w:val="28"/>
          <w:szCs w:val="28"/>
        </w:rPr>
        <w:t>Распределение обязанностей в сфере охраны труда закрепляется в отдельных локальных нормативных актах - приказах, планах мероприятий, а также в трудовых договорах  или дополнительных соглашений к ним, должностных инструкциях лиц, участвующих в управлении охраной труда.</w:t>
      </w:r>
    </w:p>
    <w:p w14:paraId="2E9A558A" w14:textId="77777777" w:rsidR="00985E17" w:rsidRDefault="00000000">
      <w:pPr>
        <w:pStyle w:val="Standard"/>
        <w:ind w:left="113" w:right="57" w:firstLine="680"/>
        <w:jc w:val="both"/>
      </w:pPr>
      <w:r>
        <w:rPr>
          <w:rFonts w:eastAsia="Arial"/>
          <w:sz w:val="28"/>
          <w:szCs w:val="28"/>
          <w:lang w:eastAsia="en-US"/>
        </w:rPr>
        <w:t xml:space="preserve">Реализация основных направлений государственной политики                        в области охраны труда обеспечивается согласованными действиями директора, специалиста по охране труда, руководителя структурного подразделения </w:t>
      </w:r>
      <w:r>
        <w:rPr>
          <w:rFonts w:eastAsia="MS Mincho"/>
          <w:color w:val="000000"/>
          <w:sz w:val="28"/>
          <w:szCs w:val="28"/>
        </w:rPr>
        <w:t xml:space="preserve">ГБУСО «Болгатовский дом-интернат» </w:t>
      </w:r>
      <w:r>
        <w:rPr>
          <w:rFonts w:eastAsia="Arial"/>
          <w:sz w:val="28"/>
          <w:szCs w:val="28"/>
          <w:lang w:eastAsia="en-US"/>
        </w:rPr>
        <w:t>при непосредственном участии представителя работников, председателя первичной профсоюзной организации.</w:t>
      </w:r>
    </w:p>
    <w:p w14:paraId="71D05616"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К таким направлениям относятся:</w:t>
      </w:r>
    </w:p>
    <w:p w14:paraId="60838AB8" w14:textId="77777777" w:rsidR="00985E17" w:rsidRDefault="00000000">
      <w:pPr>
        <w:pStyle w:val="Standard"/>
        <w:numPr>
          <w:ilvl w:val="0"/>
          <w:numId w:val="79"/>
        </w:numPr>
        <w:shd w:val="clear" w:color="auto" w:fill="FFFFFF"/>
        <w:ind w:left="0" w:right="57" w:firstLine="0"/>
        <w:jc w:val="both"/>
        <w:rPr>
          <w:rFonts w:eastAsia="Arial"/>
          <w:sz w:val="28"/>
          <w:szCs w:val="28"/>
          <w:lang w:eastAsia="en-US"/>
        </w:rPr>
      </w:pPr>
      <w:r>
        <w:rPr>
          <w:rFonts w:eastAsia="Arial"/>
          <w:sz w:val="28"/>
          <w:szCs w:val="28"/>
          <w:lang w:eastAsia="en-US"/>
        </w:rPr>
        <w:t>предупреждение производственного травматизма и профессиональных заболеваний;</w:t>
      </w:r>
    </w:p>
    <w:p w14:paraId="316D9115" w14:textId="77777777" w:rsidR="00985E17" w:rsidRDefault="00000000">
      <w:pPr>
        <w:pStyle w:val="Standard"/>
        <w:numPr>
          <w:ilvl w:val="0"/>
          <w:numId w:val="79"/>
        </w:numPr>
        <w:shd w:val="clear" w:color="auto" w:fill="FFFFFF"/>
        <w:ind w:left="0" w:right="57" w:firstLine="0"/>
        <w:jc w:val="both"/>
        <w:rPr>
          <w:rFonts w:eastAsia="Arial"/>
          <w:sz w:val="28"/>
          <w:szCs w:val="28"/>
          <w:lang w:eastAsia="en-US"/>
        </w:rPr>
      </w:pPr>
      <w:r>
        <w:rPr>
          <w:rFonts w:eastAsia="Arial"/>
          <w:sz w:val="28"/>
          <w:szCs w:val="28"/>
          <w:lang w:eastAsia="en-US"/>
        </w:rPr>
        <w:t>формирование основ для оценки и управления профессиональными рисками;</w:t>
      </w:r>
    </w:p>
    <w:p w14:paraId="53639D1B" w14:textId="77777777" w:rsidR="00985E17" w:rsidRDefault="00000000">
      <w:pPr>
        <w:pStyle w:val="Standard"/>
        <w:numPr>
          <w:ilvl w:val="0"/>
          <w:numId w:val="79"/>
        </w:numPr>
        <w:ind w:left="0" w:right="57" w:firstLine="0"/>
        <w:jc w:val="both"/>
        <w:rPr>
          <w:rFonts w:eastAsia="Arial"/>
          <w:sz w:val="28"/>
          <w:szCs w:val="28"/>
          <w:lang w:eastAsia="en-US"/>
        </w:rPr>
      </w:pPr>
      <w:r>
        <w:rPr>
          <w:rFonts w:eastAsia="Arial"/>
          <w:sz w:val="28"/>
          <w:szCs w:val="28"/>
          <w:lang w:eastAsia="en-US"/>
        </w:rPr>
        <w:t>финансирование мероприятий по охране труда;</w:t>
      </w:r>
    </w:p>
    <w:p w14:paraId="2F8F03C7" w14:textId="77777777" w:rsidR="00985E17" w:rsidRDefault="00000000">
      <w:pPr>
        <w:pStyle w:val="Standard"/>
        <w:numPr>
          <w:ilvl w:val="0"/>
          <w:numId w:val="79"/>
        </w:numPr>
        <w:shd w:val="clear" w:color="auto" w:fill="FFFFFF"/>
        <w:ind w:left="0" w:right="57" w:firstLine="0"/>
        <w:jc w:val="both"/>
        <w:rPr>
          <w:rFonts w:eastAsia="Arial"/>
          <w:sz w:val="28"/>
          <w:szCs w:val="28"/>
          <w:lang w:eastAsia="en-US"/>
        </w:rPr>
      </w:pPr>
      <w:r>
        <w:rPr>
          <w:rFonts w:eastAsia="Arial"/>
          <w:sz w:val="28"/>
          <w:szCs w:val="28"/>
          <w:lang w:eastAsia="en-US"/>
        </w:rPr>
        <w:t>разработка мероприятий по улучшению условий и охраны труда;</w:t>
      </w:r>
    </w:p>
    <w:p w14:paraId="1C90C382" w14:textId="77777777" w:rsidR="00985E17" w:rsidRDefault="00000000">
      <w:pPr>
        <w:pStyle w:val="Standard"/>
        <w:numPr>
          <w:ilvl w:val="0"/>
          <w:numId w:val="79"/>
        </w:numPr>
        <w:shd w:val="clear" w:color="auto" w:fill="FFFFFF"/>
        <w:ind w:left="0" w:right="57" w:firstLine="0"/>
        <w:jc w:val="both"/>
        <w:rPr>
          <w:rFonts w:eastAsia="Arial"/>
          <w:sz w:val="28"/>
          <w:szCs w:val="28"/>
          <w:lang w:eastAsia="en-US"/>
        </w:rPr>
      </w:pPr>
      <w:r>
        <w:rPr>
          <w:rFonts w:eastAsia="Arial"/>
          <w:sz w:val="28"/>
          <w:szCs w:val="28"/>
          <w:lang w:eastAsia="en-US"/>
        </w:rPr>
        <w:t>создание условий для формирования здорового образа жизни работников;</w:t>
      </w:r>
    </w:p>
    <w:p w14:paraId="78A92060" w14:textId="77777777" w:rsidR="00985E17" w:rsidRDefault="00000000">
      <w:pPr>
        <w:pStyle w:val="Standard"/>
        <w:numPr>
          <w:ilvl w:val="0"/>
          <w:numId w:val="79"/>
        </w:numPr>
        <w:ind w:left="0" w:right="57" w:firstLine="0"/>
        <w:jc w:val="both"/>
        <w:rPr>
          <w:rFonts w:eastAsia="Arial"/>
          <w:sz w:val="28"/>
          <w:szCs w:val="28"/>
          <w:lang w:eastAsia="en-US"/>
        </w:rPr>
      </w:pPr>
      <w:r>
        <w:rPr>
          <w:rFonts w:eastAsia="Arial"/>
          <w:sz w:val="28"/>
          <w:szCs w:val="28"/>
          <w:lang w:eastAsia="en-US"/>
        </w:rPr>
        <w:t>установление и совершенствование порядка проведения специальной оценки условий труда (СОУТ);</w:t>
      </w:r>
    </w:p>
    <w:p w14:paraId="0B4BEE07" w14:textId="77777777" w:rsidR="00985E17" w:rsidRDefault="00000000">
      <w:pPr>
        <w:pStyle w:val="Standard"/>
        <w:numPr>
          <w:ilvl w:val="0"/>
          <w:numId w:val="79"/>
        </w:numPr>
        <w:ind w:left="0" w:right="57" w:firstLine="0"/>
        <w:jc w:val="both"/>
        <w:rPr>
          <w:rFonts w:eastAsia="Arial"/>
          <w:sz w:val="28"/>
          <w:szCs w:val="28"/>
          <w:lang w:eastAsia="en-US"/>
        </w:rPr>
      </w:pPr>
      <w:r>
        <w:rPr>
          <w:rFonts w:eastAsia="Arial"/>
          <w:sz w:val="28"/>
          <w:szCs w:val="28"/>
          <w:lang w:eastAsia="en-US"/>
        </w:rPr>
        <w:t>установление гарантий и компенсаций за работу с вредными и (или) опасными условиями труда;</w:t>
      </w:r>
    </w:p>
    <w:p w14:paraId="7AF72C6D" w14:textId="77777777" w:rsidR="00985E17" w:rsidRDefault="00000000">
      <w:pPr>
        <w:pStyle w:val="Standard"/>
        <w:numPr>
          <w:ilvl w:val="0"/>
          <w:numId w:val="79"/>
        </w:numPr>
        <w:ind w:left="0" w:right="57" w:firstLine="0"/>
        <w:jc w:val="both"/>
        <w:rPr>
          <w:rFonts w:eastAsia="Arial"/>
          <w:sz w:val="28"/>
          <w:szCs w:val="28"/>
          <w:lang w:eastAsia="en-US"/>
        </w:rPr>
      </w:pPr>
      <w:r>
        <w:rPr>
          <w:rFonts w:eastAsia="Arial"/>
          <w:sz w:val="28"/>
          <w:szCs w:val="28"/>
          <w:lang w:eastAsia="en-US"/>
        </w:rPr>
        <w:t>распространение передового опыта работы по улучшению условий                      и охраны труда;</w:t>
      </w:r>
    </w:p>
    <w:p w14:paraId="7770400A" w14:textId="77777777" w:rsidR="00985E17" w:rsidRDefault="00000000">
      <w:pPr>
        <w:pStyle w:val="Standard"/>
        <w:numPr>
          <w:ilvl w:val="0"/>
          <w:numId w:val="79"/>
        </w:numPr>
        <w:ind w:left="0" w:right="57" w:firstLine="0"/>
        <w:jc w:val="both"/>
        <w:rPr>
          <w:rFonts w:eastAsia="Arial"/>
          <w:sz w:val="28"/>
          <w:szCs w:val="28"/>
          <w:lang w:eastAsia="en-US"/>
        </w:rPr>
      </w:pPr>
      <w:r>
        <w:rPr>
          <w:rFonts w:eastAsia="Arial"/>
          <w:sz w:val="28"/>
          <w:szCs w:val="28"/>
          <w:lang w:eastAsia="en-US"/>
        </w:rPr>
        <w:t>организация мониторинга состояния условий и охраны труда                                 и государственной статистической отчетности об условиях труда, а также о производственном травматизме, профессиональной заболеваемости и об их материальных последствиях;</w:t>
      </w:r>
    </w:p>
    <w:p w14:paraId="2855B5F2" w14:textId="77777777" w:rsidR="00985E17" w:rsidRDefault="00000000">
      <w:pPr>
        <w:pStyle w:val="Standard"/>
        <w:numPr>
          <w:ilvl w:val="0"/>
          <w:numId w:val="79"/>
        </w:numPr>
        <w:shd w:val="clear" w:color="auto" w:fill="FFFFFF"/>
        <w:ind w:left="0" w:right="57" w:firstLine="0"/>
        <w:jc w:val="both"/>
        <w:rPr>
          <w:rFonts w:eastAsia="Arial"/>
          <w:sz w:val="28"/>
          <w:szCs w:val="28"/>
          <w:lang w:eastAsia="en-US"/>
        </w:rPr>
      </w:pPr>
      <w:r>
        <w:rPr>
          <w:rFonts w:eastAsia="Arial"/>
          <w:sz w:val="28"/>
          <w:szCs w:val="28"/>
          <w:lang w:eastAsia="en-US"/>
        </w:rPr>
        <w:t>обеспечение социальной защиты работников посредством обязательного социального страхования от несчастных случаев на производстве и профессиональных заболеваний и экономической заинтересованности работодателей в снижении профессиональных рисков;</w:t>
      </w:r>
    </w:p>
    <w:p w14:paraId="7B31D78F" w14:textId="77777777" w:rsidR="00985E17" w:rsidRDefault="00000000">
      <w:pPr>
        <w:pStyle w:val="Standard"/>
        <w:numPr>
          <w:ilvl w:val="0"/>
          <w:numId w:val="79"/>
        </w:numPr>
        <w:ind w:left="0" w:right="57" w:firstLine="0"/>
        <w:jc w:val="both"/>
      </w:pPr>
      <w:r>
        <w:rPr>
          <w:rFonts w:eastAsia="Arial"/>
          <w:sz w:val="28"/>
          <w:szCs w:val="28"/>
          <w:lang w:eastAsia="en-US"/>
        </w:rPr>
        <w:t>защита законных интересов работников, пострадавших от несчастных случаев на производстве и профессиональных заболеваний,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w:t>
      </w:r>
    </w:p>
    <w:p w14:paraId="42277033" w14:textId="77777777" w:rsidR="00985E17" w:rsidRDefault="00000000">
      <w:pPr>
        <w:pStyle w:val="Standard"/>
        <w:ind w:left="113" w:right="57" w:firstLine="680"/>
        <w:jc w:val="both"/>
      </w:pPr>
      <w:r>
        <w:rPr>
          <w:rFonts w:eastAsia="Arial"/>
          <w:b/>
          <w:bCs/>
          <w:sz w:val="28"/>
          <w:szCs w:val="28"/>
          <w:lang w:eastAsia="en-US"/>
        </w:rPr>
        <w:t xml:space="preserve">Директор </w:t>
      </w:r>
      <w:r>
        <w:rPr>
          <w:rFonts w:eastAsia="MS Mincho"/>
          <w:b/>
          <w:bCs/>
          <w:color w:val="000000"/>
          <w:sz w:val="28"/>
          <w:szCs w:val="28"/>
        </w:rPr>
        <w:t>ГБУСО «Болгатовский дом-интернат»</w:t>
      </w:r>
      <w:r>
        <w:rPr>
          <w:rFonts w:eastAsia="Arial"/>
          <w:b/>
          <w:bCs/>
          <w:sz w:val="28"/>
          <w:szCs w:val="28"/>
          <w:lang w:eastAsia="en-US"/>
        </w:rPr>
        <w:t>:</w:t>
      </w:r>
    </w:p>
    <w:p w14:paraId="7E083A0D" w14:textId="77777777" w:rsidR="00985E17" w:rsidRDefault="00000000">
      <w:pPr>
        <w:pStyle w:val="Standard"/>
        <w:numPr>
          <w:ilvl w:val="0"/>
          <w:numId w:val="80"/>
        </w:numPr>
        <w:ind w:left="0" w:right="57" w:firstLine="0"/>
        <w:jc w:val="both"/>
        <w:rPr>
          <w:sz w:val="28"/>
          <w:szCs w:val="28"/>
        </w:rPr>
      </w:pPr>
      <w:r>
        <w:rPr>
          <w:sz w:val="28"/>
          <w:szCs w:val="28"/>
        </w:rPr>
        <w:t>гарантирует права работников на охрану труда, включая обеспечение условий труда, соответствующих требованиям охраны труда:</w:t>
      </w:r>
    </w:p>
    <w:p w14:paraId="1CA809A6" w14:textId="77777777" w:rsidR="00985E17" w:rsidRDefault="00000000">
      <w:pPr>
        <w:pStyle w:val="Standard"/>
        <w:numPr>
          <w:ilvl w:val="0"/>
          <w:numId w:val="80"/>
        </w:numPr>
        <w:ind w:left="0" w:right="57" w:firstLine="0"/>
        <w:jc w:val="both"/>
        <w:rPr>
          <w:sz w:val="28"/>
          <w:szCs w:val="28"/>
        </w:rPr>
      </w:pPr>
      <w:r>
        <w:rPr>
          <w:sz w:val="28"/>
          <w:szCs w:val="28"/>
        </w:rPr>
        <w:t>организовывает ресурсное обеспечение мероприятий по охране труда;</w:t>
      </w:r>
    </w:p>
    <w:p w14:paraId="7586E1C5" w14:textId="77777777" w:rsidR="00985E17" w:rsidRDefault="00000000">
      <w:pPr>
        <w:pStyle w:val="Standard"/>
        <w:numPr>
          <w:ilvl w:val="0"/>
          <w:numId w:val="80"/>
        </w:numPr>
        <w:ind w:left="0" w:right="57" w:firstLine="0"/>
        <w:jc w:val="both"/>
        <w:rPr>
          <w:sz w:val="28"/>
          <w:szCs w:val="28"/>
        </w:rPr>
      </w:pPr>
      <w:r>
        <w:rPr>
          <w:sz w:val="28"/>
          <w:szCs w:val="28"/>
        </w:rPr>
        <w:t>обеспечивает соблюдение режима труда и отдыха работников; обеспечивает своевременное страхование работников от несчастных случаев на производстве и профессиональных заболеваний, профессиональных рисков;</w:t>
      </w:r>
    </w:p>
    <w:p w14:paraId="529032CF" w14:textId="77777777" w:rsidR="00985E17" w:rsidRDefault="00000000">
      <w:pPr>
        <w:pStyle w:val="Standard"/>
        <w:numPr>
          <w:ilvl w:val="0"/>
          <w:numId w:val="80"/>
        </w:numPr>
        <w:ind w:left="0" w:right="57" w:firstLine="0"/>
        <w:jc w:val="both"/>
        <w:rPr>
          <w:sz w:val="28"/>
          <w:szCs w:val="28"/>
        </w:rPr>
      </w:pPr>
      <w:r>
        <w:rPr>
          <w:sz w:val="28"/>
          <w:szCs w:val="28"/>
        </w:rPr>
        <w:t>организует безопасную эксплуатацию производственных зданий, сооружений, оборудования, безопасность технологических процессов и используемых в производстве сырья и материалов;</w:t>
      </w:r>
    </w:p>
    <w:p w14:paraId="00FA0CF0" w14:textId="77777777" w:rsidR="00985E17" w:rsidRDefault="00000000">
      <w:pPr>
        <w:pStyle w:val="Standard"/>
        <w:numPr>
          <w:ilvl w:val="0"/>
          <w:numId w:val="80"/>
        </w:numPr>
        <w:ind w:left="0" w:right="57" w:firstLine="0"/>
        <w:jc w:val="both"/>
        <w:rPr>
          <w:sz w:val="28"/>
          <w:szCs w:val="28"/>
        </w:rPr>
      </w:pPr>
      <w:r>
        <w:rPr>
          <w:sz w:val="28"/>
          <w:szCs w:val="28"/>
        </w:rPr>
        <w:t>организует безопасные рабочие места;</w:t>
      </w:r>
    </w:p>
    <w:p w14:paraId="13CF0F95" w14:textId="77777777" w:rsidR="00985E17" w:rsidRDefault="00000000">
      <w:pPr>
        <w:pStyle w:val="Standard"/>
        <w:numPr>
          <w:ilvl w:val="0"/>
          <w:numId w:val="80"/>
        </w:numPr>
        <w:ind w:left="0" w:right="57" w:firstLine="0"/>
        <w:jc w:val="both"/>
        <w:rPr>
          <w:sz w:val="28"/>
          <w:szCs w:val="28"/>
        </w:rPr>
      </w:pPr>
      <w:r>
        <w:rPr>
          <w:sz w:val="28"/>
          <w:szCs w:val="28"/>
        </w:rPr>
        <w:t>принимает меры по предотвращению аварий, сохранению жизни и здоровья работников и иных лиц при возникновении таких ситуаций, в том числе меры по оказанию пострадавшим первой помощи;</w:t>
      </w:r>
    </w:p>
    <w:p w14:paraId="09958A0B" w14:textId="77777777" w:rsidR="00985E17" w:rsidRDefault="00000000">
      <w:pPr>
        <w:pStyle w:val="Standard"/>
        <w:numPr>
          <w:ilvl w:val="0"/>
          <w:numId w:val="80"/>
        </w:numPr>
        <w:ind w:left="0" w:right="57" w:firstLine="0"/>
        <w:jc w:val="both"/>
        <w:rPr>
          <w:sz w:val="28"/>
          <w:szCs w:val="28"/>
        </w:rPr>
      </w:pPr>
      <w:r>
        <w:rPr>
          <w:sz w:val="28"/>
          <w:szCs w:val="28"/>
        </w:rPr>
        <w:t>обеспечивает создание и функционирование СУОТ;</w:t>
      </w:r>
    </w:p>
    <w:p w14:paraId="48DD8ED7" w14:textId="77777777" w:rsidR="00985E17" w:rsidRDefault="00000000">
      <w:pPr>
        <w:pStyle w:val="Standard"/>
        <w:numPr>
          <w:ilvl w:val="0"/>
          <w:numId w:val="80"/>
        </w:numPr>
        <w:ind w:left="0" w:right="57" w:firstLine="0"/>
        <w:jc w:val="both"/>
        <w:rPr>
          <w:sz w:val="28"/>
          <w:szCs w:val="28"/>
        </w:rPr>
      </w:pPr>
      <w:r>
        <w:rPr>
          <w:sz w:val="28"/>
          <w:szCs w:val="28"/>
        </w:rPr>
        <w:t>руководит разработкой организационно-распорядительных документов и распределяет обязанности в сфере охраны труда между руководителями структурных подразделений и специалистом охраны труда;</w:t>
      </w:r>
    </w:p>
    <w:p w14:paraId="76BDB132" w14:textId="77777777" w:rsidR="00985E17" w:rsidRDefault="00000000">
      <w:pPr>
        <w:pStyle w:val="Standard"/>
        <w:numPr>
          <w:ilvl w:val="0"/>
          <w:numId w:val="80"/>
        </w:numPr>
        <w:ind w:left="0" w:right="57" w:firstLine="0"/>
        <w:jc w:val="both"/>
        <w:rPr>
          <w:sz w:val="28"/>
          <w:szCs w:val="28"/>
        </w:rPr>
      </w:pPr>
      <w:r>
        <w:rPr>
          <w:sz w:val="28"/>
          <w:szCs w:val="28"/>
        </w:rPr>
        <w:t>определяет ответственность руководителей структурных подразделений и специалиста охраны труда за деятельность в области охраны труда;</w:t>
      </w:r>
    </w:p>
    <w:p w14:paraId="6643C0A6" w14:textId="77777777" w:rsidR="00985E17" w:rsidRDefault="00000000">
      <w:pPr>
        <w:pStyle w:val="Standard"/>
        <w:numPr>
          <w:ilvl w:val="0"/>
          <w:numId w:val="80"/>
        </w:numPr>
        <w:ind w:left="0" w:right="57" w:firstLine="0"/>
        <w:jc w:val="both"/>
        <w:rPr>
          <w:sz w:val="28"/>
          <w:szCs w:val="28"/>
        </w:rPr>
      </w:pPr>
      <w:r>
        <w:rPr>
          <w:sz w:val="28"/>
          <w:szCs w:val="28"/>
        </w:rPr>
        <w:t>организует в соответствии с Трудовым кодексом РФ проведение за счет собственных средств обязательных предварительных (при поступлении на работу) и периодических (в течение трудовой деятельности) медицинских осмотров, психиатрических освидетельствований, химико-токсикологических исследований работников (при необходимости);</w:t>
      </w:r>
    </w:p>
    <w:p w14:paraId="50429950" w14:textId="77777777" w:rsidR="00985E17" w:rsidRDefault="00000000">
      <w:pPr>
        <w:pStyle w:val="Standard"/>
        <w:numPr>
          <w:ilvl w:val="0"/>
          <w:numId w:val="80"/>
        </w:numPr>
        <w:ind w:left="0" w:right="57" w:firstLine="0"/>
        <w:jc w:val="both"/>
        <w:rPr>
          <w:sz w:val="28"/>
          <w:szCs w:val="28"/>
        </w:rPr>
      </w:pPr>
      <w:r>
        <w:rPr>
          <w:sz w:val="28"/>
          <w:szCs w:val="28"/>
        </w:rPr>
        <w:t>обеспечивает соблюдение установленного порядка обучения и профессиональной подготовки работников, включая подготовку по охране труда, с учетом необходимости поддержания необходимого уровня компетентности для выполнения служебных обязанностей, относящихся к обеспечению охраны труда;</w:t>
      </w:r>
    </w:p>
    <w:p w14:paraId="26007951" w14:textId="77777777" w:rsidR="00985E17" w:rsidRDefault="00000000">
      <w:pPr>
        <w:pStyle w:val="Standard"/>
        <w:numPr>
          <w:ilvl w:val="0"/>
          <w:numId w:val="80"/>
        </w:numPr>
        <w:ind w:left="0" w:right="57" w:firstLine="0"/>
        <w:jc w:val="both"/>
        <w:rPr>
          <w:sz w:val="28"/>
          <w:szCs w:val="28"/>
        </w:rPr>
      </w:pPr>
      <w:r>
        <w:rPr>
          <w:sz w:val="28"/>
          <w:szCs w:val="28"/>
        </w:rPr>
        <w:t>допускает к самостоятельной работе лиц, удовлетворяющих соответствующим квалификационным требованиям и не имеющих медицинских противопоказаний к указанной работе;</w:t>
      </w:r>
    </w:p>
    <w:p w14:paraId="7B3AD770" w14:textId="77777777" w:rsidR="00985E17" w:rsidRDefault="00000000">
      <w:pPr>
        <w:pStyle w:val="Standard"/>
        <w:numPr>
          <w:ilvl w:val="0"/>
          <w:numId w:val="80"/>
        </w:numPr>
        <w:ind w:left="0" w:right="57" w:firstLine="0"/>
        <w:jc w:val="both"/>
        <w:rPr>
          <w:sz w:val="28"/>
          <w:szCs w:val="28"/>
        </w:rPr>
      </w:pPr>
      <w:r>
        <w:rPr>
          <w:sz w:val="28"/>
          <w:szCs w:val="28"/>
        </w:rPr>
        <w:t>обеспечивает приобретение и выдачу за счет собственных средств специальной одежды, специальной обуви и других средств индивидуальной защиты, смывающих и обезвреживающих средств в соответствии с условиями труда и согласно утвержденным нормам их выдачи;</w:t>
      </w:r>
    </w:p>
    <w:p w14:paraId="1B67DAAD" w14:textId="77777777" w:rsidR="00985E17" w:rsidRDefault="00000000">
      <w:pPr>
        <w:pStyle w:val="Standard"/>
        <w:numPr>
          <w:ilvl w:val="0"/>
          <w:numId w:val="80"/>
        </w:numPr>
        <w:ind w:left="0" w:right="57" w:firstLine="0"/>
        <w:jc w:val="both"/>
        <w:rPr>
          <w:sz w:val="28"/>
          <w:szCs w:val="28"/>
        </w:rPr>
      </w:pPr>
      <w:r>
        <w:rPr>
          <w:sz w:val="28"/>
          <w:szCs w:val="28"/>
        </w:rPr>
        <w:t>обеспечивает приобретение и функционирование средств коллективной защиты;</w:t>
      </w:r>
    </w:p>
    <w:p w14:paraId="7A3CE367" w14:textId="77777777" w:rsidR="00985E17" w:rsidRDefault="00000000">
      <w:pPr>
        <w:pStyle w:val="Standard"/>
        <w:numPr>
          <w:ilvl w:val="0"/>
          <w:numId w:val="80"/>
        </w:numPr>
        <w:ind w:left="0" w:right="57" w:firstLine="0"/>
        <w:jc w:val="both"/>
        <w:rPr>
          <w:sz w:val="28"/>
          <w:szCs w:val="28"/>
        </w:rPr>
      </w:pPr>
      <w:r>
        <w:rPr>
          <w:sz w:val="28"/>
          <w:szCs w:val="28"/>
        </w:rPr>
        <w:t>организует проведение специальной оценки условий труда;</w:t>
      </w:r>
    </w:p>
    <w:p w14:paraId="0CECEE57" w14:textId="77777777" w:rsidR="00985E17" w:rsidRDefault="00000000">
      <w:pPr>
        <w:pStyle w:val="Standard"/>
        <w:numPr>
          <w:ilvl w:val="0"/>
          <w:numId w:val="80"/>
        </w:numPr>
        <w:ind w:left="0" w:right="57" w:firstLine="0"/>
        <w:jc w:val="both"/>
        <w:rPr>
          <w:sz w:val="28"/>
          <w:szCs w:val="28"/>
        </w:rPr>
      </w:pPr>
      <w:r>
        <w:rPr>
          <w:sz w:val="28"/>
          <w:szCs w:val="28"/>
        </w:rPr>
        <w:t>организует управление профессиональными рисками;</w:t>
      </w:r>
    </w:p>
    <w:p w14:paraId="78804642" w14:textId="77777777" w:rsidR="00985E17" w:rsidRDefault="00000000">
      <w:pPr>
        <w:pStyle w:val="Standard"/>
        <w:numPr>
          <w:ilvl w:val="0"/>
          <w:numId w:val="80"/>
        </w:numPr>
        <w:ind w:left="0" w:right="57" w:firstLine="0"/>
        <w:jc w:val="both"/>
        <w:rPr>
          <w:sz w:val="28"/>
          <w:szCs w:val="28"/>
        </w:rPr>
      </w:pPr>
      <w:r>
        <w:rPr>
          <w:sz w:val="28"/>
          <w:szCs w:val="28"/>
        </w:rPr>
        <w:t>организует и проводит общий контроль за состоянием условий и охраны труда;</w:t>
      </w:r>
    </w:p>
    <w:p w14:paraId="6C145D31" w14:textId="77777777" w:rsidR="00985E17" w:rsidRDefault="00000000">
      <w:pPr>
        <w:pStyle w:val="Standard"/>
        <w:numPr>
          <w:ilvl w:val="0"/>
          <w:numId w:val="80"/>
        </w:numPr>
        <w:ind w:left="0" w:right="57" w:firstLine="0"/>
        <w:jc w:val="both"/>
        <w:rPr>
          <w:sz w:val="28"/>
          <w:szCs w:val="28"/>
        </w:rPr>
      </w:pPr>
      <w:r>
        <w:rPr>
          <w:sz w:val="28"/>
          <w:szCs w:val="28"/>
        </w:rPr>
        <w:t>обеспечивает лечебно-профилактическим питанием, молоком соответствующий контингент работников в соответствии с условиями труда и согласно установленным нормам;</w:t>
      </w:r>
    </w:p>
    <w:p w14:paraId="64480D85" w14:textId="77777777" w:rsidR="00985E17" w:rsidRDefault="00000000">
      <w:pPr>
        <w:pStyle w:val="Standard"/>
        <w:numPr>
          <w:ilvl w:val="0"/>
          <w:numId w:val="80"/>
        </w:numPr>
        <w:ind w:left="0" w:right="57" w:firstLine="0"/>
        <w:jc w:val="both"/>
        <w:rPr>
          <w:sz w:val="28"/>
          <w:szCs w:val="28"/>
        </w:rPr>
      </w:pPr>
      <w:r>
        <w:rPr>
          <w:sz w:val="28"/>
          <w:szCs w:val="28"/>
        </w:rPr>
        <w:t>обеспечивает санитарно-бытовое обслуживание и медицинское обеспечение работников в соответствии с требованиями охраны труда;</w:t>
      </w:r>
    </w:p>
    <w:p w14:paraId="3B3B96BC" w14:textId="77777777" w:rsidR="00985E17" w:rsidRDefault="00000000">
      <w:pPr>
        <w:pStyle w:val="Standard"/>
        <w:numPr>
          <w:ilvl w:val="0"/>
          <w:numId w:val="80"/>
        </w:numPr>
        <w:ind w:left="0" w:right="57" w:firstLine="0"/>
        <w:jc w:val="both"/>
        <w:rPr>
          <w:sz w:val="28"/>
          <w:szCs w:val="28"/>
        </w:rPr>
      </w:pPr>
      <w:r>
        <w:rPr>
          <w:sz w:val="28"/>
          <w:szCs w:val="28"/>
        </w:rPr>
        <w:t>своевременно информирует органы государственной власти о происшедших авариях, несчастных случаях и профессиональных заболеваниях;</w:t>
      </w:r>
    </w:p>
    <w:p w14:paraId="781287F4" w14:textId="77777777" w:rsidR="00985E17" w:rsidRDefault="00000000">
      <w:pPr>
        <w:pStyle w:val="Standard"/>
        <w:numPr>
          <w:ilvl w:val="0"/>
          <w:numId w:val="80"/>
        </w:numPr>
        <w:ind w:left="0" w:right="57" w:firstLine="0"/>
        <w:jc w:val="both"/>
        <w:rPr>
          <w:sz w:val="28"/>
          <w:szCs w:val="28"/>
        </w:rPr>
      </w:pPr>
      <w:r>
        <w:rPr>
          <w:sz w:val="28"/>
          <w:szCs w:val="28"/>
        </w:rPr>
        <w:t>принимает участие в расследовании причин аварий, несчастных случаев и профессиональных заболеваний, принимает меры по устранению указанных причин, по их предупреждению и профилактике;</w:t>
      </w:r>
    </w:p>
    <w:p w14:paraId="79F69DCA" w14:textId="77777777" w:rsidR="00985E17" w:rsidRDefault="00000000">
      <w:pPr>
        <w:pStyle w:val="Standard"/>
        <w:numPr>
          <w:ilvl w:val="0"/>
          <w:numId w:val="80"/>
        </w:numPr>
        <w:ind w:left="0" w:right="57" w:firstLine="0"/>
        <w:jc w:val="both"/>
        <w:rPr>
          <w:rFonts w:eastAsia="Arial"/>
          <w:sz w:val="28"/>
          <w:szCs w:val="28"/>
          <w:lang w:eastAsia="en-US"/>
        </w:rPr>
      </w:pPr>
      <w:r>
        <w:rPr>
          <w:rFonts w:eastAsia="Arial"/>
          <w:sz w:val="28"/>
          <w:szCs w:val="28"/>
          <w:lang w:eastAsia="en-US"/>
        </w:rPr>
        <w:t>обеспечивает обязательное социальное страхование работников от несчастных случаев на производстве и профессиональных заболеваний;</w:t>
      </w:r>
    </w:p>
    <w:p w14:paraId="05103BDB" w14:textId="77777777" w:rsidR="00985E17" w:rsidRDefault="00000000">
      <w:pPr>
        <w:pStyle w:val="Standard"/>
        <w:numPr>
          <w:ilvl w:val="0"/>
          <w:numId w:val="80"/>
        </w:numPr>
        <w:ind w:left="0" w:right="57" w:firstLine="0"/>
        <w:jc w:val="both"/>
        <w:rPr>
          <w:rFonts w:eastAsia="Arial"/>
          <w:sz w:val="28"/>
          <w:szCs w:val="28"/>
          <w:lang w:eastAsia="en-US"/>
        </w:rPr>
      </w:pPr>
      <w:r>
        <w:rPr>
          <w:rFonts w:eastAsia="Arial"/>
          <w:sz w:val="28"/>
          <w:szCs w:val="28"/>
          <w:lang w:eastAsia="en-US"/>
        </w:rPr>
        <w:t>утверждает разработанные руководителями структурных подразделений инструкции по охране труда с учетом мнения выборного органа первичной профсоюзной организации, специалиста по охране труда;</w:t>
      </w:r>
    </w:p>
    <w:p w14:paraId="5AD50292" w14:textId="77777777" w:rsidR="00985E17" w:rsidRDefault="00000000">
      <w:pPr>
        <w:pStyle w:val="Standard"/>
        <w:numPr>
          <w:ilvl w:val="0"/>
          <w:numId w:val="80"/>
        </w:numPr>
        <w:ind w:left="0" w:right="57" w:firstLine="0"/>
        <w:jc w:val="both"/>
      </w:pPr>
      <w:r>
        <w:rPr>
          <w:rFonts w:eastAsia="Arial"/>
          <w:sz w:val="28"/>
          <w:szCs w:val="28"/>
          <w:lang w:eastAsia="en-US"/>
        </w:rPr>
        <w:t xml:space="preserve">соблюдает установленные для отдельных категорий работников ограничения на привлечение их к выполнению работ </w:t>
      </w:r>
      <w:r>
        <w:rPr>
          <w:rFonts w:eastAsia="Arial"/>
          <w:bCs/>
          <w:sz w:val="28"/>
          <w:szCs w:val="28"/>
          <w:lang w:eastAsia="en-US"/>
        </w:rPr>
        <w:t>с</w:t>
      </w:r>
      <w:r>
        <w:rPr>
          <w:rFonts w:eastAsia="Arial"/>
          <w:sz w:val="28"/>
          <w:szCs w:val="28"/>
          <w:lang w:eastAsia="en-US"/>
        </w:rPr>
        <w:t> </w:t>
      </w:r>
      <w:r>
        <w:rPr>
          <w:rFonts w:eastAsia="Arial"/>
          <w:bCs/>
          <w:sz w:val="28"/>
          <w:szCs w:val="28"/>
          <w:lang w:eastAsia="en-US"/>
        </w:rPr>
        <w:t>вредными</w:t>
      </w:r>
      <w:r>
        <w:rPr>
          <w:rFonts w:eastAsia="Arial"/>
          <w:sz w:val="28"/>
          <w:szCs w:val="28"/>
          <w:lang w:eastAsia="en-US"/>
        </w:rPr>
        <w:t xml:space="preserve"> и</w:t>
      </w:r>
      <w:r>
        <w:rPr>
          <w:rFonts w:eastAsia="Arial"/>
          <w:sz w:val="28"/>
          <w:szCs w:val="28"/>
          <w:lang w:val="en-US" w:eastAsia="en-US"/>
        </w:rPr>
        <w:t> </w:t>
      </w:r>
      <w:r>
        <w:rPr>
          <w:rFonts w:eastAsia="Arial"/>
          <w:sz w:val="28"/>
          <w:szCs w:val="28"/>
          <w:lang w:eastAsia="en-US"/>
        </w:rPr>
        <w:t xml:space="preserve">(или) </w:t>
      </w:r>
      <w:r>
        <w:rPr>
          <w:rFonts w:eastAsia="Arial"/>
          <w:bCs/>
          <w:sz w:val="28"/>
          <w:szCs w:val="28"/>
          <w:lang w:eastAsia="en-US"/>
        </w:rPr>
        <w:t>опасными условиями</w:t>
      </w:r>
      <w:r>
        <w:rPr>
          <w:rFonts w:eastAsia="Arial"/>
          <w:sz w:val="28"/>
          <w:szCs w:val="28"/>
          <w:lang w:eastAsia="en-US"/>
        </w:rPr>
        <w:t xml:space="preserve"> труда;</w:t>
      </w:r>
    </w:p>
    <w:p w14:paraId="38D075DA" w14:textId="77777777" w:rsidR="00985E17" w:rsidRDefault="00000000">
      <w:pPr>
        <w:pStyle w:val="Standard"/>
        <w:numPr>
          <w:ilvl w:val="0"/>
          <w:numId w:val="80"/>
        </w:numPr>
        <w:ind w:left="0" w:right="57" w:firstLine="0"/>
        <w:jc w:val="both"/>
        <w:rPr>
          <w:rFonts w:eastAsia="Arial"/>
          <w:sz w:val="28"/>
          <w:szCs w:val="28"/>
          <w:lang w:eastAsia="en-US"/>
        </w:rPr>
      </w:pPr>
      <w:r>
        <w:rPr>
          <w:rFonts w:eastAsia="Arial"/>
          <w:sz w:val="28"/>
          <w:szCs w:val="28"/>
          <w:lang w:eastAsia="en-US"/>
        </w:rPr>
        <w:t>остановливает при возникновении угрозы жизни и здоровью работников производства работ, а также эксплуатацию оборудования, зданий или сооружений, осуществления отдельных видов деятельности, оказания услуг до устранения такой угрозы;</w:t>
      </w:r>
    </w:p>
    <w:p w14:paraId="30460BBB" w14:textId="77777777" w:rsidR="00985E17" w:rsidRDefault="00000000">
      <w:pPr>
        <w:pStyle w:val="Standard"/>
        <w:widowControl w:val="0"/>
        <w:numPr>
          <w:ilvl w:val="0"/>
          <w:numId w:val="80"/>
        </w:numPr>
        <w:ind w:left="0" w:right="57" w:firstLine="0"/>
        <w:jc w:val="both"/>
        <w:rPr>
          <w:rFonts w:eastAsia="Arial"/>
          <w:sz w:val="28"/>
          <w:szCs w:val="28"/>
          <w:lang w:eastAsia="en-US"/>
        </w:rPr>
      </w:pPr>
      <w:r>
        <w:rPr>
          <w:rFonts w:eastAsia="Arial"/>
          <w:sz w:val="28"/>
          <w:szCs w:val="28"/>
          <w:lang w:eastAsia="en-US"/>
        </w:rPr>
        <w:t>при приеме на работу инвалида или в случае признания работника инвалидом создание для него условий труда, в том числе производственных и санитарно-бытовых, в соответствии с индивидуальной программой реабилитации или реабилитации инвалида;</w:t>
      </w:r>
    </w:p>
    <w:p w14:paraId="0A3CCF1E" w14:textId="77777777" w:rsidR="00985E17" w:rsidRDefault="00000000">
      <w:pPr>
        <w:pStyle w:val="Standard"/>
        <w:numPr>
          <w:ilvl w:val="0"/>
          <w:numId w:val="80"/>
        </w:numPr>
        <w:ind w:left="0" w:right="57" w:firstLine="0"/>
        <w:jc w:val="both"/>
        <w:rPr>
          <w:sz w:val="28"/>
          <w:szCs w:val="28"/>
        </w:rPr>
      </w:pPr>
      <w:r>
        <w:rPr>
          <w:sz w:val="28"/>
          <w:szCs w:val="28"/>
        </w:rPr>
        <w:t>по представлению предписаний специалиста по охране труда отстраняет от работы лиц, допустивших нарушения требований охраны труда, трудовой дисциплины;</w:t>
      </w:r>
    </w:p>
    <w:p w14:paraId="59E25EA1" w14:textId="77777777" w:rsidR="00985E17" w:rsidRDefault="00000000">
      <w:pPr>
        <w:pStyle w:val="Standard"/>
        <w:numPr>
          <w:ilvl w:val="0"/>
          <w:numId w:val="80"/>
        </w:numPr>
        <w:ind w:left="0" w:right="57" w:firstLine="0"/>
        <w:jc w:val="both"/>
      </w:pPr>
      <w:r>
        <w:rPr>
          <w:rFonts w:eastAsia="Arial"/>
          <w:sz w:val="28"/>
          <w:szCs w:val="28"/>
          <w:lang w:eastAsia="en-US"/>
        </w:rPr>
        <w:t xml:space="preserve">предоставляет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труда, федеральному органу исполнительной власти, уполномоченному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государственный контроль (надзор) в установленной сфере деятельности, органам исполнительной власти субъектов Российской Федерации в области охраны труда, органам </w:t>
      </w:r>
      <w:r>
        <w:rPr>
          <w:rFonts w:eastAsia="Arial"/>
          <w:spacing w:val="-4"/>
          <w:sz w:val="28"/>
          <w:szCs w:val="28"/>
          <w:lang w:eastAsia="en-US"/>
        </w:rPr>
        <w:t>местного самоуправления, органам профсоюзного контроля за соблюдением</w:t>
      </w:r>
      <w:r>
        <w:rPr>
          <w:rFonts w:eastAsia="Arial"/>
          <w:sz w:val="28"/>
          <w:szCs w:val="28"/>
          <w:lang w:eastAsia="en-US"/>
        </w:rPr>
        <w:t xml:space="preserve"> трудового законодательства и иных актов, содержащих нормы трудового права, информации и документов в соответствии с законодательством в рамках исполнения ими своих полномочий, с учетом требований законодательства Российской Федерации о государственной тайне;</w:t>
      </w:r>
    </w:p>
    <w:p w14:paraId="5C55312F" w14:textId="77777777" w:rsidR="00985E17" w:rsidRDefault="00000000">
      <w:pPr>
        <w:pStyle w:val="Standard"/>
        <w:numPr>
          <w:ilvl w:val="0"/>
          <w:numId w:val="80"/>
        </w:numPr>
        <w:ind w:left="0" w:right="57" w:firstLine="0"/>
        <w:jc w:val="both"/>
        <w:rPr>
          <w:rFonts w:eastAsia="Arial"/>
          <w:sz w:val="28"/>
          <w:szCs w:val="28"/>
          <w:lang w:eastAsia="en-US"/>
        </w:rPr>
      </w:pPr>
      <w:r>
        <w:rPr>
          <w:rFonts w:eastAsia="Arial"/>
          <w:sz w:val="28"/>
          <w:szCs w:val="28"/>
          <w:lang w:eastAsia="en-US"/>
        </w:rPr>
        <w:t>беспрепятственный допуск в установленном порядке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профсоюзного контроля за соблюдением трудового законодательства и иных актов, содержащих нормы трудового права, в целях проведения проверок условий и охраны труда, расследования несчастных случаев на производстве и профессиональных заболеваний работников, проведения государственной экспертизы условий труда;</w:t>
      </w:r>
    </w:p>
    <w:p w14:paraId="4B4CCB17" w14:textId="77777777" w:rsidR="00985E17" w:rsidRDefault="00000000">
      <w:pPr>
        <w:pStyle w:val="Standard"/>
        <w:numPr>
          <w:ilvl w:val="0"/>
          <w:numId w:val="80"/>
        </w:numPr>
        <w:ind w:left="0" w:right="57" w:firstLine="0"/>
        <w:jc w:val="both"/>
      </w:pPr>
      <w:r>
        <w:rPr>
          <w:rFonts w:eastAsia="Arial"/>
          <w:sz w:val="28"/>
          <w:szCs w:val="28"/>
          <w:lang w:eastAsia="en-US"/>
        </w:rPr>
        <w:t>выполняет предписания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профсоюзного контроля за соблюдением трудового законодательства и иных актов, содержащих нормы трудового права, в установленные сроки, принятие мер по</w:t>
      </w:r>
      <w:r>
        <w:rPr>
          <w:rFonts w:eastAsia="Arial"/>
          <w:sz w:val="28"/>
          <w:szCs w:val="28"/>
          <w:lang w:val="en-US" w:eastAsia="en-US"/>
        </w:rPr>
        <w:t> </w:t>
      </w:r>
      <w:r>
        <w:rPr>
          <w:rFonts w:eastAsia="Arial"/>
          <w:sz w:val="28"/>
          <w:szCs w:val="28"/>
          <w:lang w:eastAsia="en-US"/>
        </w:rPr>
        <w:t>результатам их рассмотрения;</w:t>
      </w:r>
    </w:p>
    <w:p w14:paraId="5C18043A" w14:textId="77777777" w:rsidR="00985E17" w:rsidRDefault="00000000">
      <w:pPr>
        <w:pStyle w:val="Standard"/>
        <w:ind w:left="113" w:right="57" w:firstLine="680"/>
        <w:jc w:val="both"/>
        <w:rPr>
          <w:b/>
          <w:bCs/>
          <w:sz w:val="28"/>
          <w:szCs w:val="28"/>
        </w:rPr>
      </w:pPr>
      <w:r>
        <w:rPr>
          <w:b/>
          <w:bCs/>
          <w:sz w:val="28"/>
          <w:szCs w:val="28"/>
        </w:rPr>
        <w:t>директор через своего заместителя, специалиста по охране труда и руководителей структурных подразделений:</w:t>
      </w:r>
    </w:p>
    <w:p w14:paraId="2066FADE" w14:textId="77777777" w:rsidR="00985E17" w:rsidRDefault="00000000">
      <w:pPr>
        <w:pStyle w:val="Standard"/>
        <w:numPr>
          <w:ilvl w:val="0"/>
          <w:numId w:val="81"/>
        </w:numPr>
        <w:ind w:left="0" w:right="57" w:firstLine="0"/>
        <w:jc w:val="both"/>
        <w:rPr>
          <w:sz w:val="28"/>
          <w:szCs w:val="28"/>
        </w:rPr>
      </w:pPr>
      <w:r>
        <w:rPr>
          <w:sz w:val="28"/>
          <w:szCs w:val="28"/>
        </w:rPr>
        <w:t>обеспечивает функционирование системы управления охраной труда в организации;</w:t>
      </w:r>
    </w:p>
    <w:p w14:paraId="29B2C94D" w14:textId="77777777" w:rsidR="00985E17" w:rsidRDefault="00000000">
      <w:pPr>
        <w:pStyle w:val="Standard"/>
        <w:numPr>
          <w:ilvl w:val="0"/>
          <w:numId w:val="81"/>
        </w:numPr>
        <w:ind w:left="0" w:right="57" w:firstLine="0"/>
        <w:jc w:val="both"/>
        <w:rPr>
          <w:sz w:val="28"/>
          <w:szCs w:val="28"/>
        </w:rPr>
      </w:pPr>
      <w:r>
        <w:rPr>
          <w:sz w:val="28"/>
          <w:szCs w:val="28"/>
        </w:rPr>
        <w:t>приостанавливает работы в случаях, не соответствующих установленным требованиям охраны труда;</w:t>
      </w:r>
    </w:p>
    <w:p w14:paraId="4AE160B8" w14:textId="77777777" w:rsidR="00985E17" w:rsidRDefault="00000000">
      <w:pPr>
        <w:pStyle w:val="Standard"/>
        <w:numPr>
          <w:ilvl w:val="0"/>
          <w:numId w:val="81"/>
        </w:numPr>
        <w:ind w:left="0" w:right="57" w:firstLine="0"/>
        <w:jc w:val="both"/>
        <w:rPr>
          <w:rFonts w:eastAsia="Arial"/>
          <w:sz w:val="28"/>
          <w:szCs w:val="28"/>
          <w:lang w:eastAsia="en-US"/>
        </w:rPr>
      </w:pPr>
      <w:r>
        <w:rPr>
          <w:rFonts w:eastAsia="Arial"/>
          <w:sz w:val="28"/>
          <w:szCs w:val="28"/>
          <w:lang w:eastAsia="en-US"/>
        </w:rPr>
        <w:t>обеспечивает доступность документов и информации, содержащих требования охраны труда, действующие у работодателя, для ознакомления с ними работников и иных лиц;</w:t>
      </w:r>
    </w:p>
    <w:p w14:paraId="43485334" w14:textId="77777777" w:rsidR="00985E17" w:rsidRDefault="00000000">
      <w:pPr>
        <w:pStyle w:val="Standard"/>
        <w:ind w:left="113" w:right="57" w:firstLine="680"/>
        <w:jc w:val="both"/>
        <w:rPr>
          <w:b/>
          <w:bCs/>
          <w:sz w:val="28"/>
          <w:szCs w:val="28"/>
        </w:rPr>
      </w:pPr>
      <w:r>
        <w:rPr>
          <w:b/>
          <w:bCs/>
          <w:sz w:val="28"/>
          <w:szCs w:val="28"/>
        </w:rPr>
        <w:t>специалист охраны труда:</w:t>
      </w:r>
    </w:p>
    <w:p w14:paraId="48ACBBFF" w14:textId="77777777" w:rsidR="00985E17" w:rsidRDefault="00000000">
      <w:pPr>
        <w:pStyle w:val="Standard"/>
        <w:numPr>
          <w:ilvl w:val="0"/>
          <w:numId w:val="82"/>
        </w:numPr>
        <w:ind w:left="0" w:right="57" w:firstLine="0"/>
        <w:jc w:val="both"/>
        <w:rPr>
          <w:sz w:val="28"/>
          <w:szCs w:val="28"/>
        </w:rPr>
      </w:pPr>
      <w:r>
        <w:rPr>
          <w:sz w:val="28"/>
          <w:szCs w:val="28"/>
        </w:rPr>
        <w:t>организует функционирование системы управления охраной труда в организации;</w:t>
      </w:r>
    </w:p>
    <w:p w14:paraId="25B4F1C4" w14:textId="77777777" w:rsidR="00985E17" w:rsidRDefault="00000000">
      <w:pPr>
        <w:pStyle w:val="Standard"/>
        <w:numPr>
          <w:ilvl w:val="0"/>
          <w:numId w:val="82"/>
        </w:numPr>
        <w:ind w:left="0" w:right="57" w:firstLine="0"/>
        <w:jc w:val="both"/>
        <w:rPr>
          <w:sz w:val="28"/>
          <w:szCs w:val="28"/>
        </w:rPr>
      </w:pPr>
      <w:r>
        <w:rPr>
          <w:sz w:val="28"/>
          <w:szCs w:val="28"/>
        </w:rPr>
        <w:t>осуществляет руководство организационной работой по охране труда в ГБУСО «Болгатовский дом-интернат», координирует работу структурных подразделений;</w:t>
      </w:r>
    </w:p>
    <w:p w14:paraId="29ABB4A9" w14:textId="77777777" w:rsidR="00985E17" w:rsidRDefault="00000000">
      <w:pPr>
        <w:pStyle w:val="Standard"/>
        <w:numPr>
          <w:ilvl w:val="0"/>
          <w:numId w:val="82"/>
        </w:numPr>
        <w:ind w:left="0" w:right="57" w:firstLine="0"/>
        <w:jc w:val="both"/>
        <w:rPr>
          <w:sz w:val="28"/>
          <w:szCs w:val="28"/>
        </w:rPr>
      </w:pPr>
      <w:r>
        <w:rPr>
          <w:sz w:val="28"/>
          <w:szCs w:val="28"/>
        </w:rPr>
        <w:t>обеспечивает  обучение и профессиональную подготовку работников,  по охране труда, с учетом необходимости поддержания необходимого уровня компетентности для выполнения служебных обязанностей, относящихся к обеспечению охраны труда;</w:t>
      </w:r>
    </w:p>
    <w:p w14:paraId="3B3E83AC" w14:textId="77777777" w:rsidR="00985E17" w:rsidRDefault="00000000">
      <w:pPr>
        <w:pStyle w:val="Standard"/>
        <w:numPr>
          <w:ilvl w:val="0"/>
          <w:numId w:val="82"/>
        </w:numPr>
        <w:ind w:left="0" w:right="57" w:firstLine="0"/>
        <w:jc w:val="both"/>
        <w:rPr>
          <w:sz w:val="28"/>
          <w:szCs w:val="28"/>
        </w:rPr>
      </w:pPr>
      <w:r>
        <w:rPr>
          <w:sz w:val="28"/>
          <w:szCs w:val="28"/>
        </w:rPr>
        <w:t>осуществляет информирование руководителей структурных подразделений об условиях труда работников  на их рабочих местах, уровнях профессиональных рисков, а также о предоставляемых им гарантиях, полагающихся компенсациях;</w:t>
      </w:r>
    </w:p>
    <w:p w14:paraId="684E33E0" w14:textId="77777777" w:rsidR="00985E17" w:rsidRDefault="00000000">
      <w:pPr>
        <w:pStyle w:val="Standard"/>
        <w:numPr>
          <w:ilvl w:val="0"/>
          <w:numId w:val="82"/>
        </w:numPr>
        <w:ind w:left="0" w:right="57" w:firstLine="0"/>
        <w:jc w:val="both"/>
        <w:rPr>
          <w:sz w:val="28"/>
          <w:szCs w:val="28"/>
        </w:rPr>
      </w:pPr>
      <w:r>
        <w:rPr>
          <w:sz w:val="28"/>
          <w:szCs w:val="28"/>
        </w:rPr>
        <w:t>организует размещение в доступных местах наглядных пособий и современных технических средств, для проведения подготовки по охране труда;</w:t>
      </w:r>
    </w:p>
    <w:p w14:paraId="1B2902C7" w14:textId="77777777" w:rsidR="00985E17" w:rsidRDefault="00000000">
      <w:pPr>
        <w:pStyle w:val="Standard"/>
        <w:numPr>
          <w:ilvl w:val="0"/>
          <w:numId w:val="82"/>
        </w:numPr>
        <w:ind w:left="0" w:right="57" w:firstLine="0"/>
        <w:jc w:val="both"/>
        <w:rPr>
          <w:sz w:val="28"/>
          <w:szCs w:val="28"/>
        </w:rPr>
      </w:pPr>
      <w:r>
        <w:rPr>
          <w:sz w:val="28"/>
          <w:szCs w:val="28"/>
        </w:rPr>
        <w:t>осуществляет контроль в структурных подразделениях за обеспечением работников в соответствии с Трудовым кодексом РФ нормативной правовой и методической документацией в области охраны труда;</w:t>
      </w:r>
    </w:p>
    <w:p w14:paraId="0F5C3D13" w14:textId="77777777" w:rsidR="00985E17" w:rsidRDefault="00000000">
      <w:pPr>
        <w:pStyle w:val="Standard"/>
        <w:numPr>
          <w:ilvl w:val="0"/>
          <w:numId w:val="82"/>
        </w:numPr>
        <w:ind w:left="0" w:right="57" w:firstLine="0"/>
        <w:jc w:val="both"/>
        <w:rPr>
          <w:sz w:val="28"/>
          <w:szCs w:val="28"/>
        </w:rPr>
      </w:pPr>
      <w:r>
        <w:rPr>
          <w:sz w:val="28"/>
          <w:szCs w:val="28"/>
        </w:rPr>
        <w:t>контролирует соблюдение требований охраны труда в ГБУСО «Болгатовский дом-интернат», трудового законодательства в части охраны труда, режимов труда и отдыха работников, указаний и предписаний органов государственной власти по результатам контрольно-надзорных мероприятий;</w:t>
      </w:r>
    </w:p>
    <w:p w14:paraId="609FBEE4" w14:textId="77777777" w:rsidR="00985E17" w:rsidRDefault="00000000">
      <w:pPr>
        <w:pStyle w:val="Standard"/>
        <w:numPr>
          <w:ilvl w:val="0"/>
          <w:numId w:val="82"/>
        </w:numPr>
        <w:ind w:left="0" w:right="57" w:firstLine="0"/>
        <w:jc w:val="both"/>
        <w:rPr>
          <w:sz w:val="28"/>
          <w:szCs w:val="28"/>
        </w:rPr>
      </w:pPr>
      <w:r>
        <w:rPr>
          <w:sz w:val="28"/>
          <w:szCs w:val="28"/>
        </w:rPr>
        <w:t>организует разработку мероприятий по улучшению условий и охраны труда, контролирует их выполнение;</w:t>
      </w:r>
    </w:p>
    <w:p w14:paraId="6B6B2B7C" w14:textId="77777777" w:rsidR="00985E17" w:rsidRDefault="00000000">
      <w:pPr>
        <w:pStyle w:val="Standard"/>
        <w:numPr>
          <w:ilvl w:val="0"/>
          <w:numId w:val="82"/>
        </w:numPr>
        <w:ind w:left="0" w:right="57" w:firstLine="0"/>
        <w:jc w:val="both"/>
        <w:rPr>
          <w:sz w:val="28"/>
          <w:szCs w:val="28"/>
        </w:rPr>
      </w:pPr>
      <w:r>
        <w:rPr>
          <w:sz w:val="28"/>
          <w:szCs w:val="28"/>
        </w:rPr>
        <w:t>осуществляет оперативную и консультативную связь с органами государственной власти по вопросам охраны труда;</w:t>
      </w:r>
    </w:p>
    <w:p w14:paraId="09701B27" w14:textId="77777777" w:rsidR="00985E17" w:rsidRDefault="00000000">
      <w:pPr>
        <w:pStyle w:val="Standard"/>
        <w:numPr>
          <w:ilvl w:val="0"/>
          <w:numId w:val="82"/>
        </w:numPr>
        <w:ind w:left="0" w:right="57" w:firstLine="0"/>
        <w:jc w:val="both"/>
        <w:rPr>
          <w:sz w:val="28"/>
          <w:szCs w:val="28"/>
        </w:rPr>
      </w:pPr>
      <w:r>
        <w:rPr>
          <w:sz w:val="28"/>
          <w:szCs w:val="28"/>
        </w:rPr>
        <w:t>участвует в разработке и пересмотре локальных актов по охране труда;</w:t>
      </w:r>
    </w:p>
    <w:p w14:paraId="2CCE583F" w14:textId="77777777" w:rsidR="00985E17" w:rsidRDefault="00000000">
      <w:pPr>
        <w:pStyle w:val="Standard"/>
        <w:numPr>
          <w:ilvl w:val="0"/>
          <w:numId w:val="82"/>
        </w:numPr>
        <w:ind w:left="0" w:right="57" w:firstLine="0"/>
        <w:jc w:val="both"/>
        <w:rPr>
          <w:sz w:val="28"/>
          <w:szCs w:val="28"/>
        </w:rPr>
      </w:pPr>
      <w:r>
        <w:rPr>
          <w:sz w:val="28"/>
          <w:szCs w:val="28"/>
        </w:rPr>
        <w:t>организует проведение подготовку и обучение по охране труда специалистов и работников ГБУСО «Болгатовский дом-интернат»;</w:t>
      </w:r>
    </w:p>
    <w:p w14:paraId="031C41C1" w14:textId="77777777" w:rsidR="00985E17" w:rsidRDefault="00000000">
      <w:pPr>
        <w:pStyle w:val="Standard"/>
        <w:numPr>
          <w:ilvl w:val="0"/>
          <w:numId w:val="82"/>
        </w:numPr>
        <w:ind w:left="0" w:right="57" w:firstLine="0"/>
        <w:jc w:val="both"/>
        <w:rPr>
          <w:sz w:val="28"/>
          <w:szCs w:val="28"/>
        </w:rPr>
      </w:pPr>
      <w:r>
        <w:rPr>
          <w:sz w:val="28"/>
          <w:szCs w:val="28"/>
        </w:rPr>
        <w:t>контролирует обеспечение, выдачу, хранение и использование средств индивидуальной и коллективной защиты, их исправность и правильное применение в целом в ГБУСО «Болгатовский дом-интернат»;</w:t>
      </w:r>
    </w:p>
    <w:p w14:paraId="6E134CEC" w14:textId="77777777" w:rsidR="00985E17" w:rsidRDefault="00000000">
      <w:pPr>
        <w:pStyle w:val="Standard"/>
        <w:numPr>
          <w:ilvl w:val="0"/>
          <w:numId w:val="82"/>
        </w:numPr>
        <w:ind w:left="0" w:right="57" w:firstLine="0"/>
        <w:jc w:val="both"/>
        <w:rPr>
          <w:sz w:val="28"/>
          <w:szCs w:val="28"/>
        </w:rPr>
      </w:pPr>
      <w:r>
        <w:rPr>
          <w:sz w:val="28"/>
          <w:szCs w:val="28"/>
        </w:rPr>
        <w:t>при необходимости разрабатывает новые нормы выдачи специальной одежды, спецобуви и других средств индивидуальной защиты, смывающих и обезвреживающих веществ, молока, лечебно-профилактического питания, продолжительности рабочего времени, а также размера повышения оплаты труда и продолжительности дополнительного отпуска по результатам специальной оценки условий труда;</w:t>
      </w:r>
    </w:p>
    <w:p w14:paraId="757AE255" w14:textId="77777777" w:rsidR="00985E17" w:rsidRDefault="00000000">
      <w:pPr>
        <w:pStyle w:val="Standard"/>
        <w:numPr>
          <w:ilvl w:val="0"/>
          <w:numId w:val="82"/>
        </w:numPr>
        <w:ind w:left="0" w:right="57" w:firstLine="0"/>
        <w:jc w:val="both"/>
        <w:rPr>
          <w:sz w:val="28"/>
          <w:szCs w:val="28"/>
        </w:rPr>
      </w:pPr>
      <w:r>
        <w:rPr>
          <w:sz w:val="28"/>
          <w:szCs w:val="28"/>
        </w:rPr>
        <w:t>участвует в организации и проведении специальной оценки условий труда;</w:t>
      </w:r>
    </w:p>
    <w:p w14:paraId="0649DDAE" w14:textId="77777777" w:rsidR="00985E17" w:rsidRDefault="00000000">
      <w:pPr>
        <w:pStyle w:val="Standard"/>
        <w:numPr>
          <w:ilvl w:val="0"/>
          <w:numId w:val="82"/>
        </w:numPr>
        <w:ind w:left="0" w:right="57" w:firstLine="0"/>
        <w:jc w:val="both"/>
        <w:rPr>
          <w:sz w:val="28"/>
          <w:szCs w:val="28"/>
        </w:rPr>
      </w:pPr>
      <w:r>
        <w:rPr>
          <w:sz w:val="28"/>
          <w:szCs w:val="28"/>
        </w:rPr>
        <w:t>участвует в управлении профессиональными рисками;</w:t>
      </w:r>
    </w:p>
    <w:p w14:paraId="5ACA06FE" w14:textId="77777777" w:rsidR="00985E17" w:rsidRDefault="00000000">
      <w:pPr>
        <w:pStyle w:val="Standard"/>
        <w:numPr>
          <w:ilvl w:val="0"/>
          <w:numId w:val="82"/>
        </w:numPr>
        <w:ind w:left="0" w:right="57" w:firstLine="0"/>
        <w:jc w:val="both"/>
        <w:rPr>
          <w:sz w:val="28"/>
          <w:szCs w:val="28"/>
        </w:rPr>
      </w:pPr>
      <w:r>
        <w:rPr>
          <w:sz w:val="28"/>
          <w:szCs w:val="28"/>
        </w:rPr>
        <w:t>организует и проводит проверки состояния охраны труда в структурных подразделениях ГБУСО «Болгатовский дом-интернат»;</w:t>
      </w:r>
    </w:p>
    <w:p w14:paraId="137B339D" w14:textId="77777777" w:rsidR="00985E17" w:rsidRDefault="00000000">
      <w:pPr>
        <w:pStyle w:val="Standard"/>
        <w:numPr>
          <w:ilvl w:val="0"/>
          <w:numId w:val="82"/>
        </w:numPr>
        <w:ind w:left="0" w:right="57" w:firstLine="0"/>
        <w:jc w:val="both"/>
        <w:rPr>
          <w:sz w:val="28"/>
          <w:szCs w:val="28"/>
        </w:rPr>
      </w:pPr>
      <w:r>
        <w:rPr>
          <w:sz w:val="28"/>
          <w:szCs w:val="28"/>
        </w:rPr>
        <w:t>разрабатывает поименный список работников, периодичность, список врачей для проведение предварительных и периодических медицинских осмотров, психиатрических освидетельствований, химико-токсикологических исследований работников, контролирует своевременное прохождение, выдает направления;</w:t>
      </w:r>
    </w:p>
    <w:p w14:paraId="7877D2BE" w14:textId="77777777" w:rsidR="00985E17" w:rsidRDefault="00000000">
      <w:pPr>
        <w:pStyle w:val="Standard"/>
        <w:numPr>
          <w:ilvl w:val="0"/>
          <w:numId w:val="82"/>
        </w:numPr>
        <w:ind w:left="0" w:right="57" w:firstLine="0"/>
        <w:jc w:val="both"/>
        <w:rPr>
          <w:sz w:val="28"/>
          <w:szCs w:val="28"/>
        </w:rPr>
      </w:pPr>
      <w:r>
        <w:rPr>
          <w:sz w:val="28"/>
          <w:szCs w:val="28"/>
        </w:rPr>
        <w:t>дает указания (предписания) об устранении имеющихся недостатков и нарушений требований охраны труда, контролирует их выполнение;</w:t>
      </w:r>
    </w:p>
    <w:p w14:paraId="27DCB285" w14:textId="77777777" w:rsidR="00985E17" w:rsidRDefault="00000000">
      <w:pPr>
        <w:pStyle w:val="Standard"/>
        <w:numPr>
          <w:ilvl w:val="0"/>
          <w:numId w:val="82"/>
        </w:numPr>
        <w:ind w:left="0" w:right="57" w:firstLine="0"/>
        <w:jc w:val="both"/>
        <w:rPr>
          <w:sz w:val="28"/>
          <w:szCs w:val="28"/>
        </w:rPr>
      </w:pPr>
      <w:r>
        <w:rPr>
          <w:sz w:val="28"/>
          <w:szCs w:val="28"/>
        </w:rPr>
        <w:t>участвует в расследовании аварий, несчастных случаев и профессиональных заболеваний, ведет учет и отчетность по ним, анализирует их причины, намечает и осуществляет мероприятия по предупреждению повторения аналогичных случаев, контролирует их выполнение.</w:t>
      </w:r>
    </w:p>
    <w:p w14:paraId="58B95695" w14:textId="77777777" w:rsidR="00985E17" w:rsidRDefault="00000000">
      <w:pPr>
        <w:pStyle w:val="Standard"/>
        <w:ind w:left="113" w:right="57" w:firstLine="680"/>
        <w:jc w:val="both"/>
        <w:rPr>
          <w:b/>
          <w:bCs/>
          <w:sz w:val="28"/>
          <w:szCs w:val="28"/>
        </w:rPr>
      </w:pPr>
      <w:r>
        <w:rPr>
          <w:b/>
          <w:bCs/>
          <w:sz w:val="28"/>
          <w:szCs w:val="28"/>
        </w:rPr>
        <w:t>руководитель структурного подразделения:</w:t>
      </w:r>
    </w:p>
    <w:p w14:paraId="593B69CB" w14:textId="77777777" w:rsidR="00985E17" w:rsidRDefault="00000000">
      <w:pPr>
        <w:pStyle w:val="Standard"/>
        <w:numPr>
          <w:ilvl w:val="0"/>
          <w:numId w:val="83"/>
        </w:numPr>
        <w:ind w:left="0" w:right="57" w:firstLine="0"/>
        <w:jc w:val="both"/>
        <w:rPr>
          <w:sz w:val="28"/>
          <w:szCs w:val="28"/>
        </w:rPr>
      </w:pPr>
      <w:r>
        <w:rPr>
          <w:sz w:val="28"/>
          <w:szCs w:val="28"/>
        </w:rPr>
        <w:t>обеспечивает условия труда и контролирует их соблюдение, соответствующие требованиям охраны труда, в структурном подразделении ГБУСО «Болгатовский дом-интернат»;</w:t>
      </w:r>
    </w:p>
    <w:p w14:paraId="57567E84" w14:textId="77777777" w:rsidR="00985E17" w:rsidRDefault="00000000">
      <w:pPr>
        <w:pStyle w:val="Standard"/>
        <w:numPr>
          <w:ilvl w:val="0"/>
          <w:numId w:val="83"/>
        </w:numPr>
        <w:ind w:left="0" w:right="57" w:firstLine="0"/>
        <w:jc w:val="both"/>
        <w:rPr>
          <w:sz w:val="28"/>
          <w:szCs w:val="28"/>
        </w:rPr>
      </w:pPr>
      <w:r>
        <w:rPr>
          <w:sz w:val="28"/>
          <w:szCs w:val="28"/>
        </w:rPr>
        <w:t>обеспечивает функционирование СУОТ в подразделении;</w:t>
      </w:r>
    </w:p>
    <w:p w14:paraId="2C406BC4" w14:textId="77777777" w:rsidR="00985E17" w:rsidRDefault="00000000">
      <w:pPr>
        <w:pStyle w:val="Standard"/>
        <w:numPr>
          <w:ilvl w:val="0"/>
          <w:numId w:val="83"/>
        </w:numPr>
        <w:ind w:left="0" w:right="57" w:firstLine="0"/>
        <w:jc w:val="both"/>
        <w:rPr>
          <w:sz w:val="28"/>
          <w:szCs w:val="28"/>
        </w:rPr>
      </w:pPr>
      <w:r>
        <w:rPr>
          <w:sz w:val="28"/>
          <w:szCs w:val="28"/>
        </w:rPr>
        <w:t>несет ответственность за ненадлежащее выполнение возложенных на него обязанностей в сфере охраны труда;</w:t>
      </w:r>
    </w:p>
    <w:p w14:paraId="3E730190" w14:textId="77777777" w:rsidR="00985E17" w:rsidRDefault="00000000">
      <w:pPr>
        <w:pStyle w:val="Standard"/>
        <w:numPr>
          <w:ilvl w:val="0"/>
          <w:numId w:val="83"/>
        </w:numPr>
        <w:ind w:left="0" w:right="57" w:firstLine="0"/>
        <w:jc w:val="both"/>
        <w:rPr>
          <w:sz w:val="28"/>
          <w:szCs w:val="28"/>
        </w:rPr>
      </w:pPr>
      <w:r>
        <w:rPr>
          <w:sz w:val="28"/>
          <w:szCs w:val="28"/>
        </w:rPr>
        <w:t>содействует работе комитета (комиссии) по охране труда, уполномоченных работниками представительных органов;</w:t>
      </w:r>
    </w:p>
    <w:p w14:paraId="5D0FD677" w14:textId="77777777" w:rsidR="00985E17" w:rsidRDefault="00000000">
      <w:pPr>
        <w:pStyle w:val="Standard"/>
        <w:numPr>
          <w:ilvl w:val="0"/>
          <w:numId w:val="83"/>
        </w:numPr>
        <w:ind w:left="0" w:right="57" w:firstLine="0"/>
        <w:jc w:val="both"/>
        <w:rPr>
          <w:sz w:val="28"/>
          <w:szCs w:val="28"/>
        </w:rPr>
      </w:pPr>
      <w:r>
        <w:rPr>
          <w:sz w:val="28"/>
          <w:szCs w:val="28"/>
        </w:rPr>
        <w:t>обеспечивает своевременное уведомление работников, об обязательных предварительных (при поступлении на работу) и периодических (в течение трудовой деятельности) медицинских осмотров, психиатрических освидетельствований, химико-токсикологических исследований работников структурного подразделения;</w:t>
      </w:r>
    </w:p>
    <w:p w14:paraId="43A37550" w14:textId="77777777" w:rsidR="00985E17" w:rsidRDefault="00000000">
      <w:pPr>
        <w:pStyle w:val="Standard"/>
        <w:numPr>
          <w:ilvl w:val="0"/>
          <w:numId w:val="83"/>
        </w:numPr>
        <w:ind w:left="0" w:right="57" w:firstLine="0"/>
        <w:jc w:val="both"/>
        <w:rPr>
          <w:sz w:val="28"/>
          <w:szCs w:val="28"/>
        </w:rPr>
      </w:pPr>
      <w:r>
        <w:rPr>
          <w:sz w:val="28"/>
          <w:szCs w:val="28"/>
        </w:rPr>
        <w:t>обеспечивает своевременное проведение работникам подразделения, инструктажа на рабочем месте;</w:t>
      </w:r>
    </w:p>
    <w:p w14:paraId="70D84EFB" w14:textId="77777777" w:rsidR="00985E17" w:rsidRDefault="00000000">
      <w:pPr>
        <w:pStyle w:val="Standard"/>
        <w:numPr>
          <w:ilvl w:val="0"/>
          <w:numId w:val="83"/>
        </w:numPr>
        <w:ind w:left="0" w:right="57" w:firstLine="0"/>
        <w:jc w:val="both"/>
        <w:rPr>
          <w:sz w:val="28"/>
          <w:szCs w:val="28"/>
        </w:rPr>
      </w:pPr>
      <w:r>
        <w:rPr>
          <w:sz w:val="28"/>
          <w:szCs w:val="28"/>
        </w:rPr>
        <w:t>обеспечивает допуск к самостоятельной работе лиц, прошедших обучение требованиям охраны труда, стажировку на рабочем месте удовлетворяющих соответствующим квалификационным требованиям и не имеющих медицинских противопоказаний к указанной работе;</w:t>
      </w:r>
    </w:p>
    <w:p w14:paraId="355AF9FB" w14:textId="77777777" w:rsidR="00985E17" w:rsidRDefault="00000000">
      <w:pPr>
        <w:pStyle w:val="Standard"/>
        <w:numPr>
          <w:ilvl w:val="0"/>
          <w:numId w:val="83"/>
        </w:numPr>
        <w:ind w:left="0" w:right="57" w:firstLine="0"/>
        <w:jc w:val="both"/>
        <w:rPr>
          <w:sz w:val="28"/>
          <w:szCs w:val="28"/>
        </w:rPr>
      </w:pPr>
      <w:r>
        <w:rPr>
          <w:sz w:val="28"/>
          <w:szCs w:val="28"/>
        </w:rPr>
        <w:t>вносит предложения по пересмотру Норм СИЗ, участвует совместно со специалистом по охране труда и уполномоченным органом профсоюзной организации в разработке новых нормы выдачи специальной одежды и других средств индивидуальной защиты, смывающих и обезвреживающих веществ, молока, лечебно-профилактического питания, продолжительности рабочего времени, а также размера повышения оплаты труда и продолжительности дополнительного отпуска по результатам специальной оценки условий труда;</w:t>
      </w:r>
    </w:p>
    <w:p w14:paraId="7E34E354" w14:textId="77777777" w:rsidR="00985E17" w:rsidRDefault="00000000">
      <w:pPr>
        <w:pStyle w:val="Standard"/>
        <w:numPr>
          <w:ilvl w:val="0"/>
          <w:numId w:val="83"/>
        </w:numPr>
        <w:ind w:left="0" w:right="57" w:firstLine="0"/>
        <w:jc w:val="both"/>
        <w:rPr>
          <w:sz w:val="28"/>
          <w:szCs w:val="28"/>
        </w:rPr>
      </w:pPr>
      <w:r>
        <w:rPr>
          <w:sz w:val="28"/>
          <w:szCs w:val="28"/>
        </w:rPr>
        <w:t>актуализирует антропометрические параметры работников для приобретения СИЗ, составляет заявку на приобретение;</w:t>
      </w:r>
    </w:p>
    <w:p w14:paraId="4E0202DA" w14:textId="77777777" w:rsidR="00985E17" w:rsidRDefault="00000000">
      <w:pPr>
        <w:pStyle w:val="Standard"/>
        <w:numPr>
          <w:ilvl w:val="0"/>
          <w:numId w:val="83"/>
        </w:numPr>
        <w:ind w:left="0" w:right="57" w:firstLine="0"/>
        <w:jc w:val="both"/>
        <w:rPr>
          <w:sz w:val="28"/>
          <w:szCs w:val="28"/>
        </w:rPr>
      </w:pPr>
      <w:r>
        <w:rPr>
          <w:sz w:val="28"/>
          <w:szCs w:val="28"/>
        </w:rPr>
        <w:t>обеспечивает контроль за правильностью применения СИЗ работниками, не допускает работников к выполнению работ без обеспечения СИЗ, а также в неисправных СИЗ или  с загрязнениями, способными снизить заявленный изготовителем уровень защитных свойств;</w:t>
      </w:r>
    </w:p>
    <w:p w14:paraId="3E34506B" w14:textId="77777777" w:rsidR="00985E17" w:rsidRDefault="00000000">
      <w:pPr>
        <w:pStyle w:val="Standard"/>
        <w:numPr>
          <w:ilvl w:val="0"/>
          <w:numId w:val="83"/>
        </w:numPr>
        <w:ind w:left="0" w:right="57" w:firstLine="0"/>
        <w:jc w:val="both"/>
        <w:rPr>
          <w:sz w:val="28"/>
          <w:szCs w:val="28"/>
        </w:rPr>
      </w:pPr>
      <w:r>
        <w:rPr>
          <w:sz w:val="28"/>
          <w:szCs w:val="28"/>
        </w:rPr>
        <w:t>обеспечивает контроль в случае применения вендингового оборудовании и дозаторов постоянное наличие в них СИЗ, смывающих и обеззараживающих средств;</w:t>
      </w:r>
    </w:p>
    <w:p w14:paraId="77FDEFEF" w14:textId="77777777" w:rsidR="00985E17" w:rsidRDefault="00000000">
      <w:pPr>
        <w:pStyle w:val="Standard"/>
        <w:numPr>
          <w:ilvl w:val="0"/>
          <w:numId w:val="83"/>
        </w:numPr>
        <w:ind w:left="0" w:right="57" w:firstLine="0"/>
        <w:jc w:val="both"/>
        <w:rPr>
          <w:sz w:val="28"/>
          <w:szCs w:val="28"/>
        </w:rPr>
      </w:pPr>
      <w:r>
        <w:rPr>
          <w:sz w:val="28"/>
          <w:szCs w:val="28"/>
        </w:rPr>
        <w:t>контролирует обеспечение лечебно-профилактическим питанием, молоком (если это предусмотрено по результатам проведения СОУТ) соответствующего контингента работников структурного подразделения;</w:t>
      </w:r>
    </w:p>
    <w:p w14:paraId="63EAA692" w14:textId="77777777" w:rsidR="00985E17" w:rsidRDefault="00000000">
      <w:pPr>
        <w:pStyle w:val="Standard"/>
        <w:numPr>
          <w:ilvl w:val="0"/>
          <w:numId w:val="83"/>
        </w:numPr>
        <w:ind w:left="0" w:right="57" w:firstLine="0"/>
        <w:jc w:val="both"/>
        <w:rPr>
          <w:sz w:val="28"/>
          <w:szCs w:val="28"/>
        </w:rPr>
      </w:pPr>
      <w:r>
        <w:rPr>
          <w:sz w:val="28"/>
          <w:szCs w:val="28"/>
        </w:rPr>
        <w:t>обеспечивает санитарно-бытовое обслуживание и контролирует медицинское обеспечение работников структурного подразделения в соответствии с требованиями охраны труда;</w:t>
      </w:r>
    </w:p>
    <w:p w14:paraId="3C052DE5" w14:textId="77777777" w:rsidR="00985E17" w:rsidRDefault="00000000">
      <w:pPr>
        <w:pStyle w:val="Standard"/>
        <w:numPr>
          <w:ilvl w:val="0"/>
          <w:numId w:val="83"/>
        </w:numPr>
        <w:ind w:left="0" w:right="57" w:firstLine="0"/>
        <w:jc w:val="both"/>
        <w:rPr>
          <w:sz w:val="28"/>
          <w:szCs w:val="28"/>
        </w:rPr>
      </w:pPr>
      <w:r>
        <w:rPr>
          <w:sz w:val="28"/>
          <w:szCs w:val="28"/>
        </w:rPr>
        <w:t>организует в структурном подразделении безопасность эксплуатации производственных зданий, сооружений, оборудования, безопасность технологических процессов и используемых в производстве сырья и материалов;</w:t>
      </w:r>
    </w:p>
    <w:p w14:paraId="2DBE7186" w14:textId="77777777" w:rsidR="00985E17" w:rsidRDefault="00000000">
      <w:pPr>
        <w:pStyle w:val="Standard"/>
        <w:numPr>
          <w:ilvl w:val="0"/>
          <w:numId w:val="83"/>
        </w:numPr>
        <w:ind w:left="0" w:right="57" w:firstLine="0"/>
        <w:jc w:val="both"/>
        <w:rPr>
          <w:sz w:val="28"/>
          <w:szCs w:val="28"/>
        </w:rPr>
      </w:pPr>
      <w:r>
        <w:rPr>
          <w:sz w:val="28"/>
          <w:szCs w:val="28"/>
        </w:rPr>
        <w:t>участвует в организации проведения специальной оценки условий труда;</w:t>
      </w:r>
    </w:p>
    <w:p w14:paraId="7E15F885" w14:textId="77777777" w:rsidR="00985E17" w:rsidRDefault="00000000">
      <w:pPr>
        <w:pStyle w:val="Standard"/>
        <w:numPr>
          <w:ilvl w:val="0"/>
          <w:numId w:val="83"/>
        </w:numPr>
        <w:ind w:left="0" w:right="57" w:firstLine="0"/>
        <w:jc w:val="both"/>
        <w:rPr>
          <w:sz w:val="28"/>
          <w:szCs w:val="28"/>
        </w:rPr>
      </w:pPr>
      <w:r>
        <w:rPr>
          <w:sz w:val="28"/>
          <w:szCs w:val="28"/>
        </w:rPr>
        <w:t>участвует в организации управления профессиональными рисками;</w:t>
      </w:r>
    </w:p>
    <w:p w14:paraId="2BEBF42A" w14:textId="77777777" w:rsidR="00985E17" w:rsidRDefault="00000000">
      <w:pPr>
        <w:pStyle w:val="Standard"/>
        <w:numPr>
          <w:ilvl w:val="0"/>
          <w:numId w:val="83"/>
        </w:numPr>
        <w:ind w:left="0" w:right="57" w:firstLine="0"/>
        <w:jc w:val="both"/>
        <w:rPr>
          <w:sz w:val="28"/>
          <w:szCs w:val="28"/>
        </w:rPr>
      </w:pPr>
      <w:r>
        <w:rPr>
          <w:sz w:val="28"/>
          <w:szCs w:val="28"/>
        </w:rPr>
        <w:t>участвует в организации и проведении контроля за состоянием условий и охраны труда в структурном подразделении;</w:t>
      </w:r>
    </w:p>
    <w:p w14:paraId="1602ADD3" w14:textId="77777777" w:rsidR="00985E17" w:rsidRDefault="00000000">
      <w:pPr>
        <w:pStyle w:val="Standard"/>
        <w:numPr>
          <w:ilvl w:val="0"/>
          <w:numId w:val="83"/>
        </w:numPr>
        <w:ind w:left="0" w:right="57" w:firstLine="0"/>
        <w:jc w:val="both"/>
        <w:rPr>
          <w:sz w:val="28"/>
          <w:szCs w:val="28"/>
        </w:rPr>
      </w:pPr>
      <w:r>
        <w:rPr>
          <w:sz w:val="28"/>
          <w:szCs w:val="28"/>
        </w:rPr>
        <w:t>принимает меры по предотвращению аварий в структурном подразделении, сохранению жизни и здоровья работников структурного подразделения и иных лиц при возникновении таких ситуаций, в том числе меры по оказанию пострадавшим в результате аварии первой помощи;</w:t>
      </w:r>
    </w:p>
    <w:p w14:paraId="7FD344D3" w14:textId="77777777" w:rsidR="00985E17" w:rsidRDefault="00000000">
      <w:pPr>
        <w:pStyle w:val="Standard"/>
        <w:numPr>
          <w:ilvl w:val="0"/>
          <w:numId w:val="83"/>
        </w:numPr>
        <w:ind w:left="0" w:right="57" w:firstLine="0"/>
        <w:jc w:val="both"/>
        <w:rPr>
          <w:sz w:val="28"/>
          <w:szCs w:val="28"/>
        </w:rPr>
      </w:pPr>
      <w:r>
        <w:rPr>
          <w:sz w:val="28"/>
          <w:szCs w:val="28"/>
        </w:rPr>
        <w:t>принимает участие в расследовании причин аварий, несчастных случаев, происшедших в структурном подразделении, и профессиональных заболеваний работников структурного подразделения, принимает меры по устранению указанных причин, по их предупреждению и профилактике;</w:t>
      </w:r>
    </w:p>
    <w:p w14:paraId="6704564D" w14:textId="77777777" w:rsidR="00985E17" w:rsidRDefault="00000000">
      <w:pPr>
        <w:pStyle w:val="Standard"/>
        <w:numPr>
          <w:ilvl w:val="0"/>
          <w:numId w:val="83"/>
        </w:numPr>
        <w:ind w:left="0" w:right="57" w:firstLine="0"/>
        <w:jc w:val="both"/>
        <w:rPr>
          <w:sz w:val="28"/>
          <w:szCs w:val="28"/>
        </w:rPr>
      </w:pPr>
      <w:r>
        <w:rPr>
          <w:sz w:val="28"/>
          <w:szCs w:val="28"/>
        </w:rPr>
        <w:t>своевременно информирует директора и специалиста по охране труда  об авариях, несчастных случаях, происшедших в структурном подразделении, и профессиональных заболеваниях работников структурного подразделения ГБУСО «Болгатовский дом-интернат»;</w:t>
      </w:r>
    </w:p>
    <w:p w14:paraId="2C6FA75C" w14:textId="77777777" w:rsidR="00985E17" w:rsidRDefault="00000000">
      <w:pPr>
        <w:pStyle w:val="Standard"/>
        <w:numPr>
          <w:ilvl w:val="0"/>
          <w:numId w:val="83"/>
        </w:numPr>
        <w:ind w:left="0" w:right="57" w:firstLine="0"/>
        <w:jc w:val="both"/>
        <w:rPr>
          <w:sz w:val="28"/>
          <w:szCs w:val="28"/>
        </w:rPr>
      </w:pPr>
      <w:r>
        <w:rPr>
          <w:sz w:val="28"/>
          <w:szCs w:val="28"/>
        </w:rPr>
        <w:t>обеспечивает исполнение указаний и предписаний специалиста по охране труда ГБУСО «Болгатовский дом-интернат»;</w:t>
      </w:r>
    </w:p>
    <w:p w14:paraId="527430AA" w14:textId="77777777" w:rsidR="00985E17" w:rsidRDefault="00000000">
      <w:pPr>
        <w:pStyle w:val="Standard"/>
        <w:numPr>
          <w:ilvl w:val="0"/>
          <w:numId w:val="83"/>
        </w:numPr>
        <w:ind w:left="0" w:right="57" w:firstLine="0"/>
        <w:jc w:val="both"/>
        <w:rPr>
          <w:sz w:val="28"/>
          <w:szCs w:val="28"/>
        </w:rPr>
      </w:pPr>
      <w:r>
        <w:rPr>
          <w:sz w:val="28"/>
          <w:szCs w:val="28"/>
        </w:rPr>
        <w:t>обеспечивает наличие и функционирование в структурном подразделении необходимых приборов и систем контроля за производственными процессами;</w:t>
      </w:r>
    </w:p>
    <w:p w14:paraId="4E7BC518" w14:textId="77777777" w:rsidR="00985E17" w:rsidRDefault="00000000">
      <w:pPr>
        <w:pStyle w:val="Standard"/>
        <w:numPr>
          <w:ilvl w:val="0"/>
          <w:numId w:val="83"/>
        </w:numPr>
        <w:ind w:left="0" w:right="57" w:firstLine="0"/>
        <w:jc w:val="both"/>
        <w:rPr>
          <w:sz w:val="28"/>
          <w:szCs w:val="28"/>
        </w:rPr>
      </w:pPr>
      <w:r>
        <w:rPr>
          <w:sz w:val="28"/>
          <w:szCs w:val="28"/>
        </w:rPr>
        <w:t>приостанавливает работы в структурном подразделении в случаях, не соответствующих установленным требованиям охраны труда, информирует об этом специалиста по охране труда;</w:t>
      </w:r>
    </w:p>
    <w:p w14:paraId="7D4513AA" w14:textId="77777777" w:rsidR="00985E17" w:rsidRDefault="00000000">
      <w:pPr>
        <w:pStyle w:val="Standard"/>
        <w:numPr>
          <w:ilvl w:val="0"/>
          <w:numId w:val="83"/>
        </w:numPr>
        <w:ind w:left="0" w:right="57" w:firstLine="0"/>
        <w:jc w:val="both"/>
        <w:rPr>
          <w:sz w:val="28"/>
          <w:szCs w:val="28"/>
        </w:rPr>
      </w:pPr>
      <w:r>
        <w:rPr>
          <w:sz w:val="28"/>
          <w:szCs w:val="28"/>
        </w:rPr>
        <w:t>обеспечивает строгий контроль за соблюдением трудовой дисциплины в структурном подразделении ГБУСО «Болгатовский дом-интернат», не допускает, отстраняет работника от выполнения работ в ненадлежащем виде (состоянии алкогольного, наркотического опьянения), информирует о случившемся инциденте специалиста по охране труда или выше стоящее руководство;</w:t>
      </w:r>
    </w:p>
    <w:p w14:paraId="5E105AD1" w14:textId="77777777" w:rsidR="00985E17" w:rsidRDefault="00000000">
      <w:pPr>
        <w:pStyle w:val="Standard"/>
        <w:numPr>
          <w:ilvl w:val="0"/>
          <w:numId w:val="83"/>
        </w:numPr>
        <w:ind w:left="0" w:right="57" w:firstLine="0"/>
        <w:jc w:val="both"/>
        <w:rPr>
          <w:sz w:val="28"/>
          <w:szCs w:val="28"/>
        </w:rPr>
      </w:pPr>
      <w:r>
        <w:rPr>
          <w:sz w:val="28"/>
          <w:szCs w:val="28"/>
        </w:rPr>
        <w:t>обеспечивает наличие в общедоступных местах структурного подразделения документов и информации, содержащих требования охраны труда, для ознакомления с ними работников структурного подразделения и иных лиц;</w:t>
      </w:r>
    </w:p>
    <w:p w14:paraId="3478D9B8" w14:textId="77777777" w:rsidR="00985E17" w:rsidRDefault="00000000">
      <w:pPr>
        <w:pStyle w:val="Standard"/>
        <w:numPr>
          <w:ilvl w:val="0"/>
          <w:numId w:val="83"/>
        </w:numPr>
        <w:ind w:left="0" w:right="57" w:firstLine="0"/>
        <w:jc w:val="both"/>
        <w:rPr>
          <w:sz w:val="28"/>
          <w:szCs w:val="28"/>
        </w:rPr>
      </w:pPr>
      <w:r>
        <w:rPr>
          <w:sz w:val="28"/>
          <w:szCs w:val="28"/>
        </w:rPr>
        <w:t>при авариях и несчастных случаях, происшедших в структурном подразделении, принимает меры по вызову скорой медицинской помощи и организации доставки пострадавших в медицинскую организацию.</w:t>
      </w:r>
    </w:p>
    <w:p w14:paraId="1B4540DC" w14:textId="77777777" w:rsidR="00985E17" w:rsidRDefault="00000000">
      <w:pPr>
        <w:pStyle w:val="Standard"/>
        <w:ind w:left="113" w:right="57" w:firstLine="680"/>
        <w:jc w:val="both"/>
      </w:pPr>
      <w:r>
        <w:rPr>
          <w:b/>
          <w:bCs/>
          <w:sz w:val="28"/>
          <w:szCs w:val="28"/>
        </w:rPr>
        <w:t xml:space="preserve">Работники </w:t>
      </w:r>
      <w:r>
        <w:rPr>
          <w:rFonts w:eastAsia="MS Mincho"/>
          <w:b/>
          <w:bCs/>
          <w:color w:val="000000"/>
          <w:sz w:val="28"/>
          <w:szCs w:val="28"/>
        </w:rPr>
        <w:t>ГБУСО «Болгатовский дом-интернат»</w:t>
      </w:r>
      <w:r>
        <w:rPr>
          <w:b/>
          <w:bCs/>
          <w:sz w:val="28"/>
          <w:szCs w:val="28"/>
        </w:rPr>
        <w:t xml:space="preserve"> обязаны:</w:t>
      </w:r>
    </w:p>
    <w:p w14:paraId="4AD609AB" w14:textId="77777777" w:rsidR="00985E17" w:rsidRDefault="00000000">
      <w:pPr>
        <w:pStyle w:val="Standard"/>
        <w:ind w:left="113" w:right="57" w:firstLine="680"/>
        <w:jc w:val="both"/>
        <w:rPr>
          <w:sz w:val="28"/>
          <w:szCs w:val="28"/>
        </w:rPr>
      </w:pPr>
      <w:r>
        <w:rPr>
          <w:sz w:val="28"/>
          <w:szCs w:val="28"/>
        </w:rPr>
        <w:t>соблюдать требования охраны труда;</w:t>
      </w:r>
    </w:p>
    <w:p w14:paraId="103DC57B" w14:textId="77777777" w:rsidR="00985E17" w:rsidRDefault="00000000">
      <w:pPr>
        <w:pStyle w:val="Standard"/>
        <w:numPr>
          <w:ilvl w:val="0"/>
          <w:numId w:val="84"/>
        </w:numPr>
        <w:ind w:left="0" w:right="57" w:firstLine="0"/>
        <w:jc w:val="both"/>
      </w:pPr>
      <w:r>
        <w:rPr>
          <w:sz w:val="28"/>
          <w:szCs w:val="28"/>
        </w:rPr>
        <w:t xml:space="preserve">правильно использовать производственное оборудование, </w:t>
      </w:r>
      <w:r>
        <w:rPr>
          <w:bCs/>
          <w:sz w:val="28"/>
          <w:szCs w:val="28"/>
        </w:rPr>
        <w:t>инструменты</w:t>
      </w:r>
      <w:r>
        <w:rPr>
          <w:sz w:val="28"/>
          <w:szCs w:val="28"/>
        </w:rPr>
        <w:t>, сырье и материалы, применять технологию;</w:t>
      </w:r>
    </w:p>
    <w:p w14:paraId="2CCDC9CA" w14:textId="77777777" w:rsidR="00985E17" w:rsidRDefault="00000000">
      <w:pPr>
        <w:pStyle w:val="Standard"/>
        <w:numPr>
          <w:ilvl w:val="0"/>
          <w:numId w:val="84"/>
        </w:numPr>
        <w:ind w:left="0" w:right="57" w:firstLine="0"/>
        <w:jc w:val="both"/>
      </w:pPr>
      <w:r>
        <w:rPr>
          <w:sz w:val="28"/>
          <w:szCs w:val="28"/>
        </w:rPr>
        <w:t>следить за исправностью используемых оборудования и инструментов</w:t>
      </w:r>
      <w:r>
        <w:rPr>
          <w:bCs/>
          <w:sz w:val="28"/>
          <w:szCs w:val="20"/>
        </w:rPr>
        <w:t xml:space="preserve"> в пределах выполнения своей трудовой функции</w:t>
      </w:r>
      <w:r>
        <w:rPr>
          <w:sz w:val="28"/>
          <w:szCs w:val="28"/>
        </w:rPr>
        <w:t>;</w:t>
      </w:r>
    </w:p>
    <w:p w14:paraId="6DC31682" w14:textId="77777777" w:rsidR="00985E17" w:rsidRDefault="00000000">
      <w:pPr>
        <w:pStyle w:val="Standard"/>
        <w:numPr>
          <w:ilvl w:val="0"/>
          <w:numId w:val="84"/>
        </w:numPr>
        <w:ind w:left="0" w:right="57" w:firstLine="0"/>
        <w:jc w:val="both"/>
        <w:rPr>
          <w:sz w:val="28"/>
          <w:szCs w:val="28"/>
        </w:rPr>
      </w:pPr>
      <w:r>
        <w:rPr>
          <w:sz w:val="28"/>
          <w:szCs w:val="28"/>
        </w:rPr>
        <w:t>использовать и правильно применять средства индивидуальной и коллективной защиты;</w:t>
      </w:r>
    </w:p>
    <w:p w14:paraId="7043680B" w14:textId="77777777" w:rsidR="00985E17" w:rsidRDefault="00000000">
      <w:pPr>
        <w:pStyle w:val="Standard"/>
        <w:numPr>
          <w:ilvl w:val="0"/>
          <w:numId w:val="84"/>
        </w:numPr>
        <w:ind w:left="0" w:right="57" w:firstLine="0"/>
        <w:jc w:val="both"/>
      </w:pPr>
      <w:r>
        <w:rPr>
          <w:sz w:val="28"/>
          <w:szCs w:val="28"/>
        </w:rPr>
        <w:t xml:space="preserve">проходить в установленном порядке обучение по охране труда, </w:t>
      </w:r>
      <w:r>
        <w:rPr>
          <w:sz w:val="28"/>
          <w:szCs w:val="28"/>
        </w:rPr>
        <w:br/>
        <w:t xml:space="preserve">в том числе обучение безопасным методам и приемам выполнения работ, обучение по оказанию первой помощи пострадавшим,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w:t>
      </w:r>
      <w:r>
        <w:rPr>
          <w:bCs/>
          <w:sz w:val="28"/>
          <w:szCs w:val="28"/>
        </w:rPr>
        <w:t>знания</w:t>
      </w:r>
      <w:r>
        <w:rPr>
          <w:sz w:val="28"/>
          <w:szCs w:val="28"/>
        </w:rPr>
        <w:t xml:space="preserve"> требований охраны труда;</w:t>
      </w:r>
    </w:p>
    <w:p w14:paraId="64FB60B6" w14:textId="77777777" w:rsidR="00985E17" w:rsidRDefault="00000000">
      <w:pPr>
        <w:pStyle w:val="Standard"/>
        <w:numPr>
          <w:ilvl w:val="0"/>
          <w:numId w:val="84"/>
        </w:numPr>
        <w:ind w:left="0" w:right="57" w:firstLine="0"/>
        <w:jc w:val="both"/>
        <w:rPr>
          <w:sz w:val="28"/>
          <w:szCs w:val="20"/>
        </w:rPr>
      </w:pPr>
      <w:r>
        <w:rPr>
          <w:sz w:val="28"/>
          <w:szCs w:val="20"/>
        </w:rPr>
        <w:t xml:space="preserve">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w:t>
      </w:r>
      <w:r>
        <w:rPr>
          <w:sz w:val="28"/>
          <w:szCs w:val="20"/>
        </w:rPr>
        <w:br/>
        <w:t>до их устранения;</w:t>
      </w:r>
    </w:p>
    <w:p w14:paraId="1ABA038E" w14:textId="77777777" w:rsidR="00985E17" w:rsidRDefault="00000000">
      <w:pPr>
        <w:pStyle w:val="Standard"/>
        <w:numPr>
          <w:ilvl w:val="0"/>
          <w:numId w:val="84"/>
        </w:numPr>
        <w:ind w:left="0" w:right="57" w:firstLine="0"/>
        <w:jc w:val="both"/>
        <w:rPr>
          <w:sz w:val="28"/>
          <w:szCs w:val="28"/>
        </w:rPr>
      </w:pPr>
      <w:r>
        <w:rPr>
          <w:sz w:val="28"/>
          <w:szCs w:val="28"/>
        </w:rPr>
        <w:t>немедленно извещать своего руководителя структурного подразделения или директора, специалиста по охране труда о любой известной ему ситуации, угрожающей жизни и здоровью людей, о нарушении работниками и другими лицами, участвующими в производственной деятельности ГБУСО «Болгатовский дом-интернат»  требований охраны труда, о каждом известном ему несчастном случае, происшедшем при выполнении работы, или об ухудшении состояния своего здоровья, в том числе о проявлении признаков профессионального заболевания, острого отравления;</w:t>
      </w:r>
    </w:p>
    <w:p w14:paraId="6D272577" w14:textId="77777777" w:rsidR="00985E17" w:rsidRDefault="00000000">
      <w:pPr>
        <w:pStyle w:val="Standard"/>
        <w:numPr>
          <w:ilvl w:val="0"/>
          <w:numId w:val="84"/>
        </w:numPr>
        <w:ind w:left="0" w:right="57" w:firstLine="0"/>
        <w:jc w:val="both"/>
      </w:pPr>
      <w:r>
        <w:rPr>
          <w:sz w:val="28"/>
          <w:szCs w:val="28"/>
        </w:rPr>
        <w:t xml:space="preserve">в случаях, предусмотренных трудовым законодательством и иными нормативными правовыми актами, содержащими нормы трудового права, проходить обязательные предварительные (при поступлении на работу) и периодические (в течение трудовой деятельности) медицинские осмотры, другие обязательные медицинские осмотры и обязательные психиатрические освидетельствования, а также внеочередные медицинские осмотры по направлению </w:t>
      </w:r>
      <w:r>
        <w:rPr>
          <w:rFonts w:eastAsia="MS Mincho"/>
          <w:color w:val="000000"/>
          <w:sz w:val="28"/>
          <w:szCs w:val="28"/>
        </w:rPr>
        <w:t>ГБУСО «Болгатовский дом-интернат»</w:t>
      </w:r>
      <w:r>
        <w:rPr>
          <w:sz w:val="28"/>
          <w:szCs w:val="28"/>
        </w:rPr>
        <w:t>, и (или) в соответствии с нормативными правовыми актами, и (или) медицинскими рекомендациями.</w:t>
      </w:r>
    </w:p>
    <w:p w14:paraId="11D53FFE" w14:textId="77777777" w:rsidR="00985E17" w:rsidRDefault="00985E17">
      <w:pPr>
        <w:pStyle w:val="Standard"/>
        <w:ind w:right="57"/>
        <w:jc w:val="both"/>
        <w:rPr>
          <w:sz w:val="28"/>
          <w:szCs w:val="28"/>
        </w:rPr>
      </w:pPr>
    </w:p>
    <w:p w14:paraId="3D04AD32" w14:textId="77777777" w:rsidR="00985E17" w:rsidRDefault="00985E17">
      <w:pPr>
        <w:pStyle w:val="Standard"/>
        <w:ind w:right="57"/>
        <w:jc w:val="both"/>
        <w:rPr>
          <w:sz w:val="28"/>
          <w:szCs w:val="28"/>
        </w:rPr>
      </w:pPr>
    </w:p>
    <w:p w14:paraId="77751A4C" w14:textId="77777777" w:rsidR="00985E17" w:rsidRDefault="00985E17">
      <w:pPr>
        <w:pStyle w:val="Standard"/>
        <w:ind w:right="57"/>
        <w:jc w:val="both"/>
        <w:rPr>
          <w:sz w:val="28"/>
          <w:szCs w:val="28"/>
        </w:rPr>
      </w:pPr>
    </w:p>
    <w:p w14:paraId="627ECC38" w14:textId="77777777" w:rsidR="00985E17" w:rsidRDefault="00985E17">
      <w:pPr>
        <w:pStyle w:val="Standard"/>
        <w:ind w:right="57"/>
        <w:jc w:val="both"/>
        <w:rPr>
          <w:sz w:val="28"/>
          <w:szCs w:val="28"/>
        </w:rPr>
      </w:pPr>
    </w:p>
    <w:p w14:paraId="356D6EDD" w14:textId="77777777" w:rsidR="00985E17" w:rsidRDefault="00985E17">
      <w:pPr>
        <w:pStyle w:val="Standard"/>
        <w:ind w:right="57"/>
        <w:jc w:val="both"/>
        <w:rPr>
          <w:sz w:val="28"/>
          <w:szCs w:val="28"/>
        </w:rPr>
      </w:pPr>
    </w:p>
    <w:p w14:paraId="4242EB0D" w14:textId="77777777" w:rsidR="00985E17" w:rsidRDefault="00985E17">
      <w:pPr>
        <w:pStyle w:val="Standard"/>
        <w:ind w:right="57"/>
        <w:jc w:val="both"/>
        <w:rPr>
          <w:sz w:val="28"/>
          <w:szCs w:val="28"/>
        </w:rPr>
      </w:pPr>
    </w:p>
    <w:p w14:paraId="1C40389A" w14:textId="77777777" w:rsidR="00985E17" w:rsidRDefault="00985E17">
      <w:pPr>
        <w:pStyle w:val="Standard"/>
        <w:ind w:right="57"/>
        <w:jc w:val="both"/>
        <w:rPr>
          <w:sz w:val="28"/>
          <w:szCs w:val="28"/>
        </w:rPr>
      </w:pPr>
    </w:p>
    <w:p w14:paraId="66C82E7B" w14:textId="77777777" w:rsidR="00985E17" w:rsidRDefault="00985E17">
      <w:pPr>
        <w:pStyle w:val="Standard"/>
        <w:ind w:right="57"/>
        <w:jc w:val="both"/>
        <w:rPr>
          <w:sz w:val="28"/>
          <w:szCs w:val="28"/>
        </w:rPr>
      </w:pPr>
    </w:p>
    <w:p w14:paraId="28AC09EA" w14:textId="77777777" w:rsidR="00985E17" w:rsidRDefault="00985E17">
      <w:pPr>
        <w:pStyle w:val="Standard"/>
        <w:ind w:right="57"/>
        <w:jc w:val="both"/>
        <w:rPr>
          <w:sz w:val="28"/>
          <w:szCs w:val="28"/>
        </w:rPr>
      </w:pPr>
    </w:p>
    <w:p w14:paraId="6B0518B1" w14:textId="77777777" w:rsidR="00985E17" w:rsidRDefault="00985E17">
      <w:pPr>
        <w:pStyle w:val="Standard"/>
        <w:ind w:right="57"/>
        <w:jc w:val="both"/>
        <w:rPr>
          <w:sz w:val="28"/>
          <w:szCs w:val="28"/>
        </w:rPr>
      </w:pPr>
    </w:p>
    <w:p w14:paraId="3D913177" w14:textId="77777777" w:rsidR="00985E17" w:rsidRDefault="00985E17">
      <w:pPr>
        <w:pStyle w:val="Standard"/>
        <w:ind w:right="57"/>
        <w:jc w:val="both"/>
        <w:rPr>
          <w:sz w:val="28"/>
          <w:szCs w:val="28"/>
        </w:rPr>
      </w:pPr>
    </w:p>
    <w:p w14:paraId="0623831E" w14:textId="77777777" w:rsidR="00985E17" w:rsidRDefault="00985E17">
      <w:pPr>
        <w:pStyle w:val="Standard"/>
        <w:ind w:right="57"/>
        <w:jc w:val="both"/>
        <w:rPr>
          <w:sz w:val="28"/>
          <w:szCs w:val="28"/>
        </w:rPr>
      </w:pPr>
    </w:p>
    <w:p w14:paraId="1B69C40F" w14:textId="77777777" w:rsidR="00985E17" w:rsidRDefault="00985E17">
      <w:pPr>
        <w:pStyle w:val="Standard"/>
        <w:ind w:right="57"/>
        <w:jc w:val="both"/>
        <w:rPr>
          <w:sz w:val="28"/>
          <w:szCs w:val="28"/>
        </w:rPr>
      </w:pPr>
    </w:p>
    <w:p w14:paraId="439322BB" w14:textId="77777777" w:rsidR="00985E17" w:rsidRDefault="00985E17">
      <w:pPr>
        <w:pStyle w:val="Standard"/>
        <w:ind w:right="57"/>
        <w:jc w:val="both"/>
        <w:rPr>
          <w:sz w:val="28"/>
          <w:szCs w:val="28"/>
        </w:rPr>
      </w:pPr>
    </w:p>
    <w:p w14:paraId="7EA82B02" w14:textId="77777777" w:rsidR="00985E17" w:rsidRDefault="00985E17">
      <w:pPr>
        <w:pStyle w:val="Standard"/>
        <w:ind w:right="57"/>
        <w:jc w:val="both"/>
        <w:rPr>
          <w:sz w:val="28"/>
          <w:szCs w:val="28"/>
        </w:rPr>
      </w:pPr>
    </w:p>
    <w:p w14:paraId="1486EC15" w14:textId="77777777" w:rsidR="00985E17" w:rsidRDefault="00985E17">
      <w:pPr>
        <w:pStyle w:val="Standard"/>
        <w:ind w:right="57"/>
        <w:jc w:val="both"/>
        <w:rPr>
          <w:sz w:val="28"/>
          <w:szCs w:val="28"/>
        </w:rPr>
      </w:pPr>
    </w:p>
    <w:p w14:paraId="171B9AF4" w14:textId="77777777" w:rsidR="00985E17" w:rsidRDefault="00985E17">
      <w:pPr>
        <w:pStyle w:val="Standard"/>
        <w:ind w:right="57"/>
        <w:jc w:val="both"/>
        <w:rPr>
          <w:sz w:val="28"/>
          <w:szCs w:val="28"/>
        </w:rPr>
      </w:pPr>
    </w:p>
    <w:p w14:paraId="19143465" w14:textId="77777777" w:rsidR="00985E17" w:rsidRDefault="00985E17">
      <w:pPr>
        <w:pStyle w:val="Standard"/>
        <w:ind w:right="57"/>
        <w:jc w:val="both"/>
        <w:rPr>
          <w:sz w:val="28"/>
          <w:szCs w:val="28"/>
        </w:rPr>
      </w:pPr>
    </w:p>
    <w:p w14:paraId="372AD18C" w14:textId="77777777" w:rsidR="00985E17" w:rsidRDefault="00985E17">
      <w:pPr>
        <w:pStyle w:val="Standard"/>
        <w:ind w:right="57"/>
        <w:jc w:val="both"/>
        <w:rPr>
          <w:sz w:val="28"/>
          <w:szCs w:val="28"/>
        </w:rPr>
      </w:pPr>
    </w:p>
    <w:p w14:paraId="00B5ACF3" w14:textId="77777777" w:rsidR="00985E17" w:rsidRDefault="00985E17">
      <w:pPr>
        <w:pStyle w:val="Standard"/>
        <w:ind w:right="57"/>
        <w:jc w:val="both"/>
        <w:rPr>
          <w:sz w:val="28"/>
          <w:szCs w:val="28"/>
        </w:rPr>
      </w:pPr>
    </w:p>
    <w:p w14:paraId="54B88586" w14:textId="77777777" w:rsidR="00985E17" w:rsidRDefault="00985E17">
      <w:pPr>
        <w:pStyle w:val="Standard"/>
        <w:ind w:right="57"/>
        <w:jc w:val="both"/>
        <w:rPr>
          <w:sz w:val="28"/>
          <w:szCs w:val="28"/>
        </w:rPr>
      </w:pPr>
    </w:p>
    <w:p w14:paraId="45E735B4" w14:textId="77777777" w:rsidR="00985E17" w:rsidRDefault="00985E17">
      <w:pPr>
        <w:pStyle w:val="Standard"/>
        <w:ind w:right="57"/>
        <w:jc w:val="both"/>
        <w:rPr>
          <w:sz w:val="28"/>
          <w:szCs w:val="28"/>
        </w:rPr>
      </w:pPr>
    </w:p>
    <w:p w14:paraId="52041F65" w14:textId="77777777" w:rsidR="00985E17" w:rsidRDefault="00985E17">
      <w:pPr>
        <w:pStyle w:val="Standard"/>
        <w:ind w:right="57"/>
        <w:jc w:val="both"/>
        <w:rPr>
          <w:sz w:val="28"/>
          <w:szCs w:val="28"/>
        </w:rPr>
      </w:pPr>
    </w:p>
    <w:p w14:paraId="033539D7" w14:textId="77777777" w:rsidR="00985E17" w:rsidRDefault="00985E17">
      <w:pPr>
        <w:pStyle w:val="Standard"/>
        <w:ind w:right="57"/>
        <w:jc w:val="both"/>
        <w:rPr>
          <w:sz w:val="28"/>
          <w:szCs w:val="28"/>
        </w:rPr>
      </w:pPr>
    </w:p>
    <w:p w14:paraId="2BF89FE9" w14:textId="77777777" w:rsidR="00985E17" w:rsidRDefault="00985E17">
      <w:pPr>
        <w:pStyle w:val="Standard"/>
        <w:ind w:right="57"/>
        <w:jc w:val="both"/>
        <w:rPr>
          <w:sz w:val="28"/>
          <w:szCs w:val="28"/>
        </w:rPr>
      </w:pPr>
    </w:p>
    <w:p w14:paraId="7C1B66F7" w14:textId="77777777" w:rsidR="00985E17" w:rsidRDefault="00985E17">
      <w:pPr>
        <w:pStyle w:val="Standard"/>
        <w:ind w:right="57"/>
        <w:jc w:val="both"/>
        <w:rPr>
          <w:sz w:val="28"/>
          <w:szCs w:val="28"/>
        </w:rPr>
      </w:pPr>
    </w:p>
    <w:p w14:paraId="424A00D9" w14:textId="77777777" w:rsidR="00985E17" w:rsidRDefault="00985E17">
      <w:pPr>
        <w:pStyle w:val="Standard"/>
        <w:ind w:right="57"/>
        <w:jc w:val="both"/>
        <w:rPr>
          <w:sz w:val="28"/>
          <w:szCs w:val="28"/>
        </w:rPr>
      </w:pPr>
    </w:p>
    <w:p w14:paraId="2C0F6D0F" w14:textId="77777777" w:rsidR="00985E17" w:rsidRDefault="00985E17">
      <w:pPr>
        <w:pStyle w:val="Standard"/>
        <w:ind w:right="57"/>
        <w:jc w:val="both"/>
        <w:rPr>
          <w:sz w:val="28"/>
          <w:szCs w:val="28"/>
        </w:rPr>
      </w:pPr>
    </w:p>
    <w:p w14:paraId="66D7A553" w14:textId="77777777" w:rsidR="00985E17" w:rsidRDefault="00985E17">
      <w:pPr>
        <w:pStyle w:val="Standard"/>
        <w:ind w:right="57"/>
        <w:jc w:val="both"/>
        <w:rPr>
          <w:sz w:val="28"/>
          <w:szCs w:val="28"/>
        </w:rPr>
      </w:pPr>
    </w:p>
    <w:p w14:paraId="79EE48ED" w14:textId="77777777" w:rsidR="00985E17" w:rsidRDefault="00985E17">
      <w:pPr>
        <w:pStyle w:val="Standard"/>
        <w:ind w:right="57"/>
        <w:jc w:val="both"/>
        <w:rPr>
          <w:sz w:val="28"/>
          <w:szCs w:val="28"/>
        </w:rPr>
      </w:pPr>
    </w:p>
    <w:p w14:paraId="45709BE4" w14:textId="77777777" w:rsidR="00985E17" w:rsidRDefault="00985E17">
      <w:pPr>
        <w:pStyle w:val="Standard"/>
        <w:ind w:right="57"/>
        <w:jc w:val="both"/>
        <w:rPr>
          <w:sz w:val="28"/>
          <w:szCs w:val="28"/>
        </w:rPr>
      </w:pPr>
    </w:p>
    <w:p w14:paraId="0C1953F8" w14:textId="77777777" w:rsidR="00985E17" w:rsidRDefault="00985E17">
      <w:pPr>
        <w:pStyle w:val="Standard"/>
        <w:ind w:right="57"/>
        <w:jc w:val="both"/>
        <w:rPr>
          <w:sz w:val="28"/>
          <w:szCs w:val="28"/>
        </w:rPr>
      </w:pPr>
    </w:p>
    <w:p w14:paraId="42B71847" w14:textId="77777777" w:rsidR="00985E17" w:rsidRDefault="00985E17">
      <w:pPr>
        <w:pStyle w:val="Standard"/>
        <w:ind w:right="57"/>
        <w:jc w:val="both"/>
        <w:rPr>
          <w:sz w:val="28"/>
          <w:szCs w:val="28"/>
        </w:rPr>
      </w:pPr>
    </w:p>
    <w:p w14:paraId="052B24B4" w14:textId="77777777" w:rsidR="00985E17" w:rsidRDefault="00985E17">
      <w:pPr>
        <w:pStyle w:val="Standard"/>
        <w:ind w:right="57"/>
        <w:jc w:val="both"/>
        <w:rPr>
          <w:sz w:val="28"/>
          <w:szCs w:val="28"/>
        </w:rPr>
      </w:pPr>
    </w:p>
    <w:p w14:paraId="632BB6C0" w14:textId="77777777" w:rsidR="00985E17" w:rsidRDefault="00985E17">
      <w:pPr>
        <w:pStyle w:val="Standard"/>
        <w:ind w:right="57"/>
        <w:jc w:val="both"/>
        <w:rPr>
          <w:sz w:val="28"/>
          <w:szCs w:val="28"/>
        </w:rPr>
      </w:pPr>
    </w:p>
    <w:p w14:paraId="1F0EC7C8" w14:textId="77777777" w:rsidR="00985E17" w:rsidRDefault="00985E17">
      <w:pPr>
        <w:pStyle w:val="Standard"/>
        <w:ind w:right="57"/>
        <w:jc w:val="both"/>
      </w:pPr>
    </w:p>
    <w:p w14:paraId="151309F1" w14:textId="77777777" w:rsidR="00985E17" w:rsidRDefault="00985E17">
      <w:pPr>
        <w:pStyle w:val="Standard"/>
        <w:ind w:right="57"/>
        <w:jc w:val="both"/>
      </w:pPr>
    </w:p>
    <w:p w14:paraId="16712491" w14:textId="77777777" w:rsidR="00985E17" w:rsidRDefault="00000000">
      <w:pPr>
        <w:pStyle w:val="Standard"/>
        <w:keepNext/>
        <w:keepLines/>
        <w:spacing w:line="276" w:lineRule="auto"/>
        <w:ind w:left="113" w:right="57" w:firstLine="680"/>
        <w:jc w:val="center"/>
      </w:pPr>
      <w:r>
        <w:rPr>
          <w:rFonts w:eastAsia="Arial"/>
          <w:b/>
          <w:caps/>
          <w:sz w:val="28"/>
          <w:szCs w:val="36"/>
          <w:lang w:val="en-US" w:eastAsia="en-US"/>
        </w:rPr>
        <w:t>V</w:t>
      </w:r>
      <w:r>
        <w:rPr>
          <w:rFonts w:eastAsia="Arial"/>
          <w:b/>
          <w:caps/>
          <w:sz w:val="28"/>
          <w:szCs w:val="36"/>
          <w:lang w:eastAsia="en-US"/>
        </w:rPr>
        <w:t>. Функционирование СУОТ</w:t>
      </w:r>
    </w:p>
    <w:p w14:paraId="0D948321"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Функционирование СУОТ осуществляется посредством соблюдения государственных нормативных требований охраны труда, принятых на себя обязательств и применения локальных документов при реализации процедур, предусмотренных разделами СУОТ.</w:t>
      </w:r>
    </w:p>
    <w:p w14:paraId="15774229"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Все вопросы, не урегулированные настоящим Положением, регулируются действующим трудовым законодательством Российской Федерации и иными нормативными правовыми актами, содержащими нормы трудового права.</w:t>
      </w:r>
    </w:p>
    <w:p w14:paraId="1B31E913" w14:textId="77777777" w:rsidR="00985E17" w:rsidRDefault="00000000">
      <w:pPr>
        <w:pStyle w:val="Standard"/>
        <w:spacing w:line="276" w:lineRule="auto"/>
        <w:ind w:left="113" w:right="57" w:firstLine="680"/>
        <w:jc w:val="both"/>
      </w:pPr>
      <w:r>
        <w:rPr>
          <w:rFonts w:eastAsia="Arial"/>
          <w:sz w:val="28"/>
          <w:szCs w:val="28"/>
          <w:lang w:eastAsia="en-US"/>
        </w:rPr>
        <w:t xml:space="preserve">Основными процессами по охране труда в </w:t>
      </w:r>
      <w:r>
        <w:rPr>
          <w:rFonts w:eastAsia="MS Mincho"/>
          <w:color w:val="000000"/>
          <w:sz w:val="28"/>
          <w:szCs w:val="28"/>
        </w:rPr>
        <w:t>ГБУСО «Болгатовский дом-интернат»</w:t>
      </w:r>
      <w:r>
        <w:rPr>
          <w:rFonts w:eastAsia="Arial"/>
          <w:sz w:val="28"/>
          <w:szCs w:val="28"/>
          <w:lang w:eastAsia="en-US"/>
        </w:rPr>
        <w:t xml:space="preserve"> являются:</w:t>
      </w:r>
    </w:p>
    <w:p w14:paraId="64C750FF" w14:textId="77777777" w:rsidR="00985E17" w:rsidRDefault="00000000">
      <w:pPr>
        <w:pStyle w:val="Standard"/>
        <w:spacing w:line="276" w:lineRule="auto"/>
        <w:ind w:left="113" w:right="57" w:firstLine="680"/>
        <w:jc w:val="both"/>
        <w:rPr>
          <w:rFonts w:eastAsia="Arial"/>
          <w:b/>
          <w:bCs/>
          <w:sz w:val="28"/>
          <w:szCs w:val="28"/>
          <w:lang w:eastAsia="en-US"/>
        </w:rPr>
      </w:pPr>
      <w:r>
        <w:rPr>
          <w:rFonts w:eastAsia="Arial"/>
          <w:b/>
          <w:bCs/>
          <w:sz w:val="28"/>
          <w:szCs w:val="28"/>
          <w:lang w:eastAsia="en-US"/>
        </w:rPr>
        <w:t>Базовые процессы:</w:t>
      </w:r>
    </w:p>
    <w:p w14:paraId="4D7B3156"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специальная оценка условий труда (далее - СОУТ);</w:t>
      </w:r>
    </w:p>
    <w:p w14:paraId="0A207CE6"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оценка профессиональных рисков (далее - ОПР);</w:t>
      </w:r>
    </w:p>
    <w:p w14:paraId="1B643011" w14:textId="77777777" w:rsidR="00985E17" w:rsidRDefault="00000000">
      <w:pPr>
        <w:pStyle w:val="Standard"/>
        <w:ind w:right="57"/>
        <w:jc w:val="both"/>
        <w:rPr>
          <w:rFonts w:eastAsia="Arial"/>
          <w:b/>
          <w:bCs/>
          <w:sz w:val="28"/>
          <w:szCs w:val="28"/>
          <w:lang w:eastAsia="en-US"/>
        </w:rPr>
      </w:pPr>
      <w:r>
        <w:rPr>
          <w:rFonts w:eastAsia="Arial"/>
          <w:b/>
          <w:bCs/>
          <w:sz w:val="28"/>
          <w:szCs w:val="28"/>
          <w:lang w:eastAsia="en-US"/>
        </w:rPr>
        <w:t>Процессы, направленные на обеспечение допуска работника к самостоятельной работе:</w:t>
      </w:r>
    </w:p>
    <w:p w14:paraId="6D94AB9A" w14:textId="77777777" w:rsidR="00985E17" w:rsidRDefault="00000000">
      <w:pPr>
        <w:pStyle w:val="Standard"/>
        <w:numPr>
          <w:ilvl w:val="0"/>
          <w:numId w:val="85"/>
        </w:numPr>
        <w:ind w:left="0" w:right="57" w:firstLine="142"/>
        <w:jc w:val="both"/>
        <w:rPr>
          <w:rFonts w:eastAsia="Arial"/>
          <w:sz w:val="28"/>
          <w:szCs w:val="28"/>
          <w:lang w:eastAsia="en-US"/>
        </w:rPr>
      </w:pPr>
      <w:r>
        <w:rPr>
          <w:rFonts w:eastAsia="Arial"/>
          <w:sz w:val="28"/>
          <w:szCs w:val="28"/>
          <w:lang w:eastAsia="en-US"/>
        </w:rPr>
        <w:t>проведение медицинских осмотров и освидетельствований работников;</w:t>
      </w:r>
    </w:p>
    <w:p w14:paraId="7B883252" w14:textId="77777777" w:rsidR="00985E17" w:rsidRDefault="00000000">
      <w:pPr>
        <w:pStyle w:val="Standard"/>
        <w:numPr>
          <w:ilvl w:val="0"/>
          <w:numId w:val="85"/>
        </w:numPr>
        <w:ind w:left="0" w:right="57" w:firstLine="142"/>
        <w:jc w:val="both"/>
        <w:rPr>
          <w:rFonts w:eastAsia="Arial"/>
          <w:sz w:val="28"/>
          <w:szCs w:val="28"/>
          <w:lang w:eastAsia="en-US"/>
        </w:rPr>
      </w:pPr>
      <w:r>
        <w:rPr>
          <w:rFonts w:eastAsia="Arial"/>
          <w:sz w:val="28"/>
          <w:szCs w:val="28"/>
          <w:lang w:eastAsia="en-US"/>
        </w:rPr>
        <w:t>проведение обучения работников;</w:t>
      </w:r>
    </w:p>
    <w:p w14:paraId="32FF6BE6" w14:textId="77777777" w:rsidR="00985E17" w:rsidRDefault="00000000">
      <w:pPr>
        <w:pStyle w:val="Standard"/>
        <w:numPr>
          <w:ilvl w:val="0"/>
          <w:numId w:val="85"/>
        </w:numPr>
        <w:ind w:left="0" w:right="57" w:firstLine="142"/>
        <w:jc w:val="both"/>
        <w:rPr>
          <w:rFonts w:eastAsia="Arial"/>
          <w:sz w:val="28"/>
          <w:szCs w:val="28"/>
          <w:lang w:eastAsia="en-US"/>
        </w:rPr>
      </w:pPr>
      <w:r>
        <w:rPr>
          <w:rFonts w:eastAsia="Arial"/>
          <w:sz w:val="28"/>
          <w:szCs w:val="28"/>
          <w:lang w:eastAsia="en-US"/>
        </w:rPr>
        <w:t>обеспечение работников средствами индивидуальной защиты (далее - СИЗ);</w:t>
      </w:r>
    </w:p>
    <w:p w14:paraId="0BDB36FE" w14:textId="77777777" w:rsidR="00985E17" w:rsidRDefault="00000000">
      <w:pPr>
        <w:pStyle w:val="Standard"/>
        <w:numPr>
          <w:ilvl w:val="0"/>
          <w:numId w:val="85"/>
        </w:numPr>
        <w:ind w:left="0" w:right="57" w:firstLine="142"/>
        <w:jc w:val="both"/>
        <w:rPr>
          <w:rFonts w:eastAsia="Arial"/>
          <w:sz w:val="28"/>
          <w:szCs w:val="28"/>
          <w:lang w:eastAsia="en-US"/>
        </w:rPr>
      </w:pPr>
      <w:r>
        <w:rPr>
          <w:rFonts w:eastAsia="Arial"/>
          <w:sz w:val="28"/>
          <w:szCs w:val="28"/>
          <w:lang w:eastAsia="en-US"/>
        </w:rPr>
        <w:t>проведение стажировки на рабочем месте.</w:t>
      </w:r>
    </w:p>
    <w:p w14:paraId="73D958FB" w14:textId="77777777" w:rsidR="00985E17" w:rsidRDefault="00000000">
      <w:pPr>
        <w:pStyle w:val="Standard"/>
        <w:ind w:left="113" w:right="57" w:firstLine="680"/>
        <w:jc w:val="both"/>
      </w:pPr>
      <w:r>
        <w:rPr>
          <w:rFonts w:eastAsia="Arial"/>
          <w:b/>
          <w:bCs/>
          <w:sz w:val="28"/>
          <w:szCs w:val="28"/>
          <w:lang w:eastAsia="en-US"/>
        </w:rPr>
        <w:t>Процессы, направленные на обеспечение безопасной производственной среды в рамках функционирования процессов в </w:t>
      </w:r>
      <w:r>
        <w:rPr>
          <w:b/>
          <w:bCs/>
          <w:sz w:val="28"/>
          <w:szCs w:val="28"/>
        </w:rPr>
        <w:t>ГБУСО «Болгатовский дом-интернат»</w:t>
      </w:r>
      <w:r>
        <w:rPr>
          <w:rFonts w:eastAsia="Arial"/>
          <w:b/>
          <w:bCs/>
          <w:sz w:val="28"/>
          <w:szCs w:val="28"/>
          <w:lang w:eastAsia="en-US"/>
        </w:rPr>
        <w:t>:</w:t>
      </w:r>
    </w:p>
    <w:p w14:paraId="7437838D" w14:textId="77777777" w:rsidR="00985E17" w:rsidRDefault="00000000">
      <w:pPr>
        <w:pStyle w:val="Standard"/>
        <w:numPr>
          <w:ilvl w:val="0"/>
          <w:numId w:val="86"/>
        </w:numPr>
        <w:ind w:left="113" w:right="57" w:firstLine="29"/>
        <w:jc w:val="both"/>
        <w:rPr>
          <w:rFonts w:eastAsia="Arial"/>
          <w:sz w:val="28"/>
          <w:szCs w:val="28"/>
          <w:lang w:eastAsia="en-US"/>
        </w:rPr>
      </w:pPr>
      <w:r>
        <w:rPr>
          <w:rFonts w:eastAsia="Arial"/>
          <w:sz w:val="28"/>
          <w:szCs w:val="28"/>
          <w:lang w:eastAsia="en-US"/>
        </w:rPr>
        <w:t>обеспечение безопасности работников при эксплуатации зданий и сооружений;</w:t>
      </w:r>
    </w:p>
    <w:p w14:paraId="10BEA77F" w14:textId="77777777" w:rsidR="00985E17" w:rsidRDefault="00000000">
      <w:pPr>
        <w:pStyle w:val="Standard"/>
        <w:numPr>
          <w:ilvl w:val="0"/>
          <w:numId w:val="86"/>
        </w:numPr>
        <w:ind w:left="113" w:right="57" w:firstLine="29"/>
        <w:jc w:val="both"/>
        <w:rPr>
          <w:rFonts w:eastAsia="Arial"/>
          <w:sz w:val="28"/>
          <w:szCs w:val="28"/>
          <w:lang w:eastAsia="en-US"/>
        </w:rPr>
      </w:pPr>
      <w:r>
        <w:rPr>
          <w:rFonts w:eastAsia="Arial"/>
          <w:sz w:val="28"/>
          <w:szCs w:val="28"/>
          <w:lang w:eastAsia="en-US"/>
        </w:rPr>
        <w:t>обеспечение безопасности работников при эксплуатации оборудования;</w:t>
      </w:r>
    </w:p>
    <w:p w14:paraId="7D2C5C92" w14:textId="77777777" w:rsidR="00985E17" w:rsidRDefault="00000000">
      <w:pPr>
        <w:pStyle w:val="Standard"/>
        <w:numPr>
          <w:ilvl w:val="0"/>
          <w:numId w:val="86"/>
        </w:numPr>
        <w:ind w:left="113" w:right="57" w:firstLine="29"/>
        <w:jc w:val="both"/>
        <w:rPr>
          <w:rFonts w:eastAsia="Arial"/>
          <w:sz w:val="28"/>
          <w:szCs w:val="28"/>
          <w:lang w:eastAsia="en-US"/>
        </w:rPr>
      </w:pPr>
      <w:r>
        <w:rPr>
          <w:rFonts w:eastAsia="Arial"/>
          <w:sz w:val="28"/>
          <w:szCs w:val="28"/>
          <w:lang w:eastAsia="en-US"/>
        </w:rPr>
        <w:t>обеспечение безопасности работников при осуществлении технологических процессов;</w:t>
      </w:r>
    </w:p>
    <w:p w14:paraId="29E8380A" w14:textId="77777777" w:rsidR="00985E17" w:rsidRDefault="00000000">
      <w:pPr>
        <w:pStyle w:val="Standard"/>
        <w:numPr>
          <w:ilvl w:val="0"/>
          <w:numId w:val="86"/>
        </w:numPr>
        <w:ind w:left="113" w:right="57" w:firstLine="29"/>
        <w:jc w:val="both"/>
        <w:rPr>
          <w:rFonts w:eastAsia="Arial"/>
          <w:sz w:val="28"/>
          <w:szCs w:val="28"/>
          <w:lang w:eastAsia="en-US"/>
        </w:rPr>
      </w:pPr>
      <w:r>
        <w:rPr>
          <w:rFonts w:eastAsia="Arial"/>
          <w:sz w:val="28"/>
          <w:szCs w:val="28"/>
          <w:lang w:eastAsia="en-US"/>
        </w:rPr>
        <w:t>обеспечение безопасности работников при эксплуатации применяемых инструментов;</w:t>
      </w:r>
    </w:p>
    <w:p w14:paraId="4CBA99CB" w14:textId="77777777" w:rsidR="00985E17" w:rsidRDefault="00000000">
      <w:pPr>
        <w:pStyle w:val="Standard"/>
        <w:numPr>
          <w:ilvl w:val="0"/>
          <w:numId w:val="86"/>
        </w:numPr>
        <w:ind w:left="113" w:right="57" w:firstLine="29"/>
        <w:jc w:val="both"/>
        <w:rPr>
          <w:rFonts w:eastAsia="Arial"/>
          <w:sz w:val="28"/>
          <w:szCs w:val="28"/>
          <w:lang w:eastAsia="en-US"/>
        </w:rPr>
      </w:pPr>
      <w:r>
        <w:rPr>
          <w:rFonts w:eastAsia="Arial"/>
          <w:sz w:val="28"/>
          <w:szCs w:val="28"/>
          <w:lang w:eastAsia="en-US"/>
        </w:rPr>
        <w:t>обеспечение безопасности работников при применении сырья и материалов;</w:t>
      </w:r>
    </w:p>
    <w:p w14:paraId="2DAAE97F" w14:textId="77777777" w:rsidR="00985E17" w:rsidRDefault="00000000">
      <w:pPr>
        <w:pStyle w:val="Standard"/>
        <w:numPr>
          <w:ilvl w:val="0"/>
          <w:numId w:val="86"/>
        </w:numPr>
        <w:ind w:left="113" w:right="57" w:firstLine="29"/>
        <w:jc w:val="both"/>
        <w:rPr>
          <w:rFonts w:eastAsia="Arial"/>
          <w:sz w:val="28"/>
          <w:szCs w:val="28"/>
          <w:lang w:eastAsia="en-US"/>
        </w:rPr>
      </w:pPr>
      <w:r>
        <w:rPr>
          <w:rFonts w:eastAsia="Arial"/>
          <w:sz w:val="28"/>
          <w:szCs w:val="28"/>
          <w:lang w:eastAsia="en-US"/>
        </w:rPr>
        <w:t>обеспечение безопасности работников подрядных организаций;</w:t>
      </w:r>
    </w:p>
    <w:p w14:paraId="10CC846E" w14:textId="77777777" w:rsidR="00985E17" w:rsidRDefault="00000000">
      <w:pPr>
        <w:pStyle w:val="Standard"/>
        <w:ind w:left="113" w:right="57" w:firstLine="680"/>
        <w:jc w:val="both"/>
        <w:rPr>
          <w:rFonts w:eastAsia="Arial"/>
          <w:b/>
          <w:bCs/>
          <w:sz w:val="28"/>
          <w:szCs w:val="28"/>
          <w:lang w:eastAsia="en-US"/>
        </w:rPr>
      </w:pPr>
      <w:r>
        <w:rPr>
          <w:rFonts w:eastAsia="Arial"/>
          <w:b/>
          <w:bCs/>
          <w:sz w:val="28"/>
          <w:szCs w:val="28"/>
          <w:lang w:eastAsia="en-US"/>
        </w:rPr>
        <w:t>Сопутствующие процессы по охране труда:</w:t>
      </w:r>
    </w:p>
    <w:p w14:paraId="11013AE4" w14:textId="77777777" w:rsidR="00985E17" w:rsidRDefault="00000000">
      <w:pPr>
        <w:pStyle w:val="Standard"/>
        <w:numPr>
          <w:ilvl w:val="0"/>
          <w:numId w:val="87"/>
        </w:numPr>
        <w:ind w:left="142" w:right="57" w:firstLine="29"/>
        <w:jc w:val="both"/>
        <w:rPr>
          <w:rFonts w:eastAsia="Arial"/>
          <w:sz w:val="28"/>
          <w:szCs w:val="28"/>
          <w:lang w:eastAsia="en-US"/>
        </w:rPr>
      </w:pPr>
      <w:r>
        <w:rPr>
          <w:rFonts w:eastAsia="Arial"/>
          <w:sz w:val="28"/>
          <w:szCs w:val="28"/>
          <w:lang w:eastAsia="en-US"/>
        </w:rPr>
        <w:t>санитарно-бытовое обеспечение работников;</w:t>
      </w:r>
    </w:p>
    <w:p w14:paraId="773D08E1" w14:textId="77777777" w:rsidR="00985E17" w:rsidRDefault="00000000">
      <w:pPr>
        <w:pStyle w:val="Standard"/>
        <w:numPr>
          <w:ilvl w:val="0"/>
          <w:numId w:val="87"/>
        </w:numPr>
        <w:ind w:left="142" w:right="57" w:firstLine="29"/>
        <w:jc w:val="both"/>
        <w:rPr>
          <w:rFonts w:eastAsia="Arial"/>
          <w:sz w:val="28"/>
          <w:szCs w:val="28"/>
          <w:lang w:eastAsia="en-US"/>
        </w:rPr>
      </w:pPr>
      <w:r>
        <w:rPr>
          <w:rFonts w:eastAsia="Arial"/>
          <w:sz w:val="28"/>
          <w:szCs w:val="28"/>
          <w:lang w:eastAsia="en-US"/>
        </w:rPr>
        <w:t>выдача работникам молока или равноценной денежной компенсации;</w:t>
      </w:r>
    </w:p>
    <w:p w14:paraId="7B8A8796" w14:textId="77777777" w:rsidR="00985E17" w:rsidRDefault="00000000">
      <w:pPr>
        <w:pStyle w:val="Standard"/>
        <w:numPr>
          <w:ilvl w:val="0"/>
          <w:numId w:val="87"/>
        </w:numPr>
        <w:ind w:left="142" w:right="57" w:firstLine="29"/>
        <w:jc w:val="both"/>
        <w:rPr>
          <w:rFonts w:eastAsia="Arial"/>
          <w:sz w:val="28"/>
          <w:szCs w:val="28"/>
          <w:lang w:eastAsia="en-US"/>
        </w:rPr>
      </w:pPr>
      <w:r>
        <w:rPr>
          <w:rFonts w:eastAsia="Arial"/>
          <w:sz w:val="28"/>
          <w:szCs w:val="28"/>
          <w:lang w:eastAsia="en-US"/>
        </w:rPr>
        <w:t>обеспечение соответствующих режимов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0C807C68" w14:textId="77777777" w:rsidR="00985E17" w:rsidRDefault="00000000">
      <w:pPr>
        <w:pStyle w:val="Standard"/>
        <w:numPr>
          <w:ilvl w:val="0"/>
          <w:numId w:val="87"/>
        </w:numPr>
        <w:ind w:left="142" w:right="57" w:firstLine="29"/>
        <w:jc w:val="both"/>
        <w:rPr>
          <w:rFonts w:eastAsia="Arial"/>
          <w:sz w:val="28"/>
          <w:szCs w:val="28"/>
          <w:lang w:eastAsia="en-US"/>
        </w:rPr>
      </w:pPr>
      <w:r>
        <w:rPr>
          <w:rFonts w:eastAsia="Arial"/>
          <w:sz w:val="28"/>
          <w:szCs w:val="28"/>
          <w:lang w:eastAsia="en-US"/>
        </w:rPr>
        <w:t>обеспечение социального страхования работников;</w:t>
      </w:r>
    </w:p>
    <w:p w14:paraId="38315F73" w14:textId="77777777" w:rsidR="00985E17" w:rsidRDefault="00000000">
      <w:pPr>
        <w:pStyle w:val="Standard"/>
        <w:numPr>
          <w:ilvl w:val="0"/>
          <w:numId w:val="87"/>
        </w:numPr>
        <w:ind w:left="142" w:right="57" w:firstLine="29"/>
        <w:jc w:val="both"/>
        <w:rPr>
          <w:rFonts w:eastAsia="Arial"/>
          <w:sz w:val="28"/>
          <w:szCs w:val="28"/>
          <w:lang w:eastAsia="en-US"/>
        </w:rPr>
      </w:pPr>
      <w:r>
        <w:rPr>
          <w:rFonts w:eastAsia="Arial"/>
          <w:sz w:val="28"/>
          <w:szCs w:val="28"/>
          <w:lang w:eastAsia="en-US"/>
        </w:rPr>
        <w:t>взаимодействие с государственными надзорными органами, органами исполнительной власти и профсоюзного контроля.</w:t>
      </w:r>
    </w:p>
    <w:p w14:paraId="5927850F" w14:textId="77777777" w:rsidR="00985E17" w:rsidRDefault="00000000">
      <w:pPr>
        <w:pStyle w:val="Standard"/>
        <w:ind w:left="142" w:right="57" w:firstLine="29"/>
        <w:jc w:val="both"/>
        <w:rPr>
          <w:rFonts w:eastAsia="Arial"/>
          <w:b/>
          <w:bCs/>
          <w:sz w:val="28"/>
          <w:szCs w:val="28"/>
          <w:lang w:eastAsia="en-US"/>
        </w:rPr>
      </w:pPr>
      <w:r>
        <w:rPr>
          <w:rFonts w:eastAsia="Arial"/>
          <w:b/>
          <w:bCs/>
          <w:sz w:val="28"/>
          <w:szCs w:val="28"/>
          <w:lang w:eastAsia="en-US"/>
        </w:rPr>
        <w:t>Процессы реагирования на ситуации:</w:t>
      </w:r>
    </w:p>
    <w:p w14:paraId="5C2878D3" w14:textId="77777777" w:rsidR="00985E17" w:rsidRDefault="00000000">
      <w:pPr>
        <w:pStyle w:val="Standard"/>
        <w:numPr>
          <w:ilvl w:val="0"/>
          <w:numId w:val="88"/>
        </w:numPr>
        <w:ind w:left="113" w:right="57" w:firstLine="29"/>
        <w:jc w:val="both"/>
        <w:rPr>
          <w:rFonts w:eastAsia="Arial"/>
          <w:sz w:val="28"/>
          <w:szCs w:val="28"/>
          <w:lang w:eastAsia="en-US"/>
        </w:rPr>
      </w:pPr>
      <w:r>
        <w:rPr>
          <w:rFonts w:eastAsia="Arial"/>
          <w:sz w:val="28"/>
          <w:szCs w:val="28"/>
          <w:lang w:eastAsia="en-US"/>
        </w:rPr>
        <w:t>реагирование на аварийные ситуации;</w:t>
      </w:r>
    </w:p>
    <w:p w14:paraId="17B01178" w14:textId="77777777" w:rsidR="00985E17" w:rsidRDefault="00000000">
      <w:pPr>
        <w:pStyle w:val="Standard"/>
        <w:numPr>
          <w:ilvl w:val="0"/>
          <w:numId w:val="88"/>
        </w:numPr>
        <w:ind w:left="113" w:right="57" w:firstLine="29"/>
        <w:jc w:val="both"/>
        <w:rPr>
          <w:rFonts w:eastAsia="Arial"/>
          <w:sz w:val="28"/>
          <w:szCs w:val="28"/>
          <w:lang w:eastAsia="en-US"/>
        </w:rPr>
      </w:pPr>
      <w:r>
        <w:rPr>
          <w:rFonts w:eastAsia="Arial"/>
          <w:sz w:val="28"/>
          <w:szCs w:val="28"/>
          <w:lang w:eastAsia="en-US"/>
        </w:rPr>
        <w:t>реагирование на несчастные случаи;</w:t>
      </w:r>
    </w:p>
    <w:p w14:paraId="589AE1C3" w14:textId="77777777" w:rsidR="00985E17" w:rsidRDefault="00000000">
      <w:pPr>
        <w:pStyle w:val="Standard"/>
        <w:numPr>
          <w:ilvl w:val="0"/>
          <w:numId w:val="88"/>
        </w:numPr>
        <w:ind w:left="113" w:right="57" w:firstLine="29"/>
        <w:jc w:val="both"/>
        <w:rPr>
          <w:rFonts w:eastAsia="Arial"/>
          <w:sz w:val="28"/>
          <w:szCs w:val="28"/>
          <w:lang w:eastAsia="en-US"/>
        </w:rPr>
      </w:pPr>
      <w:r>
        <w:rPr>
          <w:rFonts w:eastAsia="Arial"/>
          <w:sz w:val="28"/>
          <w:szCs w:val="28"/>
          <w:lang w:eastAsia="en-US"/>
        </w:rPr>
        <w:t>реагирование на профессиональные заболевания.</w:t>
      </w:r>
    </w:p>
    <w:p w14:paraId="48D3E662" w14:textId="77777777" w:rsidR="00985E17" w:rsidRDefault="00000000">
      <w:pPr>
        <w:pStyle w:val="Standard"/>
        <w:ind w:left="113" w:right="57" w:firstLine="680"/>
        <w:jc w:val="both"/>
        <w:rPr>
          <w:rFonts w:eastAsia="Arial"/>
          <w:b/>
          <w:bCs/>
          <w:sz w:val="28"/>
          <w:szCs w:val="28"/>
          <w:lang w:eastAsia="en-US"/>
        </w:rPr>
      </w:pPr>
      <w:r>
        <w:rPr>
          <w:rFonts w:eastAsia="Arial"/>
          <w:b/>
          <w:bCs/>
          <w:sz w:val="28"/>
          <w:szCs w:val="28"/>
          <w:lang w:eastAsia="en-US"/>
        </w:rPr>
        <w:t>Основными процессами и процедурами, устанавливающими порядок действий, направленных на обеспечение функционирования процессов и СУОТ в целом, являются:</w:t>
      </w:r>
    </w:p>
    <w:p w14:paraId="043A10B3" w14:textId="77777777" w:rsidR="00985E17" w:rsidRDefault="00000000">
      <w:pPr>
        <w:pStyle w:val="Standard"/>
        <w:numPr>
          <w:ilvl w:val="0"/>
          <w:numId w:val="88"/>
        </w:numPr>
        <w:ind w:right="57" w:hanging="11"/>
        <w:jc w:val="both"/>
        <w:rPr>
          <w:rFonts w:eastAsia="Arial"/>
          <w:sz w:val="28"/>
          <w:szCs w:val="28"/>
          <w:lang w:eastAsia="en-US"/>
        </w:rPr>
      </w:pPr>
      <w:r>
        <w:rPr>
          <w:rFonts w:eastAsia="Arial"/>
          <w:sz w:val="28"/>
          <w:szCs w:val="28"/>
          <w:lang w:eastAsia="en-US"/>
        </w:rPr>
        <w:t>планирование мероприятий по охране труда;</w:t>
      </w:r>
    </w:p>
    <w:p w14:paraId="429F675D" w14:textId="77777777" w:rsidR="00985E17" w:rsidRDefault="00000000">
      <w:pPr>
        <w:pStyle w:val="Standard"/>
        <w:numPr>
          <w:ilvl w:val="0"/>
          <w:numId w:val="88"/>
        </w:numPr>
        <w:ind w:right="57" w:hanging="11"/>
        <w:jc w:val="both"/>
        <w:rPr>
          <w:rFonts w:eastAsia="Arial"/>
          <w:sz w:val="28"/>
          <w:szCs w:val="28"/>
          <w:lang w:eastAsia="en-US"/>
        </w:rPr>
      </w:pPr>
      <w:r>
        <w:rPr>
          <w:rFonts w:eastAsia="Arial"/>
          <w:sz w:val="28"/>
          <w:szCs w:val="28"/>
          <w:lang w:eastAsia="en-US"/>
        </w:rPr>
        <w:t>выполнение мероприятий по охране труда;</w:t>
      </w:r>
    </w:p>
    <w:p w14:paraId="784D276F" w14:textId="77777777" w:rsidR="00985E17" w:rsidRDefault="00000000">
      <w:pPr>
        <w:pStyle w:val="Standard"/>
        <w:numPr>
          <w:ilvl w:val="0"/>
          <w:numId w:val="88"/>
        </w:numPr>
        <w:ind w:right="57" w:hanging="11"/>
        <w:jc w:val="both"/>
        <w:rPr>
          <w:rFonts w:eastAsia="Arial"/>
          <w:sz w:val="28"/>
          <w:szCs w:val="28"/>
          <w:lang w:eastAsia="en-US"/>
        </w:rPr>
      </w:pPr>
      <w:r>
        <w:rPr>
          <w:rFonts w:eastAsia="Arial"/>
          <w:sz w:val="28"/>
          <w:szCs w:val="28"/>
          <w:lang w:eastAsia="en-US"/>
        </w:rPr>
        <w:t>контроль планирования и выполнения мероприятий по охране труда, анализ по результатам контроля;</w:t>
      </w:r>
    </w:p>
    <w:p w14:paraId="42EEC68F" w14:textId="77777777" w:rsidR="00985E17" w:rsidRDefault="00000000">
      <w:pPr>
        <w:pStyle w:val="Standard"/>
        <w:numPr>
          <w:ilvl w:val="0"/>
          <w:numId w:val="88"/>
        </w:numPr>
        <w:ind w:right="57" w:hanging="11"/>
        <w:jc w:val="both"/>
        <w:rPr>
          <w:rFonts w:eastAsia="Arial"/>
          <w:sz w:val="28"/>
          <w:szCs w:val="28"/>
          <w:lang w:eastAsia="en-US"/>
        </w:rPr>
      </w:pPr>
      <w:r>
        <w:rPr>
          <w:rFonts w:eastAsia="Arial"/>
          <w:sz w:val="28"/>
          <w:szCs w:val="28"/>
          <w:lang w:eastAsia="en-US"/>
        </w:rPr>
        <w:t>формирование корректирующих действий по совершенствованию функционирования СУОТ;</w:t>
      </w:r>
    </w:p>
    <w:p w14:paraId="5D4431E4" w14:textId="77777777" w:rsidR="00985E17" w:rsidRDefault="00000000">
      <w:pPr>
        <w:pStyle w:val="Standard"/>
        <w:numPr>
          <w:ilvl w:val="0"/>
          <w:numId w:val="88"/>
        </w:numPr>
        <w:ind w:right="57" w:hanging="11"/>
        <w:jc w:val="both"/>
        <w:rPr>
          <w:rFonts w:eastAsia="Arial"/>
          <w:sz w:val="28"/>
          <w:szCs w:val="28"/>
          <w:lang w:eastAsia="en-US"/>
        </w:rPr>
      </w:pPr>
      <w:r>
        <w:rPr>
          <w:rFonts w:eastAsia="Arial"/>
          <w:sz w:val="28"/>
          <w:szCs w:val="28"/>
          <w:lang w:eastAsia="en-US"/>
        </w:rPr>
        <w:t>управление документами СУОТ;</w:t>
      </w:r>
    </w:p>
    <w:p w14:paraId="1C3ADEC8" w14:textId="77777777" w:rsidR="00985E17" w:rsidRDefault="00000000">
      <w:pPr>
        <w:pStyle w:val="Standard"/>
        <w:numPr>
          <w:ilvl w:val="0"/>
          <w:numId w:val="88"/>
        </w:numPr>
        <w:ind w:right="57" w:hanging="11"/>
        <w:jc w:val="both"/>
        <w:rPr>
          <w:rFonts w:eastAsia="Arial"/>
          <w:sz w:val="28"/>
          <w:szCs w:val="28"/>
          <w:lang w:eastAsia="en-US"/>
        </w:rPr>
      </w:pPr>
      <w:r>
        <w:rPr>
          <w:rFonts w:eastAsia="Arial"/>
          <w:sz w:val="28"/>
          <w:szCs w:val="28"/>
          <w:lang w:eastAsia="en-US"/>
        </w:rPr>
        <w:t>информирование работников и взаимодействие с ними;</w:t>
      </w:r>
    </w:p>
    <w:p w14:paraId="1981682A" w14:textId="77777777" w:rsidR="00985E17" w:rsidRDefault="00000000">
      <w:pPr>
        <w:pStyle w:val="Standard"/>
        <w:numPr>
          <w:ilvl w:val="0"/>
          <w:numId w:val="88"/>
        </w:numPr>
        <w:ind w:left="113" w:right="57" w:firstLine="29"/>
        <w:jc w:val="both"/>
        <w:rPr>
          <w:rFonts w:eastAsia="Arial"/>
          <w:sz w:val="28"/>
          <w:szCs w:val="28"/>
          <w:lang w:eastAsia="en-US"/>
        </w:rPr>
      </w:pPr>
      <w:r>
        <w:rPr>
          <w:rFonts w:eastAsia="Arial"/>
          <w:sz w:val="28"/>
          <w:szCs w:val="28"/>
          <w:lang w:eastAsia="en-US"/>
        </w:rPr>
        <w:t>распределение обязанностей для обеспечения функционирования СУОТ.</w:t>
      </w:r>
    </w:p>
    <w:p w14:paraId="1485CE01" w14:textId="77777777" w:rsidR="00985E17" w:rsidRDefault="00985E17">
      <w:pPr>
        <w:pStyle w:val="Standard"/>
        <w:ind w:right="57"/>
        <w:jc w:val="both"/>
        <w:rPr>
          <w:rFonts w:eastAsia="Arial"/>
          <w:sz w:val="28"/>
          <w:szCs w:val="28"/>
          <w:lang w:eastAsia="en-US"/>
        </w:rPr>
      </w:pPr>
    </w:p>
    <w:p w14:paraId="6C3CBF6C" w14:textId="77777777" w:rsidR="00985E17" w:rsidRDefault="00985E17">
      <w:pPr>
        <w:pStyle w:val="Standard"/>
        <w:ind w:right="57"/>
        <w:jc w:val="both"/>
        <w:rPr>
          <w:rFonts w:eastAsia="Arial"/>
          <w:sz w:val="28"/>
          <w:szCs w:val="28"/>
          <w:lang w:eastAsia="en-US"/>
        </w:rPr>
      </w:pPr>
    </w:p>
    <w:p w14:paraId="718881E0" w14:textId="77777777" w:rsidR="00985E17" w:rsidRDefault="00985E17">
      <w:pPr>
        <w:pStyle w:val="Standard"/>
        <w:ind w:right="57"/>
        <w:jc w:val="both"/>
        <w:rPr>
          <w:rFonts w:eastAsia="Arial"/>
          <w:sz w:val="28"/>
          <w:szCs w:val="28"/>
          <w:lang w:eastAsia="en-US"/>
        </w:rPr>
      </w:pPr>
    </w:p>
    <w:p w14:paraId="1CEB6118" w14:textId="77777777" w:rsidR="00985E17" w:rsidRDefault="00985E17">
      <w:pPr>
        <w:pStyle w:val="Standard"/>
        <w:ind w:right="57"/>
        <w:jc w:val="both"/>
        <w:rPr>
          <w:rFonts w:eastAsia="Arial"/>
          <w:sz w:val="28"/>
          <w:szCs w:val="28"/>
          <w:lang w:eastAsia="en-US"/>
        </w:rPr>
      </w:pPr>
    </w:p>
    <w:p w14:paraId="0CF88CCB" w14:textId="77777777" w:rsidR="00985E17" w:rsidRDefault="00985E17">
      <w:pPr>
        <w:pStyle w:val="Standard"/>
        <w:ind w:right="57"/>
        <w:jc w:val="both"/>
        <w:rPr>
          <w:rFonts w:eastAsia="Arial"/>
          <w:sz w:val="28"/>
          <w:szCs w:val="28"/>
          <w:lang w:eastAsia="en-US"/>
        </w:rPr>
      </w:pPr>
    </w:p>
    <w:p w14:paraId="363E0EA1" w14:textId="77777777" w:rsidR="00985E17" w:rsidRDefault="00985E17">
      <w:pPr>
        <w:pStyle w:val="Standard"/>
        <w:ind w:right="57"/>
        <w:jc w:val="both"/>
        <w:rPr>
          <w:rFonts w:eastAsia="Arial"/>
          <w:sz w:val="28"/>
          <w:szCs w:val="28"/>
          <w:lang w:eastAsia="en-US"/>
        </w:rPr>
      </w:pPr>
    </w:p>
    <w:p w14:paraId="05C409E3" w14:textId="77777777" w:rsidR="00985E17" w:rsidRDefault="00985E17">
      <w:pPr>
        <w:pStyle w:val="Standard"/>
        <w:ind w:right="57"/>
        <w:jc w:val="both"/>
        <w:rPr>
          <w:rFonts w:eastAsia="Arial"/>
          <w:sz w:val="28"/>
          <w:szCs w:val="28"/>
          <w:lang w:eastAsia="en-US"/>
        </w:rPr>
      </w:pPr>
    </w:p>
    <w:p w14:paraId="4CBC034F" w14:textId="77777777" w:rsidR="00985E17" w:rsidRDefault="00985E17">
      <w:pPr>
        <w:pStyle w:val="Standard"/>
        <w:ind w:right="57"/>
        <w:jc w:val="both"/>
        <w:rPr>
          <w:rFonts w:eastAsia="Arial"/>
          <w:sz w:val="28"/>
          <w:szCs w:val="28"/>
          <w:lang w:eastAsia="en-US"/>
        </w:rPr>
      </w:pPr>
    </w:p>
    <w:p w14:paraId="63D7D03A" w14:textId="77777777" w:rsidR="00985E17" w:rsidRDefault="00985E17">
      <w:pPr>
        <w:pStyle w:val="Standard"/>
        <w:ind w:right="57"/>
        <w:jc w:val="both"/>
        <w:rPr>
          <w:rFonts w:eastAsia="Arial"/>
          <w:sz w:val="28"/>
          <w:szCs w:val="28"/>
          <w:lang w:eastAsia="en-US"/>
        </w:rPr>
      </w:pPr>
    </w:p>
    <w:p w14:paraId="695C3BCD" w14:textId="77777777" w:rsidR="00985E17" w:rsidRDefault="00985E17">
      <w:pPr>
        <w:pStyle w:val="Standard"/>
        <w:ind w:right="57"/>
        <w:jc w:val="both"/>
        <w:rPr>
          <w:rFonts w:eastAsia="Arial"/>
          <w:sz w:val="28"/>
          <w:szCs w:val="28"/>
          <w:lang w:eastAsia="en-US"/>
        </w:rPr>
      </w:pPr>
    </w:p>
    <w:p w14:paraId="126F158C" w14:textId="77777777" w:rsidR="00985E17" w:rsidRDefault="00985E17">
      <w:pPr>
        <w:pStyle w:val="Standard"/>
        <w:ind w:right="57"/>
        <w:jc w:val="both"/>
        <w:rPr>
          <w:rFonts w:eastAsia="Arial"/>
          <w:sz w:val="28"/>
          <w:szCs w:val="28"/>
          <w:lang w:eastAsia="en-US"/>
        </w:rPr>
      </w:pPr>
    </w:p>
    <w:p w14:paraId="4A9A48D1" w14:textId="77777777" w:rsidR="00985E17" w:rsidRDefault="00985E17">
      <w:pPr>
        <w:pStyle w:val="Standard"/>
        <w:ind w:right="57"/>
        <w:jc w:val="both"/>
        <w:rPr>
          <w:rFonts w:eastAsia="Arial"/>
          <w:sz w:val="28"/>
          <w:szCs w:val="28"/>
          <w:lang w:eastAsia="en-US"/>
        </w:rPr>
      </w:pPr>
    </w:p>
    <w:p w14:paraId="1BE8532B" w14:textId="77777777" w:rsidR="00985E17" w:rsidRDefault="00985E17">
      <w:pPr>
        <w:pStyle w:val="Standard"/>
        <w:ind w:right="57"/>
        <w:jc w:val="both"/>
        <w:rPr>
          <w:rFonts w:eastAsia="Arial"/>
          <w:sz w:val="28"/>
          <w:szCs w:val="28"/>
          <w:lang w:eastAsia="en-US"/>
        </w:rPr>
      </w:pPr>
    </w:p>
    <w:p w14:paraId="3ACB58E9" w14:textId="77777777" w:rsidR="00985E17" w:rsidRDefault="00985E17">
      <w:pPr>
        <w:pStyle w:val="Standard"/>
        <w:ind w:right="57"/>
        <w:jc w:val="both"/>
        <w:rPr>
          <w:rFonts w:eastAsia="Arial"/>
          <w:sz w:val="28"/>
          <w:szCs w:val="28"/>
          <w:lang w:eastAsia="en-US"/>
        </w:rPr>
      </w:pPr>
    </w:p>
    <w:p w14:paraId="261EB6A4" w14:textId="77777777" w:rsidR="00985E17" w:rsidRDefault="00985E17">
      <w:pPr>
        <w:pStyle w:val="Standard"/>
        <w:ind w:right="57"/>
        <w:jc w:val="both"/>
        <w:rPr>
          <w:rFonts w:eastAsia="Arial"/>
          <w:sz w:val="28"/>
          <w:szCs w:val="28"/>
          <w:lang w:eastAsia="en-US"/>
        </w:rPr>
      </w:pPr>
    </w:p>
    <w:p w14:paraId="03517CCF" w14:textId="77777777" w:rsidR="00985E17" w:rsidRDefault="00985E17">
      <w:pPr>
        <w:pStyle w:val="Standard"/>
        <w:ind w:right="57"/>
        <w:jc w:val="both"/>
        <w:rPr>
          <w:rFonts w:eastAsia="Arial"/>
          <w:sz w:val="28"/>
          <w:szCs w:val="28"/>
          <w:lang w:eastAsia="en-US"/>
        </w:rPr>
      </w:pPr>
    </w:p>
    <w:p w14:paraId="682DD2C2" w14:textId="77777777" w:rsidR="00985E17" w:rsidRDefault="00985E17">
      <w:pPr>
        <w:pStyle w:val="Standard"/>
        <w:ind w:right="57"/>
        <w:jc w:val="both"/>
        <w:rPr>
          <w:rFonts w:eastAsia="Arial"/>
          <w:sz w:val="28"/>
          <w:szCs w:val="28"/>
          <w:lang w:eastAsia="en-US"/>
        </w:rPr>
      </w:pPr>
    </w:p>
    <w:p w14:paraId="40FB5A35" w14:textId="77777777" w:rsidR="00985E17" w:rsidRDefault="00985E17">
      <w:pPr>
        <w:pStyle w:val="Standard"/>
        <w:ind w:right="57"/>
        <w:jc w:val="both"/>
        <w:rPr>
          <w:rFonts w:eastAsia="Arial"/>
          <w:sz w:val="28"/>
          <w:szCs w:val="28"/>
          <w:lang w:eastAsia="en-US"/>
        </w:rPr>
      </w:pPr>
    </w:p>
    <w:p w14:paraId="05C08C28" w14:textId="77777777" w:rsidR="00985E17" w:rsidRDefault="00985E17">
      <w:pPr>
        <w:pStyle w:val="Standard"/>
        <w:ind w:right="57"/>
        <w:jc w:val="both"/>
        <w:rPr>
          <w:rFonts w:eastAsia="Arial"/>
          <w:sz w:val="28"/>
          <w:szCs w:val="28"/>
          <w:lang w:eastAsia="en-US"/>
        </w:rPr>
      </w:pPr>
    </w:p>
    <w:p w14:paraId="46CD9965" w14:textId="77777777" w:rsidR="00985E17" w:rsidRDefault="00985E17">
      <w:pPr>
        <w:pStyle w:val="Standard"/>
        <w:ind w:right="57"/>
        <w:jc w:val="both"/>
        <w:rPr>
          <w:rFonts w:eastAsia="Arial"/>
          <w:sz w:val="28"/>
          <w:szCs w:val="28"/>
          <w:lang w:eastAsia="en-US"/>
        </w:rPr>
      </w:pPr>
    </w:p>
    <w:p w14:paraId="5882A0BD" w14:textId="77777777" w:rsidR="00985E17" w:rsidRDefault="00985E17">
      <w:pPr>
        <w:pStyle w:val="Standard"/>
        <w:ind w:right="57"/>
        <w:jc w:val="both"/>
        <w:rPr>
          <w:rFonts w:eastAsia="Arial"/>
          <w:sz w:val="28"/>
          <w:szCs w:val="28"/>
          <w:lang w:eastAsia="en-US"/>
        </w:rPr>
      </w:pPr>
    </w:p>
    <w:p w14:paraId="265D65D4" w14:textId="77777777" w:rsidR="00985E17" w:rsidRDefault="00985E17">
      <w:pPr>
        <w:pStyle w:val="Standard"/>
        <w:ind w:right="57"/>
        <w:jc w:val="both"/>
        <w:rPr>
          <w:rFonts w:eastAsia="Arial"/>
          <w:sz w:val="28"/>
          <w:szCs w:val="28"/>
          <w:lang w:eastAsia="en-US"/>
        </w:rPr>
      </w:pPr>
    </w:p>
    <w:p w14:paraId="68183075" w14:textId="77777777" w:rsidR="00985E17" w:rsidRDefault="00985E17">
      <w:pPr>
        <w:pStyle w:val="Standard"/>
        <w:ind w:right="57"/>
        <w:jc w:val="both"/>
        <w:rPr>
          <w:rFonts w:eastAsia="Arial"/>
          <w:sz w:val="28"/>
          <w:szCs w:val="28"/>
          <w:lang w:eastAsia="en-US"/>
        </w:rPr>
      </w:pPr>
    </w:p>
    <w:p w14:paraId="0307EC6C" w14:textId="77777777" w:rsidR="00985E17" w:rsidRDefault="00985E17">
      <w:pPr>
        <w:pStyle w:val="Standard"/>
        <w:ind w:right="57"/>
        <w:jc w:val="both"/>
        <w:rPr>
          <w:rFonts w:eastAsia="Arial"/>
          <w:sz w:val="28"/>
          <w:szCs w:val="28"/>
          <w:lang w:eastAsia="en-US"/>
        </w:rPr>
      </w:pPr>
    </w:p>
    <w:p w14:paraId="62059EA2" w14:textId="77777777" w:rsidR="00985E17" w:rsidRDefault="00985E17">
      <w:pPr>
        <w:pStyle w:val="Standard"/>
        <w:ind w:right="57"/>
        <w:jc w:val="both"/>
        <w:rPr>
          <w:rFonts w:eastAsia="Arial"/>
          <w:sz w:val="28"/>
          <w:szCs w:val="28"/>
          <w:lang w:eastAsia="en-US"/>
        </w:rPr>
      </w:pPr>
    </w:p>
    <w:p w14:paraId="0CA39DED" w14:textId="77777777" w:rsidR="00985E17" w:rsidRDefault="00985E17">
      <w:pPr>
        <w:pStyle w:val="Standard"/>
        <w:ind w:right="57"/>
        <w:jc w:val="both"/>
        <w:rPr>
          <w:rFonts w:eastAsia="Arial"/>
          <w:sz w:val="28"/>
          <w:szCs w:val="28"/>
          <w:lang w:eastAsia="en-US"/>
        </w:rPr>
      </w:pPr>
    </w:p>
    <w:p w14:paraId="7BEE34E2" w14:textId="77777777" w:rsidR="00985E17" w:rsidRDefault="00985E17">
      <w:pPr>
        <w:pStyle w:val="Standard"/>
        <w:ind w:right="57"/>
        <w:jc w:val="both"/>
        <w:rPr>
          <w:rFonts w:eastAsia="Arial"/>
          <w:sz w:val="28"/>
          <w:szCs w:val="28"/>
          <w:lang w:eastAsia="en-US"/>
        </w:rPr>
      </w:pPr>
    </w:p>
    <w:p w14:paraId="7C6FAD3F" w14:textId="77777777" w:rsidR="00985E17" w:rsidRDefault="00985E17">
      <w:pPr>
        <w:pStyle w:val="Standard"/>
        <w:ind w:right="57"/>
        <w:jc w:val="both"/>
        <w:rPr>
          <w:rFonts w:eastAsia="Arial"/>
          <w:sz w:val="28"/>
          <w:szCs w:val="28"/>
          <w:lang w:eastAsia="en-US"/>
        </w:rPr>
      </w:pPr>
    </w:p>
    <w:p w14:paraId="6356407F" w14:textId="77777777" w:rsidR="00985E17" w:rsidRDefault="00985E17">
      <w:pPr>
        <w:pStyle w:val="Standard"/>
        <w:ind w:right="57"/>
        <w:jc w:val="both"/>
        <w:rPr>
          <w:rFonts w:eastAsia="Arial"/>
          <w:sz w:val="28"/>
          <w:szCs w:val="28"/>
          <w:lang w:eastAsia="en-US"/>
        </w:rPr>
      </w:pPr>
    </w:p>
    <w:p w14:paraId="7EF536A7" w14:textId="77777777" w:rsidR="00985E17" w:rsidRDefault="00985E17">
      <w:pPr>
        <w:pStyle w:val="Standard"/>
        <w:ind w:right="57"/>
        <w:jc w:val="both"/>
        <w:rPr>
          <w:rFonts w:eastAsia="Arial"/>
          <w:sz w:val="28"/>
          <w:szCs w:val="28"/>
          <w:lang w:eastAsia="en-US"/>
        </w:rPr>
      </w:pPr>
    </w:p>
    <w:p w14:paraId="203EA1CD" w14:textId="77777777" w:rsidR="00985E17" w:rsidRDefault="00985E17">
      <w:pPr>
        <w:pStyle w:val="Standard"/>
        <w:ind w:right="57"/>
        <w:jc w:val="both"/>
        <w:rPr>
          <w:rFonts w:eastAsia="Arial"/>
          <w:sz w:val="28"/>
          <w:szCs w:val="28"/>
          <w:lang w:eastAsia="en-US"/>
        </w:rPr>
      </w:pPr>
    </w:p>
    <w:p w14:paraId="1DD1F623" w14:textId="77777777" w:rsidR="00985E17" w:rsidRDefault="00985E17">
      <w:pPr>
        <w:pStyle w:val="Standard"/>
        <w:ind w:right="57"/>
        <w:jc w:val="both"/>
        <w:rPr>
          <w:rFonts w:eastAsia="Arial"/>
          <w:sz w:val="28"/>
          <w:szCs w:val="28"/>
          <w:lang w:eastAsia="en-US"/>
        </w:rPr>
      </w:pPr>
    </w:p>
    <w:p w14:paraId="1ADC6D31" w14:textId="77777777" w:rsidR="00985E17" w:rsidRDefault="00985E17">
      <w:pPr>
        <w:pStyle w:val="Standard"/>
        <w:ind w:right="57"/>
        <w:jc w:val="both"/>
        <w:rPr>
          <w:rFonts w:eastAsia="Arial"/>
          <w:sz w:val="28"/>
          <w:szCs w:val="28"/>
          <w:lang w:eastAsia="en-US"/>
        </w:rPr>
      </w:pPr>
    </w:p>
    <w:p w14:paraId="1555A76D" w14:textId="77777777" w:rsidR="00985E17" w:rsidRDefault="00985E17">
      <w:pPr>
        <w:pStyle w:val="Standard"/>
        <w:ind w:right="57"/>
        <w:jc w:val="both"/>
        <w:rPr>
          <w:rFonts w:eastAsia="Arial"/>
          <w:sz w:val="28"/>
          <w:szCs w:val="28"/>
          <w:lang w:eastAsia="en-US"/>
        </w:rPr>
      </w:pPr>
    </w:p>
    <w:p w14:paraId="1204C409" w14:textId="77777777" w:rsidR="00985E17" w:rsidRDefault="00985E17">
      <w:pPr>
        <w:pStyle w:val="Standard"/>
        <w:ind w:right="57"/>
        <w:jc w:val="both"/>
        <w:rPr>
          <w:rFonts w:eastAsia="Arial"/>
          <w:sz w:val="28"/>
          <w:szCs w:val="28"/>
          <w:lang w:eastAsia="en-US"/>
        </w:rPr>
      </w:pPr>
    </w:p>
    <w:p w14:paraId="5BE15307" w14:textId="77777777" w:rsidR="00985E17" w:rsidRDefault="00985E17">
      <w:pPr>
        <w:pStyle w:val="Standard"/>
        <w:ind w:left="793" w:right="57" w:firstLine="29"/>
        <w:jc w:val="both"/>
        <w:rPr>
          <w:rFonts w:eastAsia="Arial"/>
          <w:sz w:val="28"/>
          <w:szCs w:val="28"/>
          <w:lang w:eastAsia="en-US"/>
        </w:rPr>
      </w:pPr>
    </w:p>
    <w:p w14:paraId="6E3B1180" w14:textId="77777777" w:rsidR="00985E17" w:rsidRDefault="00000000">
      <w:pPr>
        <w:pStyle w:val="Standard"/>
        <w:keepNext/>
        <w:keepLines/>
        <w:spacing w:line="276" w:lineRule="auto"/>
        <w:ind w:left="113" w:right="57" w:firstLine="680"/>
        <w:jc w:val="center"/>
      </w:pPr>
      <w:r>
        <w:rPr>
          <w:rFonts w:eastAsia="Arial"/>
          <w:b/>
          <w:caps/>
          <w:sz w:val="28"/>
          <w:szCs w:val="28"/>
          <w:shd w:val="clear" w:color="auto" w:fill="FFFFFF"/>
          <w:lang w:val="en-US" w:eastAsia="en-US"/>
        </w:rPr>
        <w:t>VI</w:t>
      </w:r>
      <w:r>
        <w:rPr>
          <w:rFonts w:eastAsia="Arial"/>
          <w:b/>
          <w:caps/>
          <w:sz w:val="28"/>
          <w:szCs w:val="28"/>
          <w:shd w:val="clear" w:color="auto" w:fill="FFFFFF"/>
          <w:lang w:eastAsia="en-US"/>
        </w:rPr>
        <w:t>. Положение об</w:t>
      </w:r>
      <w:r>
        <w:rPr>
          <w:rFonts w:eastAsia="Arial"/>
          <w:b/>
          <w:caps/>
          <w:sz w:val="28"/>
          <w:szCs w:val="28"/>
          <w:shd w:val="clear" w:color="auto" w:fill="FFFFFF"/>
          <w:lang w:val="en-US" w:eastAsia="en-US"/>
        </w:rPr>
        <w:t> </w:t>
      </w:r>
      <w:r>
        <w:rPr>
          <w:rFonts w:eastAsia="Arial"/>
          <w:b/>
          <w:caps/>
          <w:sz w:val="28"/>
          <w:szCs w:val="28"/>
          <w:shd w:val="clear" w:color="auto" w:fill="FFFFFF"/>
          <w:lang w:eastAsia="en-US"/>
        </w:rPr>
        <w:t>организации контрольных мероприятий по</w:t>
      </w:r>
      <w:r>
        <w:rPr>
          <w:rFonts w:eastAsia="Arial"/>
          <w:b/>
          <w:caps/>
          <w:sz w:val="28"/>
          <w:szCs w:val="28"/>
          <w:shd w:val="clear" w:color="auto" w:fill="FFFFFF"/>
          <w:lang w:val="en-US" w:eastAsia="en-US"/>
        </w:rPr>
        <w:t> </w:t>
      </w:r>
      <w:r>
        <w:rPr>
          <w:rFonts w:eastAsia="Arial"/>
          <w:b/>
          <w:caps/>
          <w:sz w:val="28"/>
          <w:szCs w:val="28"/>
          <w:shd w:val="clear" w:color="auto" w:fill="FFFFFF"/>
          <w:lang w:eastAsia="en-US"/>
        </w:rPr>
        <w:t>проверке и</w:t>
      </w:r>
      <w:r>
        <w:rPr>
          <w:rFonts w:eastAsia="Arial"/>
          <w:b/>
          <w:caps/>
          <w:sz w:val="28"/>
          <w:szCs w:val="28"/>
          <w:shd w:val="clear" w:color="auto" w:fill="FFFFFF"/>
          <w:lang w:val="en-US" w:eastAsia="en-US"/>
        </w:rPr>
        <w:t> </w:t>
      </w:r>
    </w:p>
    <w:p w14:paraId="6B1B5328" w14:textId="77777777" w:rsidR="00985E17" w:rsidRDefault="00000000">
      <w:pPr>
        <w:pStyle w:val="Standard"/>
        <w:keepNext/>
        <w:keepLines/>
        <w:spacing w:line="276" w:lineRule="auto"/>
        <w:ind w:left="113" w:right="57" w:firstLine="680"/>
        <w:jc w:val="center"/>
      </w:pPr>
      <w:r>
        <w:rPr>
          <w:rFonts w:eastAsia="Arial"/>
          <w:b/>
          <w:caps/>
          <w:sz w:val="28"/>
          <w:szCs w:val="28"/>
          <w:shd w:val="clear" w:color="auto" w:fill="FFFFFF"/>
          <w:lang w:eastAsia="en-US"/>
        </w:rPr>
        <w:t>анализу функционирования сУОТ</w:t>
      </w:r>
    </w:p>
    <w:p w14:paraId="125228E2" w14:textId="77777777" w:rsidR="00985E17" w:rsidRDefault="00985E17">
      <w:pPr>
        <w:pStyle w:val="Standard"/>
        <w:keepNext/>
        <w:keepLines/>
        <w:spacing w:line="276" w:lineRule="auto"/>
        <w:ind w:left="113" w:right="57" w:firstLine="680"/>
        <w:jc w:val="center"/>
      </w:pPr>
    </w:p>
    <w:p w14:paraId="74F7299C" w14:textId="77777777" w:rsidR="00985E17" w:rsidRDefault="00000000">
      <w:pPr>
        <w:pStyle w:val="Standard"/>
        <w:tabs>
          <w:tab w:val="left" w:pos="1134"/>
        </w:tabs>
        <w:ind w:left="113" w:right="57" w:firstLine="680"/>
        <w:jc w:val="both"/>
        <w:rPr>
          <w:rFonts w:eastAsia="Arial"/>
          <w:b/>
          <w:sz w:val="28"/>
          <w:szCs w:val="28"/>
          <w:lang w:eastAsia="en-US"/>
        </w:rPr>
      </w:pPr>
      <w:r>
        <w:rPr>
          <w:rFonts w:eastAsia="Arial"/>
          <w:b/>
          <w:sz w:val="28"/>
          <w:szCs w:val="28"/>
          <w:lang w:eastAsia="en-US"/>
        </w:rPr>
        <w:t>Объектами контрольных мероприятий по проверке и анализу функционирования СУОТ являются:</w:t>
      </w:r>
    </w:p>
    <w:p w14:paraId="490438C3" w14:textId="77777777" w:rsidR="00985E17" w:rsidRDefault="00000000">
      <w:pPr>
        <w:pStyle w:val="Standard"/>
        <w:numPr>
          <w:ilvl w:val="0"/>
          <w:numId w:val="89"/>
        </w:numPr>
        <w:tabs>
          <w:tab w:val="left" w:pos="1134"/>
        </w:tabs>
        <w:ind w:left="113" w:right="57" w:firstLine="680"/>
        <w:jc w:val="both"/>
      </w:pPr>
      <w:r>
        <w:rPr>
          <w:rFonts w:eastAsia="Arial"/>
          <w:sz w:val="28"/>
          <w:szCs w:val="28"/>
          <w:lang w:eastAsia="en-US"/>
        </w:rPr>
        <w:t xml:space="preserve">рабочие места </w:t>
      </w:r>
      <w:r>
        <w:rPr>
          <w:rFonts w:eastAsia="MS Mincho"/>
          <w:color w:val="000000"/>
          <w:sz w:val="28"/>
          <w:szCs w:val="28"/>
        </w:rPr>
        <w:t>ГБУСО «Болгатовский дом-интернат»</w:t>
      </w:r>
      <w:r>
        <w:rPr>
          <w:rFonts w:eastAsia="Arial"/>
          <w:sz w:val="28"/>
          <w:szCs w:val="28"/>
          <w:lang w:eastAsia="en-US"/>
        </w:rPr>
        <w:t>;</w:t>
      </w:r>
    </w:p>
    <w:p w14:paraId="42026AAE" w14:textId="77777777" w:rsidR="00985E17" w:rsidRDefault="00000000">
      <w:pPr>
        <w:pStyle w:val="Standard"/>
        <w:numPr>
          <w:ilvl w:val="0"/>
          <w:numId w:val="89"/>
        </w:numPr>
        <w:tabs>
          <w:tab w:val="left" w:pos="1134"/>
        </w:tabs>
        <w:ind w:left="113" w:right="57" w:firstLine="680"/>
        <w:jc w:val="both"/>
        <w:rPr>
          <w:rFonts w:eastAsia="Arial"/>
          <w:sz w:val="28"/>
          <w:szCs w:val="28"/>
          <w:lang w:eastAsia="en-US"/>
        </w:rPr>
      </w:pPr>
      <w:r>
        <w:rPr>
          <w:rFonts w:eastAsia="Arial"/>
          <w:sz w:val="28"/>
          <w:szCs w:val="28"/>
          <w:lang w:eastAsia="en-US"/>
        </w:rPr>
        <w:t>деятельность, действия работников, в том числе подрядных организаций, в рамках которых должны соблюдаться обязательные требования охраны труда;</w:t>
      </w:r>
    </w:p>
    <w:p w14:paraId="71C366E1" w14:textId="77777777" w:rsidR="00985E17" w:rsidRDefault="00000000">
      <w:pPr>
        <w:pStyle w:val="Standard"/>
        <w:numPr>
          <w:ilvl w:val="0"/>
          <w:numId w:val="89"/>
        </w:numPr>
        <w:tabs>
          <w:tab w:val="left" w:pos="1134"/>
        </w:tabs>
        <w:ind w:left="113" w:right="57" w:firstLine="680"/>
        <w:jc w:val="both"/>
        <w:rPr>
          <w:rFonts w:eastAsia="Arial"/>
          <w:sz w:val="28"/>
          <w:szCs w:val="28"/>
          <w:lang w:eastAsia="en-US"/>
        </w:rPr>
      </w:pPr>
      <w:r>
        <w:rPr>
          <w:rFonts w:eastAsia="Arial"/>
          <w:sz w:val="28"/>
          <w:szCs w:val="28"/>
          <w:lang w:eastAsia="en-US"/>
        </w:rPr>
        <w:t>здания, помещения, сооружения,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используются в трудовой деятельности.</w:t>
      </w:r>
    </w:p>
    <w:p w14:paraId="704EC57D" w14:textId="77777777" w:rsidR="00985E17" w:rsidRDefault="00000000">
      <w:pPr>
        <w:pStyle w:val="Standard"/>
        <w:tabs>
          <w:tab w:val="left" w:pos="1134"/>
        </w:tabs>
        <w:ind w:left="113" w:right="57" w:firstLine="680"/>
        <w:jc w:val="both"/>
        <w:rPr>
          <w:rFonts w:eastAsia="Arial"/>
          <w:b/>
          <w:sz w:val="28"/>
          <w:szCs w:val="28"/>
          <w:lang w:eastAsia="en-US"/>
        </w:rPr>
      </w:pPr>
      <w:r>
        <w:rPr>
          <w:rFonts w:eastAsia="Arial"/>
          <w:b/>
          <w:sz w:val="28"/>
          <w:szCs w:val="28"/>
          <w:lang w:eastAsia="en-US"/>
        </w:rPr>
        <w:t>Основными видами контроля функционирования СУОТ являются:</w:t>
      </w:r>
    </w:p>
    <w:p w14:paraId="18FB4114" w14:textId="77777777" w:rsidR="00985E17" w:rsidRDefault="00000000">
      <w:pPr>
        <w:pStyle w:val="Standard"/>
        <w:numPr>
          <w:ilvl w:val="0"/>
          <w:numId w:val="89"/>
        </w:numPr>
        <w:tabs>
          <w:tab w:val="left" w:pos="1134"/>
        </w:tabs>
        <w:ind w:left="113" w:right="57" w:firstLine="680"/>
        <w:jc w:val="both"/>
        <w:rPr>
          <w:rFonts w:eastAsia="Arial"/>
          <w:sz w:val="28"/>
          <w:szCs w:val="28"/>
          <w:lang w:eastAsia="en-US"/>
        </w:rPr>
      </w:pPr>
      <w:r>
        <w:rPr>
          <w:rFonts w:eastAsia="Arial"/>
          <w:sz w:val="28"/>
          <w:szCs w:val="28"/>
          <w:lang w:eastAsia="en-US"/>
        </w:rPr>
        <w:t>контроль состояния рабочего места, применяемого оборудования, инструментов, сырья, материалов; контроль выполнения работ работником в рамках осуществляемых производственных и технологических процессов, в том числе выполнения работ повышенной опасности силами подрядных организаций.</w:t>
      </w:r>
    </w:p>
    <w:p w14:paraId="79FC48B2" w14:textId="77777777" w:rsidR="00985E17" w:rsidRDefault="00000000">
      <w:pPr>
        <w:pStyle w:val="Standard"/>
        <w:numPr>
          <w:ilvl w:val="0"/>
          <w:numId w:val="89"/>
        </w:numPr>
        <w:tabs>
          <w:tab w:val="left" w:pos="1134"/>
        </w:tabs>
        <w:ind w:left="113" w:right="57" w:firstLine="680"/>
        <w:jc w:val="both"/>
        <w:rPr>
          <w:rFonts w:eastAsia="Arial"/>
          <w:sz w:val="28"/>
          <w:szCs w:val="28"/>
          <w:lang w:eastAsia="en-US"/>
        </w:rPr>
      </w:pPr>
      <w:r>
        <w:rPr>
          <w:rFonts w:eastAsia="Arial"/>
          <w:sz w:val="28"/>
          <w:szCs w:val="28"/>
          <w:lang w:eastAsia="en-US"/>
        </w:rPr>
        <w:t>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медицинских осмотров);</w:t>
      </w:r>
    </w:p>
    <w:p w14:paraId="5E7DC9DA" w14:textId="77777777" w:rsidR="00985E17" w:rsidRDefault="00000000">
      <w:pPr>
        <w:pStyle w:val="Standard"/>
        <w:numPr>
          <w:ilvl w:val="0"/>
          <w:numId w:val="89"/>
        </w:numPr>
        <w:tabs>
          <w:tab w:val="left" w:pos="1134"/>
        </w:tabs>
        <w:ind w:left="113" w:right="57" w:firstLine="680"/>
        <w:jc w:val="both"/>
        <w:rPr>
          <w:rFonts w:eastAsia="Arial"/>
          <w:sz w:val="28"/>
          <w:szCs w:val="28"/>
          <w:lang w:eastAsia="en-US"/>
        </w:rPr>
      </w:pPr>
      <w:r>
        <w:rPr>
          <w:rFonts w:eastAsia="Arial"/>
          <w:sz w:val="28"/>
          <w:szCs w:val="28"/>
          <w:lang w:eastAsia="en-US"/>
        </w:rPr>
        <w:t>учет и анализ микротравм, несчастных случаев, профессиональных заболеваний, а также изменений государственных нормативных требований охраны труда, соглашений по охране труда, подлежащих выполнению, изменения существующих или внедрения новых технологических процессов, оборудования, инструментов, сырья и материалов;</w:t>
      </w:r>
    </w:p>
    <w:p w14:paraId="1AB58D55" w14:textId="77777777" w:rsidR="00985E17" w:rsidRDefault="00000000">
      <w:pPr>
        <w:pStyle w:val="Standard"/>
        <w:numPr>
          <w:ilvl w:val="0"/>
          <w:numId w:val="89"/>
        </w:numPr>
        <w:tabs>
          <w:tab w:val="left" w:pos="1134"/>
        </w:tabs>
        <w:ind w:left="113" w:right="57" w:firstLine="680"/>
        <w:jc w:val="both"/>
        <w:rPr>
          <w:rFonts w:eastAsia="Arial"/>
          <w:sz w:val="28"/>
          <w:szCs w:val="28"/>
          <w:lang w:eastAsia="en-US"/>
        </w:rPr>
      </w:pPr>
      <w:r>
        <w:rPr>
          <w:rFonts w:eastAsia="Arial"/>
          <w:sz w:val="28"/>
          <w:szCs w:val="28"/>
          <w:lang w:eastAsia="en-US"/>
        </w:rPr>
        <w:t>регулярный контроль эффективности функционирования как отдельных элементов СУОТ, так и СУОТ в целом, в том числе с использованием средств фотонаблюдения.</w:t>
      </w:r>
    </w:p>
    <w:p w14:paraId="41FBC740" w14:textId="77777777" w:rsidR="00985E17" w:rsidRDefault="00000000">
      <w:pPr>
        <w:pStyle w:val="Standard"/>
        <w:ind w:left="113" w:right="57" w:firstLine="680"/>
        <w:jc w:val="both"/>
      </w:pPr>
      <w:r>
        <w:rPr>
          <w:rFonts w:eastAsia="MS Mincho"/>
          <w:color w:val="000000"/>
          <w:sz w:val="28"/>
          <w:szCs w:val="28"/>
        </w:rPr>
        <w:t>ГБУСО «Болгатовский дом-интернат»</w:t>
      </w:r>
      <w:r>
        <w:rPr>
          <w:rFonts w:eastAsia="Arial"/>
          <w:sz w:val="28"/>
          <w:szCs w:val="28"/>
          <w:lang w:eastAsia="en-US"/>
        </w:rPr>
        <w:t xml:space="preserve"> определил основные виды контроля функционирования СУОТ и мониторинга реализации процедур и мероприятий по охране труда:</w:t>
      </w:r>
    </w:p>
    <w:p w14:paraId="7317C620" w14:textId="77777777" w:rsidR="00985E17" w:rsidRDefault="00000000">
      <w:pPr>
        <w:pStyle w:val="Standard"/>
        <w:numPr>
          <w:ilvl w:val="0"/>
          <w:numId w:val="90"/>
        </w:numPr>
        <w:ind w:left="113" w:right="57" w:firstLine="680"/>
        <w:jc w:val="both"/>
        <w:rPr>
          <w:rFonts w:eastAsia="Arial"/>
          <w:sz w:val="28"/>
          <w:szCs w:val="28"/>
          <w:lang w:eastAsia="en-US"/>
        </w:rPr>
      </w:pPr>
      <w:r>
        <w:rPr>
          <w:rFonts w:eastAsia="Arial"/>
          <w:sz w:val="28"/>
          <w:szCs w:val="28"/>
          <w:lang w:eastAsia="en-US"/>
        </w:rPr>
        <w:t>контроль состояния рабочего места, применяемого оборудования, инструментов, сырья, материалов, контроль выполнения работ работником в рамках осуществляемых трудовых обязанностей силами работников и  руководителей структурных подразделений.</w:t>
      </w:r>
    </w:p>
    <w:p w14:paraId="7218BEB2" w14:textId="77777777" w:rsidR="00985E17" w:rsidRDefault="00000000">
      <w:pPr>
        <w:pStyle w:val="Standard"/>
        <w:numPr>
          <w:ilvl w:val="0"/>
          <w:numId w:val="90"/>
        </w:numPr>
        <w:ind w:left="113" w:right="57" w:firstLine="680"/>
        <w:jc w:val="both"/>
      </w:pPr>
      <w:r>
        <w:rPr>
          <w:rFonts w:eastAsia="Arial"/>
          <w:sz w:val="28"/>
          <w:szCs w:val="28"/>
          <w:lang w:eastAsia="en-US"/>
        </w:rPr>
        <w:t xml:space="preserve">контроль выполнения процессов, имеющих периодический характер выполнения: специальная оценка условий труда работников, обучение по охране труда, проведение медицинских осмотров, обязательных психиатрических освидетельствований, директором </w:t>
      </w:r>
      <w:r>
        <w:rPr>
          <w:rFonts w:eastAsia="MS Mincho"/>
          <w:color w:val="000000"/>
          <w:sz w:val="28"/>
          <w:szCs w:val="28"/>
          <w:lang w:eastAsia="en-US"/>
        </w:rPr>
        <w:t>ГБУСО «Болгатовский дом-интернат»</w:t>
      </w:r>
      <w:r>
        <w:rPr>
          <w:rFonts w:eastAsia="Arial"/>
          <w:sz w:val="28"/>
          <w:szCs w:val="28"/>
          <w:lang w:eastAsia="en-US"/>
        </w:rPr>
        <w:t>.</w:t>
      </w:r>
    </w:p>
    <w:p w14:paraId="3A58A348" w14:textId="77777777" w:rsidR="00985E17" w:rsidRDefault="00000000">
      <w:pPr>
        <w:pStyle w:val="Standard"/>
        <w:ind w:left="113" w:right="57" w:firstLine="680"/>
        <w:jc w:val="both"/>
      </w:pPr>
      <w:r>
        <w:rPr>
          <w:rFonts w:eastAsia="Arial"/>
          <w:sz w:val="28"/>
          <w:szCs w:val="28"/>
          <w:lang w:eastAsia="en-US"/>
        </w:rPr>
        <w:t xml:space="preserve">Планирование мероприятий по охране труда обеспечивает постоянное выявление потенциальных рисков, связанных с деятельностью </w:t>
      </w:r>
      <w:r>
        <w:rPr>
          <w:rFonts w:eastAsia="MS Mincho"/>
          <w:color w:val="000000"/>
          <w:sz w:val="28"/>
          <w:szCs w:val="28"/>
        </w:rPr>
        <w:t>ГБУСО «Болгатовский дом-интернат»</w:t>
      </w:r>
      <w:r>
        <w:rPr>
          <w:rFonts w:eastAsia="Arial"/>
          <w:sz w:val="28"/>
          <w:szCs w:val="28"/>
          <w:lang w:eastAsia="en-US"/>
        </w:rPr>
        <w:t>, и возможность реализации профилактических мер управления, как в отношении работников, так и СУОТ в целом.</w:t>
      </w:r>
    </w:p>
    <w:p w14:paraId="757CDB4B"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При проведении контроля функционирования СУОТ и анализа реализации процедур и исполнения мероприятий по охране труда, оцениваются следующие показатели:</w:t>
      </w:r>
    </w:p>
    <w:p w14:paraId="51F5B9CA" w14:textId="77777777" w:rsidR="00985E17" w:rsidRDefault="00000000">
      <w:pPr>
        <w:pStyle w:val="Standard"/>
        <w:numPr>
          <w:ilvl w:val="0"/>
          <w:numId w:val="91"/>
        </w:numPr>
        <w:ind w:left="113" w:right="57" w:firstLine="680"/>
        <w:jc w:val="both"/>
        <w:rPr>
          <w:rFonts w:eastAsia="Arial"/>
          <w:sz w:val="28"/>
          <w:szCs w:val="28"/>
          <w:lang w:eastAsia="en-US"/>
        </w:rPr>
      </w:pPr>
      <w:r>
        <w:rPr>
          <w:rFonts w:eastAsia="Arial"/>
          <w:sz w:val="28"/>
          <w:szCs w:val="28"/>
          <w:lang w:eastAsia="en-US"/>
        </w:rPr>
        <w:t>достижение поставленных целей в области охраны труда;</w:t>
      </w:r>
    </w:p>
    <w:p w14:paraId="5AE569CD" w14:textId="77777777" w:rsidR="00985E17" w:rsidRDefault="00000000">
      <w:pPr>
        <w:pStyle w:val="Standard"/>
        <w:numPr>
          <w:ilvl w:val="0"/>
          <w:numId w:val="91"/>
        </w:numPr>
        <w:ind w:left="113" w:right="57" w:firstLine="680"/>
        <w:jc w:val="both"/>
      </w:pPr>
      <w:r>
        <w:rPr>
          <w:rFonts w:eastAsia="Arial"/>
          <w:sz w:val="28"/>
          <w:szCs w:val="28"/>
          <w:lang w:eastAsia="en-US"/>
        </w:rPr>
        <w:t xml:space="preserve">способность действующей СУОТ обеспечивать выполнение обязанностей </w:t>
      </w:r>
      <w:r>
        <w:rPr>
          <w:rFonts w:eastAsia="MS Mincho"/>
          <w:color w:val="000000"/>
          <w:sz w:val="28"/>
          <w:szCs w:val="28"/>
        </w:rPr>
        <w:t>ГБУСО «Болгатовский дом-интернат»</w:t>
      </w:r>
      <w:r>
        <w:rPr>
          <w:rFonts w:eastAsia="Arial"/>
          <w:sz w:val="28"/>
          <w:szCs w:val="28"/>
          <w:lang w:eastAsia="en-US"/>
        </w:rPr>
        <w:t>, отраженных в Политике и целях по охране труда;</w:t>
      </w:r>
    </w:p>
    <w:p w14:paraId="2E18BB22" w14:textId="77777777" w:rsidR="00985E17" w:rsidRDefault="00000000">
      <w:pPr>
        <w:pStyle w:val="Standard"/>
        <w:numPr>
          <w:ilvl w:val="0"/>
          <w:numId w:val="91"/>
        </w:numPr>
        <w:ind w:left="113" w:right="57" w:firstLine="680"/>
        <w:jc w:val="both"/>
      </w:pPr>
      <w:r>
        <w:rPr>
          <w:rFonts w:eastAsia="Arial"/>
          <w:sz w:val="28"/>
          <w:szCs w:val="28"/>
          <w:lang w:eastAsia="en-US"/>
        </w:rPr>
        <w:t xml:space="preserve">эффективность действий, намеченных директором </w:t>
      </w:r>
      <w:r>
        <w:rPr>
          <w:rFonts w:eastAsia="MS Mincho"/>
          <w:color w:val="000000"/>
          <w:sz w:val="28"/>
          <w:szCs w:val="28"/>
        </w:rPr>
        <w:t xml:space="preserve">ГБУСО «Болгатовский дом-интернат» </w:t>
      </w:r>
      <w:r>
        <w:rPr>
          <w:rFonts w:eastAsia="Arial"/>
          <w:sz w:val="28"/>
          <w:szCs w:val="28"/>
          <w:lang w:eastAsia="en-US"/>
        </w:rPr>
        <w:t>на всех уровнях управления по результатам предыдущего анализа эффективности функционирования СУОТ;</w:t>
      </w:r>
    </w:p>
    <w:p w14:paraId="05CFE325" w14:textId="77777777" w:rsidR="00985E17" w:rsidRDefault="00000000">
      <w:pPr>
        <w:pStyle w:val="Standard"/>
        <w:numPr>
          <w:ilvl w:val="0"/>
          <w:numId w:val="91"/>
        </w:numPr>
        <w:ind w:left="113" w:right="57" w:firstLine="680"/>
        <w:jc w:val="both"/>
      </w:pPr>
      <w:r>
        <w:rPr>
          <w:rFonts w:eastAsia="Arial"/>
          <w:sz w:val="28"/>
          <w:szCs w:val="28"/>
          <w:lang w:eastAsia="en-US"/>
        </w:rPr>
        <w:t xml:space="preserve">необходимость дальнейшего развития (изменений) СУОТ, включая корректировку целей в области охраны труда, перераспределение обязанностей должностных лиц </w:t>
      </w:r>
      <w:r>
        <w:rPr>
          <w:rFonts w:eastAsia="MS Mincho"/>
          <w:color w:val="000000"/>
          <w:sz w:val="28"/>
          <w:szCs w:val="28"/>
        </w:rPr>
        <w:t>ГБУСО «Болгатовский дом-интернат</w:t>
      </w:r>
      <w:r>
        <w:rPr>
          <w:rFonts w:eastAsia="Arial"/>
          <w:sz w:val="28"/>
          <w:szCs w:val="28"/>
          <w:lang w:eastAsia="en-US"/>
        </w:rPr>
        <w:t xml:space="preserve">» в области охраны труда, перераспределение работников по структурным подразделениям, ресурсов </w:t>
      </w:r>
      <w:r>
        <w:rPr>
          <w:rFonts w:eastAsia="MS Mincho"/>
          <w:color w:val="000000"/>
          <w:sz w:val="28"/>
          <w:szCs w:val="28"/>
        </w:rPr>
        <w:t>ГБУСО «Болгатовский дом-интернат»</w:t>
      </w:r>
      <w:r>
        <w:rPr>
          <w:rFonts w:eastAsia="Arial"/>
          <w:sz w:val="28"/>
          <w:szCs w:val="28"/>
          <w:lang w:eastAsia="en-US"/>
        </w:rPr>
        <w:t>;</w:t>
      </w:r>
    </w:p>
    <w:p w14:paraId="1349A31D" w14:textId="77777777" w:rsidR="00985E17" w:rsidRDefault="00000000">
      <w:pPr>
        <w:pStyle w:val="Standard"/>
        <w:numPr>
          <w:ilvl w:val="0"/>
          <w:numId w:val="91"/>
        </w:numPr>
        <w:ind w:left="113" w:right="57" w:firstLine="680"/>
        <w:jc w:val="both"/>
        <w:rPr>
          <w:rFonts w:eastAsia="Arial"/>
          <w:sz w:val="28"/>
          <w:szCs w:val="28"/>
          <w:lang w:eastAsia="en-US"/>
        </w:rPr>
      </w:pPr>
      <w:r>
        <w:rPr>
          <w:rFonts w:eastAsia="Arial"/>
          <w:sz w:val="28"/>
          <w:szCs w:val="28"/>
          <w:lang w:eastAsia="en-US"/>
        </w:rPr>
        <w:t>необходимость обеспечения своевременной подготовки тех работников, которых затронут решения об изменении СУОТ;</w:t>
      </w:r>
    </w:p>
    <w:p w14:paraId="0B034A82" w14:textId="77777777" w:rsidR="00985E17" w:rsidRDefault="00000000">
      <w:pPr>
        <w:pStyle w:val="Standard"/>
        <w:numPr>
          <w:ilvl w:val="0"/>
          <w:numId w:val="91"/>
        </w:numPr>
        <w:ind w:left="113" w:right="57" w:firstLine="680"/>
        <w:jc w:val="both"/>
        <w:rPr>
          <w:rFonts w:eastAsia="Arial"/>
          <w:sz w:val="28"/>
          <w:szCs w:val="28"/>
          <w:lang w:eastAsia="en-US"/>
        </w:rPr>
      </w:pPr>
      <w:r>
        <w:rPr>
          <w:rFonts w:eastAsia="Arial"/>
          <w:sz w:val="28"/>
          <w:szCs w:val="28"/>
          <w:lang w:eastAsia="en-US"/>
        </w:rPr>
        <w:t>необходимость изменения критериев оценки эффективности функционирования СУОТ;</w:t>
      </w:r>
    </w:p>
    <w:p w14:paraId="184E0ED5" w14:textId="77777777" w:rsidR="00985E17" w:rsidRDefault="00000000">
      <w:pPr>
        <w:pStyle w:val="Standard"/>
        <w:numPr>
          <w:ilvl w:val="0"/>
          <w:numId w:val="91"/>
        </w:numPr>
        <w:ind w:left="113" w:right="57" w:firstLine="680"/>
        <w:jc w:val="both"/>
        <w:rPr>
          <w:rFonts w:eastAsia="Arial"/>
          <w:sz w:val="28"/>
          <w:szCs w:val="28"/>
          <w:lang w:eastAsia="en-US"/>
        </w:rPr>
      </w:pPr>
      <w:r>
        <w:rPr>
          <w:rFonts w:eastAsia="Arial"/>
          <w:sz w:val="28"/>
          <w:szCs w:val="28"/>
          <w:lang w:eastAsia="en-US"/>
        </w:rPr>
        <w:t>полноту идентификации опасностей и управления профессиональными рисками в рамках СУОТ в целях выработки корректирующих мер.</w:t>
      </w:r>
    </w:p>
    <w:p w14:paraId="059BBE4D" w14:textId="77777777" w:rsidR="00985E17" w:rsidRDefault="00000000">
      <w:pPr>
        <w:pStyle w:val="Standard"/>
        <w:ind w:left="113" w:right="57" w:firstLine="680"/>
        <w:jc w:val="both"/>
        <w:rPr>
          <w:b/>
          <w:sz w:val="28"/>
          <w:szCs w:val="28"/>
        </w:rPr>
      </w:pPr>
      <w:r>
        <w:rPr>
          <w:b/>
          <w:sz w:val="28"/>
          <w:szCs w:val="28"/>
        </w:rPr>
        <w:t>Примерный перечень показателей контроля функционирования СУОТ определяется, но не ограничивается, следующими данными:</w:t>
      </w:r>
    </w:p>
    <w:p w14:paraId="42E036EF" w14:textId="77777777" w:rsidR="00985E17" w:rsidRDefault="00000000">
      <w:pPr>
        <w:pStyle w:val="Standard"/>
        <w:numPr>
          <w:ilvl w:val="0"/>
          <w:numId w:val="92"/>
        </w:numPr>
        <w:ind w:left="0" w:right="57" w:firstLine="0"/>
        <w:jc w:val="both"/>
        <w:rPr>
          <w:sz w:val="28"/>
          <w:szCs w:val="28"/>
        </w:rPr>
      </w:pPr>
      <w:r>
        <w:rPr>
          <w:sz w:val="28"/>
          <w:szCs w:val="28"/>
        </w:rPr>
        <w:t>абсолютные показатели - время на выполнение, стоимость, технические показатели и показатели качества;</w:t>
      </w:r>
    </w:p>
    <w:p w14:paraId="2EA85A0C" w14:textId="77777777" w:rsidR="00985E17" w:rsidRDefault="00000000">
      <w:pPr>
        <w:pStyle w:val="Standard"/>
        <w:numPr>
          <w:ilvl w:val="0"/>
          <w:numId w:val="92"/>
        </w:numPr>
        <w:ind w:left="0" w:right="57" w:firstLine="0"/>
        <w:jc w:val="both"/>
        <w:rPr>
          <w:sz w:val="28"/>
          <w:szCs w:val="28"/>
        </w:rPr>
      </w:pPr>
      <w:r>
        <w:rPr>
          <w:sz w:val="28"/>
          <w:szCs w:val="28"/>
        </w:rPr>
        <w:t>относительные показатели - план/факт, удельные показатели, показатели в сравнении с другими процессами;</w:t>
      </w:r>
    </w:p>
    <w:p w14:paraId="0B93556E" w14:textId="77777777" w:rsidR="00985E17" w:rsidRDefault="00000000">
      <w:pPr>
        <w:pStyle w:val="Standard"/>
        <w:numPr>
          <w:ilvl w:val="0"/>
          <w:numId w:val="92"/>
        </w:numPr>
        <w:ind w:left="0" w:right="57" w:firstLine="0"/>
        <w:jc w:val="both"/>
        <w:rPr>
          <w:sz w:val="28"/>
          <w:szCs w:val="28"/>
        </w:rPr>
      </w:pPr>
      <w:r>
        <w:rPr>
          <w:sz w:val="28"/>
          <w:szCs w:val="28"/>
        </w:rPr>
        <w:t>качественные показатели - актуальность и доступность исходных данных для реализации процессов СУОТ.</w:t>
      </w:r>
    </w:p>
    <w:p w14:paraId="2E4112FC" w14:textId="77777777" w:rsidR="00985E17" w:rsidRDefault="00000000">
      <w:pPr>
        <w:pStyle w:val="Standard"/>
        <w:ind w:left="113" w:right="57" w:firstLine="680"/>
        <w:jc w:val="both"/>
      </w:pPr>
      <w:r>
        <w:rPr>
          <w:rFonts w:eastAsia="MS Mincho"/>
          <w:color w:val="000000"/>
          <w:sz w:val="28"/>
          <w:szCs w:val="28"/>
        </w:rPr>
        <w:t>ГБУСО «Болгатовский дом-интернат»</w:t>
      </w:r>
      <w:r>
        <w:rPr>
          <w:rFonts w:eastAsia="Arial"/>
          <w:sz w:val="28"/>
          <w:szCs w:val="28"/>
          <w:lang w:eastAsia="en-US"/>
        </w:rPr>
        <w:t xml:space="preserve"> устанавливает зависимость улучшения функционирования СУОТ от результатов контроля функционирования СУОТ, мониторинга реализации процедур и исполнения мероприятий по охране труда, а также обязательность учета результатов расследований аварий (инцидентов), несчастных случаев на производстве, микроповреждений (микротравм), профессиональных заболеваний, результатов контрольно-надзорных мероприятий органов государственной власти, предложений, поступивших от работников и (или) их уполномоченного представителя, а также иных заинтересованных сторон.</w:t>
      </w:r>
    </w:p>
    <w:p w14:paraId="118225F7" w14:textId="77777777" w:rsidR="00985E17" w:rsidRDefault="00000000">
      <w:pPr>
        <w:pStyle w:val="Standard"/>
        <w:ind w:left="113" w:right="57" w:firstLine="680"/>
        <w:jc w:val="both"/>
      </w:pPr>
      <w:r>
        <w:rPr>
          <w:rFonts w:eastAsia="Arial"/>
          <w:sz w:val="28"/>
          <w:szCs w:val="28"/>
          <w:lang w:eastAsia="en-US"/>
        </w:rPr>
        <w:t xml:space="preserve">Контроль за реализацией мероприятий по улучшению условий и охраны труда осуществляет директор </w:t>
      </w:r>
      <w:r>
        <w:rPr>
          <w:rFonts w:eastAsia="MS Mincho"/>
          <w:color w:val="000000"/>
          <w:sz w:val="28"/>
          <w:szCs w:val="28"/>
        </w:rPr>
        <w:t>ГБУСО «Болгатовский дом-интернат»</w:t>
      </w:r>
      <w:r>
        <w:rPr>
          <w:rFonts w:eastAsia="Arial"/>
          <w:sz w:val="28"/>
          <w:szCs w:val="28"/>
          <w:lang w:eastAsia="en-US"/>
        </w:rPr>
        <w:t xml:space="preserve"> лично, при этом он может принять решение о привлечение сторонней организации (внешний аудит).</w:t>
      </w:r>
    </w:p>
    <w:p w14:paraId="48F73518" w14:textId="77777777" w:rsidR="00985E17" w:rsidRDefault="00985E17">
      <w:pPr>
        <w:pStyle w:val="Standard"/>
        <w:ind w:left="113" w:right="57" w:firstLine="680"/>
        <w:jc w:val="both"/>
      </w:pPr>
    </w:p>
    <w:p w14:paraId="4EBCB4AE" w14:textId="77777777" w:rsidR="00985E17" w:rsidRDefault="00985E17">
      <w:pPr>
        <w:pStyle w:val="Standard"/>
        <w:ind w:left="113" w:right="57" w:firstLine="680"/>
        <w:jc w:val="center"/>
      </w:pPr>
    </w:p>
    <w:p w14:paraId="386C64AF" w14:textId="77777777" w:rsidR="00985E17" w:rsidRDefault="00985E17">
      <w:pPr>
        <w:pStyle w:val="Standard"/>
        <w:ind w:left="113" w:right="57" w:firstLine="680"/>
        <w:jc w:val="center"/>
      </w:pPr>
    </w:p>
    <w:p w14:paraId="315F4F83" w14:textId="77777777" w:rsidR="00985E17" w:rsidRDefault="00985E17">
      <w:pPr>
        <w:pStyle w:val="Standard"/>
        <w:ind w:left="113" w:right="57" w:firstLine="680"/>
        <w:jc w:val="center"/>
      </w:pPr>
    </w:p>
    <w:p w14:paraId="307A2870" w14:textId="77777777" w:rsidR="00985E17" w:rsidRDefault="00985E17">
      <w:pPr>
        <w:pStyle w:val="Standard"/>
        <w:ind w:left="113" w:right="57" w:firstLine="680"/>
        <w:jc w:val="center"/>
      </w:pPr>
    </w:p>
    <w:p w14:paraId="596E0DFA" w14:textId="77777777" w:rsidR="00985E17" w:rsidRDefault="00985E17">
      <w:pPr>
        <w:pStyle w:val="Standard"/>
        <w:ind w:left="113" w:right="57" w:firstLine="680"/>
        <w:jc w:val="center"/>
      </w:pPr>
    </w:p>
    <w:p w14:paraId="6E1B1FFC" w14:textId="77777777" w:rsidR="00985E17" w:rsidRDefault="00985E17">
      <w:pPr>
        <w:pStyle w:val="Standard"/>
        <w:ind w:left="113" w:right="57" w:firstLine="680"/>
        <w:jc w:val="center"/>
      </w:pPr>
    </w:p>
    <w:p w14:paraId="21A70388" w14:textId="77777777" w:rsidR="00985E17" w:rsidRDefault="00985E17">
      <w:pPr>
        <w:pStyle w:val="Standard"/>
        <w:ind w:left="113" w:right="57" w:firstLine="680"/>
        <w:jc w:val="center"/>
      </w:pPr>
    </w:p>
    <w:p w14:paraId="1F3F2AFC" w14:textId="77777777" w:rsidR="00985E17" w:rsidRDefault="00985E17">
      <w:pPr>
        <w:pStyle w:val="Standard"/>
        <w:ind w:left="113" w:right="57" w:firstLine="680"/>
        <w:jc w:val="center"/>
      </w:pPr>
    </w:p>
    <w:p w14:paraId="5560D053" w14:textId="77777777" w:rsidR="00985E17" w:rsidRDefault="00000000">
      <w:pPr>
        <w:pStyle w:val="Standard"/>
        <w:keepNext/>
        <w:keepLines/>
        <w:spacing w:line="276" w:lineRule="auto"/>
        <w:ind w:left="113" w:right="57" w:firstLine="680"/>
        <w:jc w:val="center"/>
      </w:pPr>
      <w:r>
        <w:rPr>
          <w:rFonts w:eastAsia="Arial"/>
          <w:b/>
          <w:caps/>
          <w:sz w:val="28"/>
          <w:szCs w:val="36"/>
          <w:lang w:val="en-US" w:eastAsia="en-US"/>
        </w:rPr>
        <w:t>VII</w:t>
      </w:r>
      <w:r>
        <w:rPr>
          <w:rFonts w:eastAsia="Arial"/>
          <w:b/>
          <w:caps/>
          <w:sz w:val="28"/>
          <w:szCs w:val="36"/>
          <w:lang w:eastAsia="en-US"/>
        </w:rPr>
        <w:t>. Улучшение функционирования СУОТ</w:t>
      </w:r>
    </w:p>
    <w:p w14:paraId="7E24E4A1" w14:textId="77777777" w:rsidR="00985E17" w:rsidRDefault="00985E17">
      <w:pPr>
        <w:pStyle w:val="Standard"/>
        <w:keepNext/>
        <w:keepLines/>
        <w:spacing w:line="276" w:lineRule="auto"/>
        <w:ind w:left="113" w:right="57" w:firstLine="680"/>
        <w:jc w:val="both"/>
      </w:pPr>
    </w:p>
    <w:p w14:paraId="6863E494" w14:textId="77777777" w:rsidR="00985E17" w:rsidRDefault="00000000">
      <w:pPr>
        <w:pStyle w:val="Standard"/>
        <w:shd w:val="clear" w:color="auto" w:fill="FFFFFF"/>
        <w:ind w:left="113" w:right="57" w:firstLine="680"/>
        <w:jc w:val="both"/>
        <w:rPr>
          <w:sz w:val="28"/>
          <w:szCs w:val="28"/>
        </w:rPr>
      </w:pPr>
      <w:r>
        <w:rPr>
          <w:sz w:val="28"/>
          <w:szCs w:val="28"/>
        </w:rPr>
        <w:t>Процесс формирования корректирующих действий по совершенствованию функционирования СУОТ является одним из этапов функционирования СУОТ и направлен на разработку мероприятий по повышению эффективности и результативности как отдельных процессов (процедур) СУОТ, так и СУОТ в целом.</w:t>
      </w:r>
    </w:p>
    <w:p w14:paraId="5B44F7C7" w14:textId="77777777" w:rsidR="00985E17" w:rsidRDefault="00000000">
      <w:pPr>
        <w:pStyle w:val="Standard"/>
        <w:shd w:val="clear" w:color="auto" w:fill="FFFFFF"/>
        <w:ind w:left="113" w:right="57" w:firstLine="680"/>
        <w:jc w:val="both"/>
        <w:rPr>
          <w:b/>
          <w:sz w:val="28"/>
          <w:szCs w:val="28"/>
        </w:rPr>
      </w:pPr>
      <w:r>
        <w:rPr>
          <w:b/>
          <w:sz w:val="28"/>
          <w:szCs w:val="28"/>
        </w:rPr>
        <w:t>Процесс формирования корректирующих действий по совершенствованию функционирования направлен на повышение эффективности и результативности СУОТ путем:</w:t>
      </w:r>
    </w:p>
    <w:p w14:paraId="7FE26A5A" w14:textId="77777777" w:rsidR="00985E17" w:rsidRDefault="00000000">
      <w:pPr>
        <w:pStyle w:val="Standard"/>
        <w:numPr>
          <w:ilvl w:val="0"/>
          <w:numId w:val="93"/>
        </w:numPr>
        <w:shd w:val="clear" w:color="auto" w:fill="FFFFFF"/>
        <w:ind w:left="0" w:right="57" w:firstLine="0"/>
        <w:jc w:val="both"/>
        <w:rPr>
          <w:sz w:val="28"/>
          <w:szCs w:val="28"/>
        </w:rPr>
      </w:pPr>
      <w:r>
        <w:rPr>
          <w:sz w:val="28"/>
          <w:szCs w:val="28"/>
        </w:rPr>
        <w:t>улучшения показателей деятельности ГБУСО «Болгатовский дом-интернат» в области охраны труда;</w:t>
      </w:r>
    </w:p>
    <w:p w14:paraId="2C16EF77" w14:textId="77777777" w:rsidR="00985E17" w:rsidRDefault="00000000">
      <w:pPr>
        <w:pStyle w:val="Standard"/>
        <w:numPr>
          <w:ilvl w:val="0"/>
          <w:numId w:val="93"/>
        </w:numPr>
        <w:shd w:val="clear" w:color="auto" w:fill="FFFFFF"/>
        <w:ind w:left="0" w:right="57" w:firstLine="0"/>
        <w:jc w:val="both"/>
        <w:rPr>
          <w:sz w:val="28"/>
          <w:szCs w:val="28"/>
        </w:rPr>
      </w:pPr>
      <w:r>
        <w:rPr>
          <w:sz w:val="28"/>
          <w:szCs w:val="28"/>
        </w:rPr>
        <w:t>поддержки участия работников в реализации мероприятий по постоянному улучшению СУОТ;</w:t>
      </w:r>
    </w:p>
    <w:p w14:paraId="06ED69F2" w14:textId="77777777" w:rsidR="00985E17" w:rsidRDefault="00000000">
      <w:pPr>
        <w:pStyle w:val="Standard"/>
        <w:numPr>
          <w:ilvl w:val="0"/>
          <w:numId w:val="93"/>
        </w:numPr>
        <w:shd w:val="clear" w:color="auto" w:fill="FFFFFF"/>
        <w:ind w:left="0" w:right="57" w:firstLine="0"/>
        <w:jc w:val="both"/>
        <w:rPr>
          <w:sz w:val="28"/>
          <w:szCs w:val="28"/>
        </w:rPr>
      </w:pPr>
      <w:r>
        <w:rPr>
          <w:sz w:val="28"/>
          <w:szCs w:val="28"/>
        </w:rPr>
        <w:t>доведения до сведения работников информации о соответствующих результатах деятельности ГБУСО «Болгатовский дом-интернат» по постоянному улучшению СУОТ.</w:t>
      </w:r>
    </w:p>
    <w:p w14:paraId="5D0627DA" w14:textId="77777777" w:rsidR="00985E17" w:rsidRDefault="00000000">
      <w:pPr>
        <w:pStyle w:val="Standard"/>
        <w:shd w:val="clear" w:color="auto" w:fill="FFFFFF"/>
        <w:ind w:left="113" w:right="57" w:firstLine="680"/>
        <w:jc w:val="both"/>
      </w:pPr>
      <w:r>
        <w:rPr>
          <w:sz w:val="28"/>
          <w:szCs w:val="28"/>
        </w:rPr>
        <w:t xml:space="preserve">Целью СУОТ в </w:t>
      </w:r>
      <w:r>
        <w:rPr>
          <w:rFonts w:eastAsia="MS Mincho"/>
          <w:color w:val="000000"/>
          <w:sz w:val="28"/>
          <w:szCs w:val="28"/>
        </w:rPr>
        <w:t>ГБУСО «Болгатовский дом-интернат»</w:t>
      </w:r>
      <w:r>
        <w:rPr>
          <w:sz w:val="28"/>
          <w:szCs w:val="28"/>
        </w:rPr>
        <w:t xml:space="preserve"> являются предупреждение и профилактика опасностей и минимизация повреждения здоровья работников. Для этих целей определяются и реализуются мероприятия (действия), направленные на улучшение функционирования СУОТ, контроля реализации процедур и исполнения мероприятий по охране труда, а также результатов расследований аварий (инцидентов), несчастных случаев на производстве, микроповреждений (микротравм), профессиональных заболеваний, результатов контрольно-надзорных мероприятий органов государственной власти, предложений, поступивших от работников и первичной профсоюзной организации.</w:t>
      </w:r>
    </w:p>
    <w:p w14:paraId="5033C636" w14:textId="77777777" w:rsidR="00985E17" w:rsidRDefault="00985E17">
      <w:pPr>
        <w:pStyle w:val="Standard"/>
        <w:spacing w:line="276" w:lineRule="auto"/>
        <w:ind w:left="113" w:right="57" w:firstLine="680"/>
        <w:jc w:val="center"/>
        <w:rPr>
          <w:rFonts w:eastAsia="Arial"/>
          <w:b/>
          <w:caps/>
          <w:sz w:val="28"/>
          <w:szCs w:val="28"/>
          <w:lang w:eastAsia="en-US"/>
        </w:rPr>
      </w:pPr>
    </w:p>
    <w:p w14:paraId="6D47F4A9" w14:textId="77777777" w:rsidR="00985E17" w:rsidRDefault="00985E17">
      <w:pPr>
        <w:pStyle w:val="Standard"/>
        <w:spacing w:line="276" w:lineRule="auto"/>
        <w:ind w:left="113" w:right="57" w:firstLine="680"/>
        <w:jc w:val="center"/>
        <w:rPr>
          <w:rFonts w:eastAsia="Arial"/>
          <w:b/>
          <w:caps/>
          <w:sz w:val="28"/>
          <w:szCs w:val="28"/>
          <w:lang w:eastAsia="en-US"/>
        </w:rPr>
      </w:pPr>
    </w:p>
    <w:p w14:paraId="7C81D893" w14:textId="77777777" w:rsidR="00985E17" w:rsidRDefault="00985E17">
      <w:pPr>
        <w:pStyle w:val="Standard"/>
        <w:spacing w:line="276" w:lineRule="auto"/>
        <w:ind w:left="113" w:right="57" w:firstLine="680"/>
        <w:jc w:val="center"/>
        <w:rPr>
          <w:rFonts w:eastAsia="Arial"/>
          <w:b/>
          <w:caps/>
          <w:sz w:val="28"/>
          <w:szCs w:val="28"/>
          <w:lang w:eastAsia="en-US"/>
        </w:rPr>
      </w:pPr>
    </w:p>
    <w:p w14:paraId="1C5E6FDF" w14:textId="77777777" w:rsidR="00985E17" w:rsidRDefault="00985E17">
      <w:pPr>
        <w:pStyle w:val="Standard"/>
        <w:spacing w:line="276" w:lineRule="auto"/>
        <w:ind w:left="113" w:right="57" w:firstLine="680"/>
        <w:jc w:val="center"/>
        <w:rPr>
          <w:rFonts w:eastAsia="Arial"/>
          <w:b/>
          <w:caps/>
          <w:sz w:val="28"/>
          <w:szCs w:val="28"/>
          <w:lang w:eastAsia="en-US"/>
        </w:rPr>
      </w:pPr>
    </w:p>
    <w:p w14:paraId="6DF68A36" w14:textId="77777777" w:rsidR="00985E17" w:rsidRDefault="00985E17">
      <w:pPr>
        <w:pStyle w:val="Standard"/>
        <w:spacing w:line="276" w:lineRule="auto"/>
        <w:ind w:left="113" w:right="57" w:firstLine="680"/>
        <w:jc w:val="center"/>
        <w:rPr>
          <w:rFonts w:eastAsia="Arial"/>
          <w:b/>
          <w:caps/>
          <w:sz w:val="28"/>
          <w:szCs w:val="28"/>
          <w:lang w:eastAsia="en-US"/>
        </w:rPr>
      </w:pPr>
    </w:p>
    <w:p w14:paraId="26212F68" w14:textId="77777777" w:rsidR="00985E17" w:rsidRDefault="00985E17">
      <w:pPr>
        <w:pStyle w:val="Standard"/>
        <w:spacing w:line="276" w:lineRule="auto"/>
        <w:ind w:left="113" w:right="57" w:firstLine="680"/>
        <w:jc w:val="center"/>
        <w:rPr>
          <w:rFonts w:eastAsia="Arial"/>
          <w:b/>
          <w:caps/>
          <w:sz w:val="28"/>
          <w:szCs w:val="28"/>
          <w:lang w:eastAsia="en-US"/>
        </w:rPr>
      </w:pPr>
    </w:p>
    <w:p w14:paraId="622470EF" w14:textId="77777777" w:rsidR="00985E17" w:rsidRDefault="00985E17">
      <w:pPr>
        <w:pStyle w:val="Standard"/>
        <w:spacing w:line="276" w:lineRule="auto"/>
        <w:ind w:left="113" w:right="57" w:firstLine="680"/>
        <w:jc w:val="center"/>
        <w:rPr>
          <w:rFonts w:eastAsia="Arial"/>
          <w:b/>
          <w:caps/>
          <w:sz w:val="28"/>
          <w:szCs w:val="28"/>
          <w:lang w:eastAsia="en-US"/>
        </w:rPr>
      </w:pPr>
    </w:p>
    <w:p w14:paraId="2B0D7DF5" w14:textId="77777777" w:rsidR="00985E17" w:rsidRDefault="00985E17">
      <w:pPr>
        <w:pStyle w:val="Standard"/>
        <w:spacing w:line="276" w:lineRule="auto"/>
        <w:ind w:left="113" w:right="57" w:firstLine="680"/>
        <w:jc w:val="center"/>
        <w:rPr>
          <w:rFonts w:eastAsia="Arial"/>
          <w:b/>
          <w:caps/>
          <w:sz w:val="28"/>
          <w:szCs w:val="28"/>
          <w:lang w:eastAsia="en-US"/>
        </w:rPr>
      </w:pPr>
    </w:p>
    <w:p w14:paraId="3FA5E084" w14:textId="77777777" w:rsidR="00985E17" w:rsidRDefault="00985E17">
      <w:pPr>
        <w:pStyle w:val="Standard"/>
        <w:spacing w:line="276" w:lineRule="auto"/>
        <w:ind w:left="113" w:right="57" w:firstLine="680"/>
        <w:jc w:val="center"/>
        <w:rPr>
          <w:rFonts w:eastAsia="Arial"/>
          <w:b/>
          <w:caps/>
          <w:sz w:val="28"/>
          <w:szCs w:val="28"/>
          <w:lang w:eastAsia="en-US"/>
        </w:rPr>
      </w:pPr>
    </w:p>
    <w:p w14:paraId="59A310DA" w14:textId="77777777" w:rsidR="00985E17" w:rsidRDefault="00985E17">
      <w:pPr>
        <w:pStyle w:val="Standard"/>
        <w:spacing w:line="276" w:lineRule="auto"/>
        <w:ind w:left="113" w:right="57" w:firstLine="680"/>
        <w:jc w:val="center"/>
        <w:rPr>
          <w:rFonts w:eastAsia="Arial"/>
          <w:b/>
          <w:caps/>
          <w:sz w:val="28"/>
          <w:szCs w:val="28"/>
          <w:lang w:eastAsia="en-US"/>
        </w:rPr>
      </w:pPr>
    </w:p>
    <w:p w14:paraId="5FCA606C" w14:textId="77777777" w:rsidR="00985E17" w:rsidRDefault="00985E17">
      <w:pPr>
        <w:pStyle w:val="Standard"/>
        <w:spacing w:line="276" w:lineRule="auto"/>
        <w:ind w:left="113" w:right="57" w:firstLine="680"/>
        <w:jc w:val="center"/>
        <w:rPr>
          <w:rFonts w:eastAsia="Arial"/>
          <w:b/>
          <w:caps/>
          <w:sz w:val="28"/>
          <w:szCs w:val="28"/>
          <w:lang w:eastAsia="en-US"/>
        </w:rPr>
      </w:pPr>
    </w:p>
    <w:p w14:paraId="71E1F848" w14:textId="77777777" w:rsidR="00985E17" w:rsidRDefault="00985E17">
      <w:pPr>
        <w:pStyle w:val="Standard"/>
        <w:spacing w:line="276" w:lineRule="auto"/>
        <w:ind w:left="113" w:right="57" w:firstLine="680"/>
        <w:jc w:val="center"/>
        <w:rPr>
          <w:rFonts w:eastAsia="Arial"/>
          <w:b/>
          <w:caps/>
          <w:sz w:val="28"/>
          <w:szCs w:val="28"/>
          <w:lang w:eastAsia="en-US"/>
        </w:rPr>
      </w:pPr>
    </w:p>
    <w:p w14:paraId="04FED553" w14:textId="77777777" w:rsidR="00985E17" w:rsidRDefault="00985E17">
      <w:pPr>
        <w:pStyle w:val="Standard"/>
        <w:spacing w:line="276" w:lineRule="auto"/>
        <w:ind w:left="113" w:right="57" w:firstLine="680"/>
        <w:jc w:val="center"/>
        <w:rPr>
          <w:rFonts w:eastAsia="Arial"/>
          <w:b/>
          <w:caps/>
          <w:sz w:val="28"/>
          <w:szCs w:val="28"/>
          <w:lang w:eastAsia="en-US"/>
        </w:rPr>
      </w:pPr>
    </w:p>
    <w:p w14:paraId="3F4A8BAC" w14:textId="77777777" w:rsidR="00985E17" w:rsidRDefault="00985E17">
      <w:pPr>
        <w:pStyle w:val="Standard"/>
        <w:spacing w:line="276" w:lineRule="auto"/>
        <w:ind w:left="113" w:right="57" w:firstLine="680"/>
        <w:jc w:val="center"/>
        <w:rPr>
          <w:rFonts w:eastAsia="Arial"/>
          <w:b/>
          <w:caps/>
          <w:sz w:val="28"/>
          <w:szCs w:val="28"/>
          <w:lang w:eastAsia="en-US"/>
        </w:rPr>
      </w:pPr>
    </w:p>
    <w:p w14:paraId="29DD1A01" w14:textId="77777777" w:rsidR="00985E17" w:rsidRDefault="00985E17">
      <w:pPr>
        <w:pStyle w:val="Standard"/>
        <w:spacing w:line="276" w:lineRule="auto"/>
        <w:ind w:left="113" w:right="57" w:firstLine="680"/>
        <w:jc w:val="center"/>
        <w:rPr>
          <w:rFonts w:eastAsia="Arial"/>
          <w:b/>
          <w:caps/>
          <w:sz w:val="28"/>
          <w:szCs w:val="28"/>
          <w:lang w:eastAsia="en-US"/>
        </w:rPr>
      </w:pPr>
    </w:p>
    <w:p w14:paraId="223B6E02" w14:textId="77777777" w:rsidR="00985E17" w:rsidRDefault="00985E17">
      <w:pPr>
        <w:pStyle w:val="Standard"/>
        <w:spacing w:line="276" w:lineRule="auto"/>
        <w:ind w:left="113" w:right="57" w:firstLine="680"/>
        <w:jc w:val="center"/>
        <w:rPr>
          <w:rFonts w:eastAsia="Arial"/>
          <w:b/>
          <w:caps/>
          <w:sz w:val="28"/>
          <w:szCs w:val="28"/>
          <w:lang w:eastAsia="en-US"/>
        </w:rPr>
      </w:pPr>
    </w:p>
    <w:p w14:paraId="5CF80DCE" w14:textId="77777777" w:rsidR="00985E17" w:rsidRDefault="00985E17">
      <w:pPr>
        <w:pStyle w:val="Standard"/>
        <w:spacing w:line="276" w:lineRule="auto"/>
        <w:ind w:left="113" w:right="57" w:firstLine="680"/>
        <w:jc w:val="center"/>
        <w:rPr>
          <w:rFonts w:eastAsia="Arial"/>
          <w:b/>
          <w:caps/>
          <w:sz w:val="28"/>
          <w:szCs w:val="28"/>
          <w:lang w:eastAsia="en-US"/>
        </w:rPr>
      </w:pPr>
    </w:p>
    <w:p w14:paraId="333671D3" w14:textId="77777777" w:rsidR="00985E17" w:rsidRDefault="00985E17">
      <w:pPr>
        <w:pStyle w:val="Standard"/>
        <w:spacing w:line="276" w:lineRule="auto"/>
        <w:ind w:left="113" w:right="57" w:firstLine="680"/>
        <w:jc w:val="center"/>
        <w:rPr>
          <w:rFonts w:eastAsia="Arial"/>
          <w:b/>
          <w:caps/>
          <w:sz w:val="28"/>
          <w:szCs w:val="28"/>
          <w:lang w:eastAsia="en-US"/>
        </w:rPr>
      </w:pPr>
    </w:p>
    <w:p w14:paraId="4AB98B43" w14:textId="77777777" w:rsidR="00985E17" w:rsidRDefault="00000000">
      <w:pPr>
        <w:pStyle w:val="Standard"/>
        <w:keepNext/>
        <w:keepLines/>
        <w:spacing w:line="276" w:lineRule="auto"/>
        <w:ind w:left="113" w:right="57" w:firstLine="680"/>
        <w:jc w:val="center"/>
      </w:pPr>
      <w:r>
        <w:rPr>
          <w:rFonts w:eastAsia="Arial"/>
          <w:b/>
          <w:caps/>
          <w:sz w:val="28"/>
          <w:szCs w:val="36"/>
          <w:lang w:val="en-US" w:eastAsia="en-US"/>
        </w:rPr>
        <w:t>VIII</w:t>
      </w:r>
      <w:r>
        <w:rPr>
          <w:rFonts w:eastAsia="Arial"/>
          <w:b/>
          <w:caps/>
          <w:sz w:val="28"/>
          <w:szCs w:val="36"/>
          <w:lang w:eastAsia="en-US"/>
        </w:rPr>
        <w:t>. БАЗОВЫЕ ПРОЦЕССЫ СУОТ</w:t>
      </w:r>
    </w:p>
    <w:p w14:paraId="4B205A7D" w14:textId="77777777" w:rsidR="00985E17" w:rsidRDefault="00000000">
      <w:pPr>
        <w:pStyle w:val="Standard"/>
        <w:keepNext/>
        <w:keepLines/>
        <w:spacing w:line="276" w:lineRule="auto"/>
        <w:ind w:left="113" w:right="57" w:firstLine="680"/>
        <w:jc w:val="center"/>
      </w:pPr>
      <w:r>
        <w:rPr>
          <w:rFonts w:eastAsia="Arial"/>
          <w:b/>
          <w:bCs/>
          <w:caps/>
          <w:sz w:val="28"/>
          <w:szCs w:val="28"/>
          <w:lang w:eastAsia="en-US"/>
        </w:rPr>
        <w:t>ПОЛОЖЕНИЕ ОБ</w:t>
      </w:r>
      <w:r>
        <w:rPr>
          <w:rFonts w:eastAsia="Arial"/>
          <w:b/>
          <w:bCs/>
          <w:caps/>
          <w:sz w:val="28"/>
          <w:szCs w:val="28"/>
          <w:lang w:val="en-US" w:eastAsia="en-US"/>
        </w:rPr>
        <w:t> </w:t>
      </w:r>
      <w:r>
        <w:rPr>
          <w:rFonts w:eastAsia="Arial"/>
          <w:b/>
          <w:bCs/>
          <w:caps/>
          <w:sz w:val="28"/>
          <w:szCs w:val="28"/>
          <w:lang w:eastAsia="en-US"/>
        </w:rPr>
        <w:t>ОРГАНИЗАЦИИ И</w:t>
      </w:r>
      <w:r>
        <w:rPr>
          <w:rFonts w:eastAsia="Arial"/>
          <w:b/>
          <w:bCs/>
          <w:caps/>
          <w:sz w:val="28"/>
          <w:szCs w:val="28"/>
          <w:lang w:val="en-US" w:eastAsia="en-US"/>
        </w:rPr>
        <w:t> </w:t>
      </w:r>
      <w:r>
        <w:rPr>
          <w:rFonts w:eastAsia="Arial"/>
          <w:b/>
          <w:bCs/>
          <w:caps/>
          <w:sz w:val="28"/>
          <w:szCs w:val="28"/>
          <w:lang w:eastAsia="en-US"/>
        </w:rPr>
        <w:t>ПРОВЕДЕНИИ СОУТ</w:t>
      </w:r>
    </w:p>
    <w:p w14:paraId="333C3C63" w14:textId="77777777" w:rsidR="00985E17" w:rsidRDefault="00985E17">
      <w:pPr>
        <w:pStyle w:val="Standard"/>
        <w:ind w:left="113" w:right="57" w:firstLine="680"/>
        <w:jc w:val="center"/>
        <w:rPr>
          <w:rFonts w:eastAsia="Arial"/>
          <w:b/>
          <w:bCs/>
          <w:caps/>
          <w:sz w:val="28"/>
          <w:szCs w:val="28"/>
          <w:lang w:eastAsia="en-US"/>
        </w:rPr>
      </w:pPr>
    </w:p>
    <w:p w14:paraId="28E566AD"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Специальная оценка условий труда (далее – СОУТ) является единым комплексом последовательно осуществляемых мероприятий по идентификации вредных и (или) опасных факторов производственной среды и трудового процесса (далее также - вредные и (или) опасные производственные факторы)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(гигиенических нормативов) условий труда и применения средств индивидуальной и коллективной защиты работников.</w:t>
      </w:r>
    </w:p>
    <w:p w14:paraId="03A0C3FB"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Специальная оценка условий труда на рабочих местах ГБУСО «Болгатовский дом-интернат» проводится в соответствии с Федеральным законом от 28 декабря 2013 г. № 426-ФЗ «О специальной оценке условий труда», в котором определено содержание, цели, задачи, а также указание на порядок и методику проведения СОУТ, применительно к рабочим местам работников ГБУСО «Болгатовский дом-интернат».</w:t>
      </w:r>
    </w:p>
    <w:p w14:paraId="498B3273"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Результаты СОУТ применяются с момента выгрузки отчета СОУТ в федеральную государственную информационную систему, подтверждают права работника на получение специальной одежды и обуви, средств индивидуальной защиты, смывающих и обезвреживающих средств, гарантий и компенсаций за работу во вредных условиях труда, при их наличии.</w:t>
      </w:r>
    </w:p>
    <w:p w14:paraId="7C1B3D71"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Специалист по охране труда ГБУСО «Болгатовский дом-интернат» организует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 Исключаемые периоды (болезнь, отпуск, командировка, междувахтовый отдых) — это не «автоматическое продление на 30 дней», а сдвиг срока на количество дней отсутствия. Ознакомление производится путём проставления работником собственноручной подписи с указанием даты ознакомления в карте специальной оценки условий труда на его рабочем месте либо в листе ознакомления, приложенном к карте. В случае отсутствия работника в указанный тридцатидневный срок по причине временной нетрудоспособности, нахождения в отпуске или командировке ознакомление производится после его выхода на работу в течение указанного срока с учётом исключаемых периодов.</w:t>
      </w:r>
    </w:p>
    <w:p w14:paraId="3C1105D2"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Специалист по охране труда ГБУСО «Болгатовский дом-интернат» в течение трех рабочих дней со дня утверждения отчета о проведении специальной оценки условий труда обязан уведомить об этом организацию, проводившую специальную оценку условий труда, любым доступным способом, обеспечивающим возможность подтверждения факта такого уведомления, а также направить в ее адрес копию утвержденного отчета о проведении специальной оценки условий труда заказным почтовым отправлением с уведомлением о вручении.</w:t>
      </w:r>
    </w:p>
    <w:p w14:paraId="7419272C"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Декларация о соответствии условий труда государственным нормативным требованиям подписывается директором ГБУСО «Болгатовский дом-интернат» и заверяется печатью и направляется специалистом по охране труда в территориальный орган Федеральной службы по труду и занятости (далее - государственная инспекция труда в г. Псков) или направляется почтовым отправлением с описью вложения и уведомлением о вручении. Оригиналы квитанций об отправлении декларации хранятся вместе с материалами СОУТ.</w:t>
      </w:r>
    </w:p>
    <w:p w14:paraId="0400B3AE" w14:textId="77777777" w:rsidR="00985E17" w:rsidRDefault="00985E17">
      <w:pPr>
        <w:pStyle w:val="Standard"/>
        <w:keepNext/>
        <w:keepLines/>
        <w:spacing w:line="276" w:lineRule="auto"/>
        <w:ind w:left="113" w:right="57" w:firstLine="680"/>
        <w:jc w:val="center"/>
        <w:rPr>
          <w:rFonts w:eastAsia="Arial"/>
          <w:b/>
          <w:bCs/>
          <w:caps/>
          <w:sz w:val="28"/>
          <w:szCs w:val="28"/>
          <w:lang w:eastAsia="en-US"/>
        </w:rPr>
      </w:pPr>
    </w:p>
    <w:p w14:paraId="29F9D4E2" w14:textId="77777777" w:rsidR="00985E17" w:rsidRDefault="00000000">
      <w:pPr>
        <w:pStyle w:val="Standard"/>
        <w:keepNext/>
        <w:keepLines/>
        <w:spacing w:line="276" w:lineRule="auto"/>
        <w:ind w:left="113" w:right="57" w:firstLine="680"/>
        <w:jc w:val="center"/>
        <w:rPr>
          <w:rFonts w:eastAsia="Arial"/>
          <w:b/>
          <w:bCs/>
          <w:caps/>
          <w:sz w:val="28"/>
          <w:szCs w:val="28"/>
          <w:lang w:eastAsia="en-US"/>
        </w:rPr>
      </w:pPr>
      <w:r>
        <w:rPr>
          <w:rFonts w:eastAsia="Arial"/>
          <w:b/>
          <w:bCs/>
          <w:caps/>
          <w:sz w:val="28"/>
          <w:szCs w:val="28"/>
          <w:lang w:eastAsia="en-US"/>
        </w:rPr>
        <w:t xml:space="preserve">ПОРЯДОК РАБОТЫ КОМИССИИ ПО ПРОВЕДЕНИЮ СОУТ  </w:t>
      </w:r>
    </w:p>
    <w:p w14:paraId="70689E31" w14:textId="77777777" w:rsidR="00985E17" w:rsidRDefault="00985E17">
      <w:pPr>
        <w:pStyle w:val="Standard"/>
        <w:ind w:left="113" w:right="57" w:firstLine="680"/>
        <w:jc w:val="both"/>
        <w:rPr>
          <w:rFonts w:eastAsia="Arial"/>
          <w:b/>
          <w:bCs/>
          <w:caps/>
          <w:sz w:val="28"/>
          <w:szCs w:val="28"/>
          <w:lang w:eastAsia="en-US"/>
        </w:rPr>
      </w:pPr>
    </w:p>
    <w:p w14:paraId="7889B190" w14:textId="77777777" w:rsidR="00985E17" w:rsidRDefault="00000000">
      <w:pPr>
        <w:pStyle w:val="Standard"/>
        <w:ind w:left="113" w:right="57" w:firstLine="680"/>
        <w:jc w:val="both"/>
      </w:pPr>
      <w:r>
        <w:rPr>
          <w:rFonts w:eastAsia="Arial"/>
          <w:sz w:val="28"/>
          <w:szCs w:val="28"/>
          <w:lang w:eastAsia="en-US"/>
        </w:rPr>
        <w:t xml:space="preserve">Состав комиссии по проведению специальной оценки условий труда утверждается соответствующим приказом директора  </w:t>
      </w:r>
      <w:r>
        <w:rPr>
          <w:rFonts w:eastAsia="MS Mincho"/>
          <w:color w:val="000000"/>
          <w:sz w:val="28"/>
          <w:szCs w:val="28"/>
        </w:rPr>
        <w:t>ГБУСО «Болгатовский дом-интернат»</w:t>
      </w:r>
      <w:r>
        <w:rPr>
          <w:rFonts w:eastAsia="Arial"/>
          <w:sz w:val="28"/>
          <w:szCs w:val="28"/>
          <w:lang w:eastAsia="en-US"/>
        </w:rPr>
        <w:t>. График проведения специальной оценки условий труда составляется специалистом по охране труда и утверждается директором</w:t>
      </w:r>
      <w:r>
        <w:rPr>
          <w:rFonts w:eastAsia="MS Mincho"/>
          <w:color w:val="000000"/>
          <w:sz w:val="28"/>
          <w:szCs w:val="28"/>
        </w:rPr>
        <w:t xml:space="preserve"> ГБУСО «Болгатовский дом-интернат»</w:t>
      </w:r>
      <w:r>
        <w:rPr>
          <w:rFonts w:eastAsia="Arial"/>
          <w:sz w:val="28"/>
          <w:szCs w:val="28"/>
          <w:lang w:eastAsia="en-US"/>
        </w:rPr>
        <w:t>.</w:t>
      </w:r>
    </w:p>
    <w:p w14:paraId="556DD394" w14:textId="77777777" w:rsidR="00985E17" w:rsidRDefault="00000000">
      <w:pPr>
        <w:pStyle w:val="Standard"/>
        <w:ind w:left="113" w:right="57" w:firstLine="680"/>
        <w:jc w:val="both"/>
      </w:pPr>
      <w:r>
        <w:rPr>
          <w:rFonts w:eastAsia="Arial"/>
          <w:sz w:val="28"/>
          <w:szCs w:val="28"/>
          <w:lang w:eastAsia="en-US"/>
        </w:rPr>
        <w:t>В состав комиссии по проведению СОУТ входит нечетное количество человек (приложение №3).</w:t>
      </w:r>
    </w:p>
    <w:p w14:paraId="715AAEC0" w14:textId="77777777" w:rsidR="00985E17" w:rsidRDefault="00000000">
      <w:pPr>
        <w:pStyle w:val="Standard"/>
        <w:ind w:left="113" w:right="57"/>
        <w:jc w:val="both"/>
        <w:rPr>
          <w:rFonts w:eastAsia="Arial"/>
          <w:b/>
          <w:sz w:val="28"/>
          <w:szCs w:val="28"/>
          <w:lang w:eastAsia="en-US"/>
        </w:rPr>
      </w:pPr>
      <w:r>
        <w:rPr>
          <w:rFonts w:eastAsia="Arial"/>
          <w:b/>
          <w:sz w:val="28"/>
          <w:szCs w:val="28"/>
          <w:lang w:eastAsia="en-US"/>
        </w:rPr>
        <w:t>Комиссия в своей деятельности:</w:t>
      </w:r>
    </w:p>
    <w:p w14:paraId="3EEF01B9" w14:textId="77777777" w:rsidR="00985E17" w:rsidRDefault="00000000">
      <w:pPr>
        <w:pStyle w:val="Standard"/>
        <w:numPr>
          <w:ilvl w:val="0"/>
          <w:numId w:val="94"/>
        </w:numPr>
        <w:ind w:left="113" w:right="57" w:hanging="113"/>
        <w:jc w:val="both"/>
        <w:rPr>
          <w:rFonts w:eastAsia="Arial"/>
          <w:sz w:val="28"/>
          <w:szCs w:val="28"/>
          <w:lang w:eastAsia="en-US"/>
        </w:rPr>
      </w:pPr>
      <w:r>
        <w:rPr>
          <w:rFonts w:eastAsia="Arial"/>
          <w:sz w:val="28"/>
          <w:szCs w:val="28"/>
          <w:lang w:eastAsia="en-US"/>
        </w:rPr>
        <w:t>обеспечивает проведение специальной оценки условий труда, в том числе внеплановой специальной оценки условий труда;</w:t>
      </w:r>
    </w:p>
    <w:p w14:paraId="7221E75A" w14:textId="77777777" w:rsidR="00985E17" w:rsidRDefault="00000000">
      <w:pPr>
        <w:pStyle w:val="Standard"/>
        <w:numPr>
          <w:ilvl w:val="0"/>
          <w:numId w:val="94"/>
        </w:numPr>
        <w:ind w:left="113" w:right="57" w:hanging="113"/>
        <w:jc w:val="both"/>
      </w:pPr>
      <w:r>
        <w:rPr>
          <w:rFonts w:eastAsia="Arial"/>
          <w:sz w:val="28"/>
          <w:szCs w:val="28"/>
          <w:lang w:eastAsia="en-US"/>
        </w:rPr>
        <w:t>предоставляет организации, проводящей специальную оценку условий труда, необходимые сведения, документы и информацию, которые предусмотрены гражданско-правовым договором, указанным в </w:t>
      </w:r>
      <w:hyperlink r:id="rId8" w:history="1">
        <w:r>
          <w:rPr>
            <w:sz w:val="28"/>
            <w:szCs w:val="28"/>
            <w:lang w:eastAsia="en-US"/>
          </w:rPr>
          <w:t>части                      2   ст. 8</w:t>
        </w:r>
      </w:hyperlink>
      <w:r>
        <w:rPr>
          <w:rFonts w:eastAsia="Arial"/>
          <w:sz w:val="28"/>
          <w:szCs w:val="28"/>
          <w:lang w:eastAsia="en-US"/>
        </w:rPr>
        <w:t>  Федерального закона «О специальной оценке условий труда»</w:t>
      </w:r>
      <w:r>
        <w:rPr>
          <w:sz w:val="22"/>
          <w:szCs w:val="22"/>
        </w:rPr>
        <w:t xml:space="preserve">                  </w:t>
      </w:r>
      <w:r>
        <w:rPr>
          <w:rFonts w:eastAsia="Arial"/>
          <w:sz w:val="28"/>
          <w:szCs w:val="28"/>
          <w:lang w:eastAsia="en-US"/>
        </w:rPr>
        <w:t>от 28 декабря 2013 г. № 426-ФЗ, и которые характеризуют условия труда на рабочих местах, а также разъяснения по вопросам проведения специальной оценки условий труда и предложения работников по осуществлению на их рабочих местах идентификации потенциально вредных и (или) опасных производственных факторов (при наличии таких предложений);</w:t>
      </w:r>
    </w:p>
    <w:p w14:paraId="19B55D09" w14:textId="77777777" w:rsidR="00985E17" w:rsidRDefault="00000000">
      <w:pPr>
        <w:pStyle w:val="Standard"/>
        <w:numPr>
          <w:ilvl w:val="0"/>
          <w:numId w:val="94"/>
        </w:numPr>
        <w:ind w:left="113" w:right="57" w:hanging="113"/>
        <w:jc w:val="both"/>
        <w:rPr>
          <w:rFonts w:eastAsia="Arial"/>
          <w:sz w:val="28"/>
          <w:szCs w:val="28"/>
          <w:lang w:eastAsia="en-US"/>
        </w:rPr>
      </w:pPr>
      <w:r>
        <w:rPr>
          <w:rFonts w:eastAsia="Arial"/>
          <w:sz w:val="28"/>
          <w:szCs w:val="28"/>
          <w:lang w:eastAsia="en-US"/>
        </w:rPr>
        <w:t>не предпринимает каких бы то ни было преднамеренных действий, направленных на сужение круга вопросов, подлежащих выяснению при проведении специальной оценки условий труда и влияющих на результаты ее проведения;</w:t>
      </w:r>
    </w:p>
    <w:p w14:paraId="5DBEE721" w14:textId="77777777" w:rsidR="00985E17" w:rsidRDefault="00000000">
      <w:pPr>
        <w:pStyle w:val="Standard"/>
        <w:numPr>
          <w:ilvl w:val="0"/>
          <w:numId w:val="94"/>
        </w:numPr>
        <w:ind w:left="113" w:right="57" w:hanging="113"/>
        <w:jc w:val="both"/>
        <w:rPr>
          <w:rFonts w:eastAsia="Arial"/>
          <w:sz w:val="28"/>
          <w:szCs w:val="28"/>
          <w:lang w:eastAsia="en-US"/>
        </w:rPr>
      </w:pPr>
      <w:r>
        <w:rPr>
          <w:rFonts w:eastAsia="Arial"/>
          <w:sz w:val="28"/>
          <w:szCs w:val="28"/>
          <w:lang w:eastAsia="en-US"/>
        </w:rPr>
        <w:t>знакомит в письменной форме работника с результатами проведения специальной оценки условий труда на его рабочем месте;</w:t>
      </w:r>
    </w:p>
    <w:p w14:paraId="7FB5B40D" w14:textId="77777777" w:rsidR="00985E17" w:rsidRDefault="00000000">
      <w:pPr>
        <w:pStyle w:val="Standard"/>
        <w:numPr>
          <w:ilvl w:val="0"/>
          <w:numId w:val="94"/>
        </w:numPr>
        <w:ind w:left="113" w:right="57" w:hanging="113"/>
        <w:jc w:val="both"/>
        <w:rPr>
          <w:rFonts w:eastAsia="Arial"/>
          <w:sz w:val="28"/>
          <w:szCs w:val="28"/>
          <w:lang w:eastAsia="en-US"/>
        </w:rPr>
      </w:pPr>
      <w:r>
        <w:rPr>
          <w:rFonts w:eastAsia="Arial"/>
          <w:sz w:val="28"/>
          <w:szCs w:val="28"/>
          <w:lang w:eastAsia="en-US"/>
        </w:rPr>
        <w:t>дает работнику необходимые разъяснения по вопросам проведения специальной оценки условий труда на его рабочем месте;</w:t>
      </w:r>
    </w:p>
    <w:p w14:paraId="78C95978" w14:textId="77777777" w:rsidR="00985E17" w:rsidRDefault="00000000">
      <w:pPr>
        <w:pStyle w:val="Standard"/>
        <w:numPr>
          <w:ilvl w:val="0"/>
          <w:numId w:val="94"/>
        </w:numPr>
        <w:ind w:left="0" w:right="57" w:firstLine="0"/>
        <w:jc w:val="both"/>
        <w:rPr>
          <w:rFonts w:eastAsia="Arial"/>
          <w:sz w:val="28"/>
          <w:szCs w:val="28"/>
          <w:lang w:eastAsia="en-US"/>
        </w:rPr>
      </w:pPr>
      <w:r>
        <w:rPr>
          <w:rFonts w:eastAsia="Arial"/>
          <w:sz w:val="28"/>
          <w:szCs w:val="28"/>
          <w:lang w:eastAsia="en-US"/>
        </w:rPr>
        <w:t>разрабатывает план мероприятий, направленных на улучшение условий труда работников, с учетом результатов проведения специальной оценки условий труда;</w:t>
      </w:r>
    </w:p>
    <w:p w14:paraId="5F7A4F72" w14:textId="77777777" w:rsidR="00985E17" w:rsidRDefault="00000000">
      <w:pPr>
        <w:pStyle w:val="Standard"/>
        <w:numPr>
          <w:ilvl w:val="0"/>
          <w:numId w:val="94"/>
        </w:numPr>
        <w:ind w:left="113" w:right="57" w:hanging="113"/>
        <w:jc w:val="both"/>
      </w:pPr>
      <w:r>
        <w:rPr>
          <w:rFonts w:eastAsia="Arial"/>
          <w:sz w:val="28"/>
          <w:szCs w:val="28"/>
          <w:lang w:eastAsia="en-US"/>
        </w:rPr>
        <w:t>рассматривает замечания и возражения работника относительно результатов специальной оценки условий труда на его рабочем месте, представленные в письменном виде в соответствии с </w:t>
      </w:r>
      <w:hyperlink r:id="rId9" w:history="1">
        <w:r>
          <w:rPr>
            <w:rFonts w:eastAsia="Arial"/>
            <w:sz w:val="28"/>
            <w:szCs w:val="28"/>
            <w:lang w:eastAsia="en-US"/>
          </w:rPr>
          <w:t>пунктом 4 части 1 ст. 5</w:t>
        </w:r>
      </w:hyperlink>
      <w:r>
        <w:rPr>
          <w:rFonts w:eastAsia="Arial"/>
          <w:sz w:val="28"/>
          <w:szCs w:val="28"/>
          <w:lang w:eastAsia="en-US"/>
        </w:rPr>
        <w:t> Федерального закона от 28 декабря 2013 г. № 426-ФЗ «О специальной оценке условий труда», и принимает решение о проведении в случае необходимости внеплановой специальной оценки условий труда.</w:t>
      </w:r>
    </w:p>
    <w:p w14:paraId="7246B62E" w14:textId="77777777" w:rsidR="00985E17" w:rsidRDefault="00985E17">
      <w:pPr>
        <w:pStyle w:val="Standard"/>
        <w:ind w:left="284" w:right="-283"/>
        <w:jc w:val="both"/>
        <w:rPr>
          <w:rFonts w:eastAsia="Arial"/>
          <w:sz w:val="28"/>
          <w:szCs w:val="28"/>
          <w:lang w:eastAsia="en-US"/>
        </w:rPr>
      </w:pPr>
    </w:p>
    <w:p w14:paraId="1DC806E3" w14:textId="77777777" w:rsidR="00985E17" w:rsidRDefault="00000000">
      <w:pPr>
        <w:pStyle w:val="Standard"/>
        <w:keepNext/>
        <w:keepLines/>
        <w:spacing w:line="276" w:lineRule="auto"/>
        <w:ind w:left="284" w:right="-283" w:firstLine="709"/>
        <w:jc w:val="center"/>
      </w:pPr>
      <w:r>
        <w:rPr>
          <w:b/>
          <w:bCs/>
          <w:caps/>
          <w:sz w:val="28"/>
          <w:szCs w:val="26"/>
          <w:lang w:eastAsia="en-US"/>
        </w:rPr>
        <w:t>ПОЛОЖЕНИЕ ОБ</w:t>
      </w:r>
      <w:r>
        <w:rPr>
          <w:b/>
          <w:bCs/>
          <w:caps/>
          <w:sz w:val="28"/>
          <w:szCs w:val="26"/>
          <w:lang w:val="en-US" w:eastAsia="en-US"/>
        </w:rPr>
        <w:t> </w:t>
      </w:r>
      <w:r>
        <w:rPr>
          <w:b/>
          <w:bCs/>
          <w:caps/>
          <w:sz w:val="28"/>
          <w:szCs w:val="26"/>
          <w:lang w:eastAsia="en-US"/>
        </w:rPr>
        <w:t>обеспечении работников</w:t>
      </w:r>
    </w:p>
    <w:p w14:paraId="1DBCF5D4" w14:textId="77777777" w:rsidR="00985E17" w:rsidRDefault="00000000">
      <w:pPr>
        <w:pStyle w:val="Standard"/>
        <w:keepNext/>
        <w:keepLines/>
        <w:spacing w:line="276" w:lineRule="auto"/>
        <w:ind w:left="284" w:right="-283" w:firstLine="709"/>
        <w:jc w:val="center"/>
      </w:pPr>
      <w:r>
        <w:rPr>
          <w:rFonts w:eastAsia="Arial"/>
          <w:b/>
          <w:bCs/>
          <w:caps/>
          <w:sz w:val="28"/>
          <w:szCs w:val="28"/>
          <w:lang w:eastAsia="en-US"/>
        </w:rPr>
        <w:t>ПОЛОЖЕНИЕ ОБ</w:t>
      </w:r>
      <w:r>
        <w:rPr>
          <w:rFonts w:eastAsia="Arial"/>
          <w:b/>
          <w:bCs/>
          <w:caps/>
          <w:sz w:val="28"/>
          <w:szCs w:val="28"/>
          <w:lang w:val="en-US" w:eastAsia="en-US"/>
        </w:rPr>
        <w:t> </w:t>
      </w:r>
      <w:r>
        <w:rPr>
          <w:rFonts w:eastAsia="Arial"/>
          <w:b/>
          <w:bCs/>
          <w:caps/>
          <w:sz w:val="28"/>
          <w:szCs w:val="28"/>
          <w:lang w:eastAsia="en-US"/>
        </w:rPr>
        <w:t>ОРГАНИЗАЦИИ И</w:t>
      </w:r>
      <w:r>
        <w:rPr>
          <w:rFonts w:eastAsia="Arial"/>
          <w:b/>
          <w:bCs/>
          <w:caps/>
          <w:sz w:val="28"/>
          <w:szCs w:val="28"/>
          <w:lang w:val="en-US" w:eastAsia="en-US"/>
        </w:rPr>
        <w:t> </w:t>
      </w:r>
      <w:r>
        <w:rPr>
          <w:rFonts w:eastAsia="Arial"/>
          <w:b/>
          <w:bCs/>
          <w:caps/>
          <w:sz w:val="28"/>
          <w:szCs w:val="28"/>
          <w:lang w:eastAsia="en-US"/>
        </w:rPr>
        <w:t>ПРОВЕДЕНИИ ОЦЕНКИ ПРОФессиональных РИСКОВ в</w:t>
      </w:r>
    </w:p>
    <w:p w14:paraId="752F84CD" w14:textId="77777777" w:rsidR="00985E17" w:rsidRDefault="00000000">
      <w:pPr>
        <w:pStyle w:val="Standard"/>
        <w:keepNext/>
        <w:keepLines/>
        <w:spacing w:line="276" w:lineRule="auto"/>
        <w:ind w:left="284" w:right="-283" w:firstLine="709"/>
        <w:jc w:val="center"/>
        <w:rPr>
          <w:rFonts w:eastAsia="Arial"/>
          <w:b/>
          <w:bCs/>
          <w:caps/>
          <w:sz w:val="28"/>
          <w:szCs w:val="28"/>
          <w:lang w:eastAsia="en-US"/>
        </w:rPr>
      </w:pPr>
      <w:r>
        <w:rPr>
          <w:rFonts w:eastAsia="Arial"/>
          <w:b/>
          <w:bCs/>
          <w:caps/>
          <w:sz w:val="28"/>
          <w:szCs w:val="28"/>
          <w:lang w:eastAsia="en-US"/>
        </w:rPr>
        <w:t>ГБУСО «БОЛГАТОВСКИЙ ДОМ-ИНТЕРНАТ»</w:t>
      </w:r>
    </w:p>
    <w:p w14:paraId="3B06B4EB" w14:textId="77777777" w:rsidR="00985E17" w:rsidRDefault="00985E17">
      <w:pPr>
        <w:pStyle w:val="Standard"/>
        <w:ind w:left="284" w:right="-283" w:firstLine="709"/>
        <w:jc w:val="both"/>
        <w:rPr>
          <w:rFonts w:eastAsia="Arial"/>
          <w:b/>
          <w:bCs/>
          <w:caps/>
          <w:sz w:val="28"/>
          <w:szCs w:val="28"/>
          <w:lang w:eastAsia="en-US"/>
        </w:rPr>
      </w:pPr>
    </w:p>
    <w:p w14:paraId="0B576C5F" w14:textId="77777777" w:rsidR="00985E17" w:rsidRDefault="00000000">
      <w:pPr>
        <w:pStyle w:val="Standard"/>
        <w:ind w:left="113" w:right="57" w:firstLine="680"/>
        <w:jc w:val="both"/>
      </w:pPr>
      <w:r>
        <w:rPr>
          <w:rFonts w:eastAsia="Arial"/>
          <w:sz w:val="28"/>
          <w:szCs w:val="28"/>
          <w:lang w:eastAsia="en-US"/>
        </w:rPr>
        <w:t xml:space="preserve">Приоритетным направлением деятельности СУОТ в </w:t>
      </w:r>
      <w:r>
        <w:rPr>
          <w:rFonts w:eastAsia="MS Mincho"/>
          <w:color w:val="000000"/>
          <w:sz w:val="28"/>
          <w:szCs w:val="28"/>
        </w:rPr>
        <w:t>ГБУСО «Болгатовский дом-интернат»</w:t>
      </w:r>
      <w:r>
        <w:rPr>
          <w:rFonts w:eastAsia="Arial"/>
          <w:sz w:val="28"/>
          <w:szCs w:val="28"/>
          <w:lang w:eastAsia="en-US"/>
        </w:rPr>
        <w:t xml:space="preserve"> является обеспечение максимально полной идентификации опасностей и принятия мер по их устранению, в том числе посредством минимизации уровня профессиональных рисков с помощью результативных предупреждающих и защитных мер управления рисками.</w:t>
      </w:r>
    </w:p>
    <w:p w14:paraId="33E5398D" w14:textId="77777777" w:rsidR="00985E17" w:rsidRDefault="00000000">
      <w:pPr>
        <w:pStyle w:val="Standard"/>
        <w:shd w:val="clear" w:color="auto" w:fill="FFFFFF"/>
        <w:ind w:left="113" w:right="57" w:firstLine="680"/>
        <w:jc w:val="both"/>
        <w:rPr>
          <w:rFonts w:eastAsia="Arial"/>
          <w:sz w:val="28"/>
          <w:szCs w:val="28"/>
          <w:lang w:eastAsia="en-US"/>
        </w:rPr>
      </w:pPr>
      <w:r>
        <w:rPr>
          <w:rFonts w:eastAsia="Arial"/>
          <w:sz w:val="28"/>
          <w:szCs w:val="28"/>
          <w:lang w:eastAsia="en-US"/>
        </w:rPr>
        <w:t>Управление профессиональными рисками представляет собой комплекс взаимосвязанных мероприятий и процедур, являющихся элементами системы управления охраной труда и включающих в себя выявление опасностей, оценку профессиональных рисков и применение мер по снижению уровней профессиональных рисков или недопущению повышения их уровней, контроль и пересмотр выявленных профессиональных рисков</w:t>
      </w:r>
    </w:p>
    <w:p w14:paraId="7BDDA32C" w14:textId="77777777" w:rsidR="00985E17" w:rsidRDefault="00000000">
      <w:pPr>
        <w:pStyle w:val="Standard"/>
        <w:ind w:left="113" w:right="57" w:firstLine="680"/>
        <w:jc w:val="both"/>
      </w:pPr>
      <w:r>
        <w:rPr>
          <w:rFonts w:eastAsia="Arial"/>
          <w:sz w:val="28"/>
          <w:szCs w:val="28"/>
          <w:lang w:eastAsia="en-US"/>
        </w:rPr>
        <w:t xml:space="preserve">Выявление (идентификация) опасностей, представляющих угрозу жизни и здоровью работников, и составление их перечня (реестра) в </w:t>
      </w:r>
      <w:r>
        <w:rPr>
          <w:rFonts w:eastAsia="MS Mincho"/>
          <w:color w:val="000000"/>
          <w:sz w:val="28"/>
          <w:szCs w:val="28"/>
        </w:rPr>
        <w:t>ГБУСО «Болгатовский дом-интернат»</w:t>
      </w:r>
      <w:r>
        <w:rPr>
          <w:rFonts w:eastAsia="Arial"/>
          <w:sz w:val="28"/>
          <w:szCs w:val="28"/>
          <w:lang w:eastAsia="en-US"/>
        </w:rPr>
        <w:t xml:space="preserve"> проводится с учетом Рекомендаций по классификации, обнаружению, распознаванию и описанию опасностей, утвержденных приказом Минтруда России от 31 января 2022 г. № 36</w:t>
      </w:r>
      <w:r>
        <w:rPr>
          <w:sz w:val="22"/>
          <w:szCs w:val="22"/>
        </w:rPr>
        <w:t>.</w:t>
      </w:r>
    </w:p>
    <w:p w14:paraId="00C9BDBC" w14:textId="77777777" w:rsidR="00985E17" w:rsidRDefault="00000000">
      <w:pPr>
        <w:pStyle w:val="Standard"/>
        <w:ind w:left="113" w:right="57" w:firstLine="680"/>
        <w:jc w:val="both"/>
      </w:pPr>
      <w:r>
        <w:rPr>
          <w:rFonts w:eastAsia="Arial"/>
          <w:color w:val="000000"/>
          <w:sz w:val="28"/>
          <w:szCs w:val="28"/>
          <w:lang w:eastAsia="en-US"/>
        </w:rPr>
        <w:t>Оценку рисков на рабочем месте производят прямым (экспертным) методом. При определении тяжести ущерба и вероятностей (частот), следует учитывать наихудший потенциально возможный результат воздействия в предположении, что специальные меры безопасности не применяются или существующие меры безопасности не сработали.</w:t>
      </w:r>
    </w:p>
    <w:p w14:paraId="56807464" w14:textId="77777777" w:rsidR="00985E17" w:rsidRDefault="00000000">
      <w:pPr>
        <w:pStyle w:val="Standard"/>
        <w:ind w:left="113" w:right="57" w:firstLine="680"/>
        <w:jc w:val="both"/>
      </w:pPr>
      <w:r>
        <w:rPr>
          <w:rFonts w:eastAsia="Arial"/>
          <w:sz w:val="28"/>
          <w:szCs w:val="28"/>
          <w:lang w:eastAsia="en-US"/>
        </w:rPr>
        <w:t xml:space="preserve">Метод оценки уровня профессиональных рисков, определен с учетом характера социально-медицинской деятельности </w:t>
      </w:r>
      <w:r>
        <w:rPr>
          <w:rFonts w:eastAsia="MS Mincho"/>
          <w:color w:val="000000"/>
          <w:sz w:val="28"/>
          <w:szCs w:val="28"/>
        </w:rPr>
        <w:t>ГБУСО «Болгатовский дом-интернат»</w:t>
      </w:r>
      <w:r>
        <w:rPr>
          <w:rFonts w:eastAsia="Arial"/>
          <w:sz w:val="28"/>
          <w:szCs w:val="28"/>
          <w:lang w:eastAsia="en-US"/>
        </w:rPr>
        <w:t xml:space="preserve"> и Рекомендаций по выбору методов оценки уровня профессиональных рисков, утвержденных приказом Минтруда России от 28 декабря 2021 г.</w:t>
      </w:r>
      <w:r>
        <w:rPr>
          <w:sz w:val="22"/>
          <w:szCs w:val="22"/>
        </w:rPr>
        <w:t xml:space="preserve">  </w:t>
      </w:r>
      <w:r>
        <w:rPr>
          <w:rFonts w:eastAsia="Arial"/>
          <w:sz w:val="28"/>
          <w:szCs w:val="28"/>
          <w:lang w:eastAsia="en-US"/>
        </w:rPr>
        <w:t>№ 926</w:t>
      </w:r>
      <w:r>
        <w:rPr>
          <w:sz w:val="22"/>
          <w:szCs w:val="22"/>
        </w:rPr>
        <w:t>.</w:t>
      </w:r>
    </w:p>
    <w:p w14:paraId="18FE08C8"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Этот метод заключается в качественной (описательной, экспертной) оценке показателей вероятности возникновения опасных событий и тяжести их последствий, который позволяет работодателю провести оценку уровня профессиональных рисков на рабочих местах с наименьшими затратами ресурсов.</w:t>
      </w:r>
    </w:p>
    <w:p w14:paraId="64A3A789" w14:textId="77777777" w:rsidR="00985E17" w:rsidRDefault="00000000">
      <w:pPr>
        <w:pStyle w:val="Standard"/>
        <w:ind w:left="113" w:right="57" w:firstLine="680"/>
        <w:jc w:val="both"/>
        <w:rPr>
          <w:rFonts w:eastAsia="Arial"/>
          <w:sz w:val="28"/>
          <w:szCs w:val="28"/>
          <w:lang w:eastAsia="en-US"/>
        </w:rPr>
      </w:pPr>
      <w:bookmarkStart w:id="0" w:name="100105"/>
      <w:bookmarkEnd w:id="0"/>
      <w:r>
        <w:rPr>
          <w:rFonts w:eastAsia="Arial"/>
          <w:sz w:val="28"/>
          <w:szCs w:val="28"/>
          <w:lang w:eastAsia="en-US"/>
        </w:rPr>
        <w:t>Данный метод выбран как не требующий значительных временных и финансовых затрат, его рекомендуется применять для оценки рисков на любом уровне: организации в целом, на уровне структурного подразделения, отдела, а также для конкретного оборудования или процесса. Метод также рекомендуется использовать для принятия решений на любом уровне (от стратегического до операционного), для любого временного диапазона наличия профессионального риска.</w:t>
      </w:r>
    </w:p>
    <w:p w14:paraId="755F2C86" w14:textId="77777777" w:rsidR="00985E17" w:rsidRDefault="00000000">
      <w:pPr>
        <w:pStyle w:val="Standard"/>
        <w:ind w:left="113" w:right="57" w:firstLine="680"/>
        <w:jc w:val="both"/>
      </w:pPr>
      <w:bookmarkStart w:id="1" w:name="100106"/>
      <w:bookmarkStart w:id="2" w:name="100109"/>
      <w:bookmarkEnd w:id="1"/>
      <w:bookmarkEnd w:id="2"/>
      <w:r>
        <w:rPr>
          <w:color w:val="000000"/>
          <w:sz w:val="28"/>
          <w:szCs w:val="28"/>
        </w:rPr>
        <w:t>Оценка проводится  в следующей последовательности:</w:t>
      </w:r>
    </w:p>
    <w:p w14:paraId="5F3C1740" w14:textId="77777777" w:rsidR="00985E17" w:rsidRDefault="00000000">
      <w:pPr>
        <w:pStyle w:val="Standard"/>
        <w:ind w:left="113" w:right="57" w:firstLine="680"/>
        <w:jc w:val="both"/>
      </w:pPr>
      <w:r>
        <w:rPr>
          <w:color w:val="000000"/>
          <w:sz w:val="28"/>
          <w:szCs w:val="28"/>
        </w:rPr>
        <w:t xml:space="preserve"> Каждой идентифицированной опасности ставят возможный ущерб и соответствующий ему весовой коэффициент (</w:t>
      </w:r>
      <w:hyperlink r:id="rId10" w:history="1">
        <w:r>
          <w:rPr>
            <w:rStyle w:val="afe"/>
            <w:color w:val="000000"/>
            <w:sz w:val="28"/>
            <w:szCs w:val="28"/>
            <w:lang w:eastAsia="ru-RU"/>
          </w:rPr>
          <w:t>таблица 1</w:t>
        </w:r>
      </w:hyperlink>
      <w:r>
        <w:rPr>
          <w:color w:val="000000"/>
          <w:sz w:val="28"/>
          <w:szCs w:val="28"/>
        </w:rPr>
        <w:t>).</w:t>
      </w:r>
    </w:p>
    <w:p w14:paraId="1F54D4C8" w14:textId="77777777" w:rsidR="00985E17" w:rsidRDefault="00000000">
      <w:pPr>
        <w:pStyle w:val="Standard"/>
        <w:ind w:left="284" w:right="-283"/>
        <w:jc w:val="right"/>
      </w:pPr>
      <w:bookmarkStart w:id="3" w:name="sub_302"/>
      <w:r>
        <w:rPr>
          <w:rStyle w:val="afd"/>
          <w:color w:val="000000"/>
          <w:lang w:eastAsia="ru-RU"/>
        </w:rPr>
        <w:t>Таблица 1</w:t>
      </w:r>
    </w:p>
    <w:p w14:paraId="1473D107" w14:textId="77777777" w:rsidR="00985E17" w:rsidRDefault="00000000">
      <w:pPr>
        <w:pStyle w:val="1"/>
        <w:ind w:left="284" w:right="-283"/>
        <w:jc w:val="center"/>
        <w:rPr>
          <w:rFonts w:ascii="Times New Roman" w:hAnsi="Times New Roman"/>
          <w:sz w:val="28"/>
          <w:szCs w:val="28"/>
        </w:rPr>
      </w:pPr>
      <w:r>
        <w:rPr>
          <w:rFonts w:ascii="Times New Roman" w:hAnsi="Times New Roman"/>
          <w:sz w:val="28"/>
          <w:szCs w:val="28"/>
        </w:rPr>
        <w:t>Трехуровневая шкала тяжести ущерба</w:t>
      </w:r>
    </w:p>
    <w:p w14:paraId="3A26C140" w14:textId="77777777" w:rsidR="00985E17" w:rsidRDefault="00985E17">
      <w:pPr>
        <w:pStyle w:val="Standard"/>
        <w:ind w:left="284" w:right="-283"/>
      </w:pPr>
    </w:p>
    <w:tbl>
      <w:tblPr>
        <w:tblW w:w="10236" w:type="dxa"/>
        <w:jc w:val="center"/>
        <w:tblLayout w:type="fixed"/>
        <w:tblCellMar>
          <w:left w:w="10" w:type="dxa"/>
          <w:right w:w="10" w:type="dxa"/>
        </w:tblCellMar>
        <w:tblLook w:val="0000" w:firstRow="0" w:lastRow="0" w:firstColumn="0" w:lastColumn="0" w:noHBand="0" w:noVBand="0"/>
      </w:tblPr>
      <w:tblGrid>
        <w:gridCol w:w="1536"/>
        <w:gridCol w:w="1862"/>
        <w:gridCol w:w="6838"/>
      </w:tblGrid>
      <w:tr w:rsidR="00985E17" w14:paraId="424A9848" w14:textId="77777777">
        <w:tblPrEx>
          <w:tblCellMar>
            <w:top w:w="0" w:type="dxa"/>
            <w:bottom w:w="0" w:type="dxa"/>
          </w:tblCellMar>
        </w:tblPrEx>
        <w:trPr>
          <w:jc w:val="center"/>
        </w:trPr>
        <w:tc>
          <w:tcPr>
            <w:tcW w:w="1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08791" w14:textId="77777777" w:rsidR="00985E17" w:rsidRDefault="00000000">
            <w:pPr>
              <w:pStyle w:val="af3"/>
              <w:ind w:left="284" w:right="-283"/>
              <w:jc w:val="center"/>
              <w:rPr>
                <w:rFonts w:ascii="Times New Roman" w:hAnsi="Times New Roman"/>
                <w:b/>
              </w:rPr>
            </w:pPr>
            <w:r>
              <w:rPr>
                <w:rFonts w:ascii="Times New Roman" w:hAnsi="Times New Roman"/>
                <w:b/>
              </w:rPr>
              <w:t>Тяжесть ущерба</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DC548" w14:textId="77777777" w:rsidR="00985E17" w:rsidRDefault="00000000">
            <w:pPr>
              <w:pStyle w:val="af3"/>
              <w:ind w:left="284" w:right="-283"/>
              <w:jc w:val="center"/>
              <w:rPr>
                <w:rFonts w:ascii="Times New Roman" w:hAnsi="Times New Roman"/>
                <w:b/>
              </w:rPr>
            </w:pPr>
            <w:r>
              <w:rPr>
                <w:rFonts w:ascii="Times New Roman" w:hAnsi="Times New Roman"/>
                <w:b/>
              </w:rPr>
              <w:t>Весовой коэффициент</w:t>
            </w:r>
          </w:p>
        </w:tc>
        <w:tc>
          <w:tcPr>
            <w:tcW w:w="6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61B86" w14:textId="77777777" w:rsidR="00985E17" w:rsidRDefault="00000000">
            <w:pPr>
              <w:pStyle w:val="af3"/>
              <w:ind w:left="284" w:right="-283"/>
              <w:jc w:val="center"/>
              <w:rPr>
                <w:rFonts w:ascii="Times New Roman" w:hAnsi="Times New Roman"/>
                <w:b/>
              </w:rPr>
            </w:pPr>
            <w:r>
              <w:rPr>
                <w:rFonts w:ascii="Times New Roman" w:hAnsi="Times New Roman"/>
                <w:b/>
              </w:rPr>
              <w:t>Вербальное описание ущерба</w:t>
            </w:r>
          </w:p>
        </w:tc>
      </w:tr>
      <w:tr w:rsidR="00985E17" w14:paraId="1CE8697A" w14:textId="77777777">
        <w:tblPrEx>
          <w:tblCellMar>
            <w:top w:w="0" w:type="dxa"/>
            <w:bottom w:w="0" w:type="dxa"/>
          </w:tblCellMar>
        </w:tblPrEx>
        <w:trPr>
          <w:jc w:val="center"/>
        </w:trPr>
        <w:tc>
          <w:tcPr>
            <w:tcW w:w="1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0C944" w14:textId="77777777" w:rsidR="00985E17" w:rsidRDefault="00000000">
            <w:pPr>
              <w:pStyle w:val="af3"/>
              <w:ind w:left="284" w:right="-283"/>
              <w:jc w:val="left"/>
              <w:rPr>
                <w:rFonts w:ascii="Times New Roman" w:hAnsi="Times New Roman"/>
                <w:sz w:val="22"/>
              </w:rPr>
            </w:pPr>
            <w:r>
              <w:rPr>
                <w:rFonts w:ascii="Times New Roman" w:hAnsi="Times New Roman"/>
                <w:sz w:val="22"/>
              </w:rPr>
              <w:t>Малый</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60EA4" w14:textId="77777777" w:rsidR="00985E17" w:rsidRDefault="00000000">
            <w:pPr>
              <w:pStyle w:val="af3"/>
              <w:ind w:left="284" w:right="-283"/>
              <w:jc w:val="left"/>
              <w:rPr>
                <w:rFonts w:ascii="Times New Roman" w:hAnsi="Times New Roman"/>
                <w:sz w:val="22"/>
              </w:rPr>
            </w:pPr>
            <w:r>
              <w:rPr>
                <w:rFonts w:ascii="Times New Roman" w:hAnsi="Times New Roman"/>
                <w:sz w:val="22"/>
              </w:rPr>
              <w:t>5</w:t>
            </w:r>
          </w:p>
        </w:tc>
        <w:tc>
          <w:tcPr>
            <w:tcW w:w="6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C9AB9" w14:textId="77777777" w:rsidR="00985E17" w:rsidRDefault="00000000">
            <w:pPr>
              <w:pStyle w:val="af4"/>
              <w:ind w:left="284" w:right="-283"/>
              <w:rPr>
                <w:rFonts w:ascii="Times New Roman" w:hAnsi="Times New Roman"/>
                <w:sz w:val="22"/>
              </w:rPr>
            </w:pPr>
            <w:r>
              <w:rPr>
                <w:rFonts w:ascii="Times New Roman" w:hAnsi="Times New Roman"/>
                <w:sz w:val="22"/>
              </w:rPr>
              <w:t>Пострадавшему работнику не требуется оказания медицинской помощи; в худшем случае 3-дневное отсутствие на работе</w:t>
            </w:r>
          </w:p>
        </w:tc>
      </w:tr>
      <w:tr w:rsidR="00985E17" w14:paraId="07FB29B5" w14:textId="77777777">
        <w:tblPrEx>
          <w:tblCellMar>
            <w:top w:w="0" w:type="dxa"/>
            <w:bottom w:w="0" w:type="dxa"/>
          </w:tblCellMar>
        </w:tblPrEx>
        <w:trPr>
          <w:jc w:val="center"/>
        </w:trPr>
        <w:tc>
          <w:tcPr>
            <w:tcW w:w="1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31EA0" w14:textId="77777777" w:rsidR="00985E17" w:rsidRDefault="00000000">
            <w:pPr>
              <w:pStyle w:val="af3"/>
              <w:ind w:left="284" w:right="-283"/>
              <w:jc w:val="left"/>
              <w:rPr>
                <w:rFonts w:ascii="Times New Roman" w:hAnsi="Times New Roman"/>
                <w:sz w:val="22"/>
              </w:rPr>
            </w:pPr>
            <w:r>
              <w:rPr>
                <w:rFonts w:ascii="Times New Roman" w:hAnsi="Times New Roman"/>
                <w:sz w:val="22"/>
              </w:rPr>
              <w:t>Средний</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AA788" w14:textId="77777777" w:rsidR="00985E17" w:rsidRDefault="00000000">
            <w:pPr>
              <w:pStyle w:val="af3"/>
              <w:ind w:left="284" w:right="-283"/>
              <w:jc w:val="left"/>
              <w:rPr>
                <w:rFonts w:ascii="Times New Roman" w:hAnsi="Times New Roman"/>
                <w:sz w:val="22"/>
              </w:rPr>
            </w:pPr>
            <w:r>
              <w:rPr>
                <w:rFonts w:ascii="Times New Roman" w:hAnsi="Times New Roman"/>
                <w:sz w:val="22"/>
              </w:rPr>
              <w:t>10</w:t>
            </w:r>
          </w:p>
        </w:tc>
        <w:tc>
          <w:tcPr>
            <w:tcW w:w="6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9EA38" w14:textId="77777777" w:rsidR="00985E17" w:rsidRDefault="00000000">
            <w:pPr>
              <w:pStyle w:val="af4"/>
              <w:ind w:left="284" w:right="-283"/>
              <w:rPr>
                <w:rFonts w:ascii="Times New Roman" w:hAnsi="Times New Roman"/>
                <w:sz w:val="22"/>
              </w:rPr>
            </w:pPr>
            <w:r>
              <w:rPr>
                <w:rFonts w:ascii="Times New Roman" w:hAnsi="Times New Roman"/>
                <w:sz w:val="22"/>
              </w:rPr>
              <w:t>Пострадавшего работника доставляют в организацию здравоохранения или требуется ее посещение; отсутствие на работе до 30 дней; развитие хронического заболевания</w:t>
            </w:r>
          </w:p>
        </w:tc>
      </w:tr>
      <w:tr w:rsidR="00985E17" w14:paraId="7C2A3B5E" w14:textId="77777777">
        <w:tblPrEx>
          <w:tblCellMar>
            <w:top w:w="0" w:type="dxa"/>
            <w:bottom w:w="0" w:type="dxa"/>
          </w:tblCellMar>
        </w:tblPrEx>
        <w:trPr>
          <w:jc w:val="center"/>
        </w:trPr>
        <w:tc>
          <w:tcPr>
            <w:tcW w:w="1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BC38B" w14:textId="77777777" w:rsidR="00985E17" w:rsidRDefault="00000000">
            <w:pPr>
              <w:pStyle w:val="af3"/>
              <w:ind w:left="284" w:right="-283"/>
              <w:jc w:val="left"/>
              <w:rPr>
                <w:rFonts w:ascii="Times New Roman" w:hAnsi="Times New Roman"/>
                <w:sz w:val="22"/>
              </w:rPr>
            </w:pPr>
            <w:r>
              <w:rPr>
                <w:rFonts w:ascii="Times New Roman" w:hAnsi="Times New Roman"/>
                <w:sz w:val="22"/>
              </w:rPr>
              <w:t>Большой</w:t>
            </w:r>
          </w:p>
        </w:tc>
        <w:tc>
          <w:tcPr>
            <w:tcW w:w="18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98D94" w14:textId="77777777" w:rsidR="00985E17" w:rsidRDefault="00000000">
            <w:pPr>
              <w:pStyle w:val="af3"/>
              <w:ind w:left="284" w:right="-283"/>
              <w:jc w:val="left"/>
              <w:rPr>
                <w:rFonts w:ascii="Times New Roman" w:hAnsi="Times New Roman"/>
                <w:sz w:val="22"/>
              </w:rPr>
            </w:pPr>
            <w:r>
              <w:rPr>
                <w:rFonts w:ascii="Times New Roman" w:hAnsi="Times New Roman"/>
                <w:sz w:val="22"/>
              </w:rPr>
              <w:t>15</w:t>
            </w:r>
          </w:p>
        </w:tc>
        <w:tc>
          <w:tcPr>
            <w:tcW w:w="68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937B1" w14:textId="77777777" w:rsidR="00985E17" w:rsidRDefault="00000000">
            <w:pPr>
              <w:pStyle w:val="af4"/>
              <w:ind w:left="284" w:right="-283"/>
              <w:rPr>
                <w:rFonts w:ascii="Times New Roman" w:hAnsi="Times New Roman"/>
                <w:sz w:val="22"/>
              </w:rPr>
            </w:pPr>
            <w:r>
              <w:rPr>
                <w:rFonts w:ascii="Times New Roman" w:hAnsi="Times New Roman"/>
                <w:sz w:val="22"/>
              </w:rPr>
              <w:t>Несчастный случай вызывает серьезное (неизлечимое) повреждение здоровья; требуется лечение в стационаре; отсутствие на работе более 30 дней; стойкая утрата трудоспособности или смерть</w:t>
            </w:r>
          </w:p>
        </w:tc>
      </w:tr>
    </w:tbl>
    <w:p w14:paraId="7B347C95" w14:textId="77777777" w:rsidR="00985E17" w:rsidRDefault="00985E17">
      <w:pPr>
        <w:pStyle w:val="Standard"/>
        <w:widowControl w:val="0"/>
        <w:ind w:left="284" w:right="-283" w:firstLine="567"/>
      </w:pPr>
    </w:p>
    <w:p w14:paraId="279C4EA6" w14:textId="77777777" w:rsidR="00985E17" w:rsidRDefault="00000000">
      <w:pPr>
        <w:pStyle w:val="Standard"/>
        <w:ind w:left="113" w:right="57" w:firstLine="680"/>
      </w:pPr>
      <w:r>
        <w:t xml:space="preserve"> </w:t>
      </w:r>
      <w:r>
        <w:rPr>
          <w:sz w:val="28"/>
          <w:szCs w:val="28"/>
        </w:rPr>
        <w:t>Определяют качественные значения вероятностей наступления ущербов и исхода, не связанного с наступлением ущерба, и соответствующие им весовые коэффициенты с использованием вербального описания вероятностей (частот) (</w:t>
      </w:r>
      <w:hyperlink r:id="rId11" w:history="1">
        <w:r>
          <w:rPr>
            <w:rStyle w:val="afe"/>
            <w:b w:val="0"/>
            <w:color w:val="auto"/>
            <w:sz w:val="28"/>
            <w:szCs w:val="28"/>
            <w:lang w:eastAsia="ru-RU"/>
          </w:rPr>
          <w:t>таблица 2</w:t>
        </w:r>
      </w:hyperlink>
      <w:r>
        <w:rPr>
          <w:sz w:val="28"/>
          <w:szCs w:val="28"/>
        </w:rPr>
        <w:t xml:space="preserve">). Численные значения указанных вероятностей (частот) рассчитывают по </w:t>
      </w:r>
      <w:r>
        <w:rPr>
          <w:rStyle w:val="afe"/>
          <w:b w:val="0"/>
          <w:color w:val="auto"/>
          <w:sz w:val="28"/>
          <w:szCs w:val="28"/>
          <w:lang w:eastAsia="ru-RU"/>
        </w:rPr>
        <w:t>формуле</w:t>
      </w:r>
      <w:r>
        <w:rPr>
          <w:sz w:val="28"/>
          <w:szCs w:val="28"/>
        </w:rPr>
        <w:t>.</w:t>
      </w:r>
    </w:p>
    <w:p w14:paraId="32820D26" w14:textId="77777777" w:rsidR="00985E17" w:rsidRDefault="00000000">
      <w:pPr>
        <w:pStyle w:val="Standard"/>
        <w:ind w:left="284" w:right="-283" w:firstLine="698"/>
        <w:jc w:val="right"/>
      </w:pPr>
      <w:bookmarkStart w:id="4" w:name="sub_303"/>
      <w:r>
        <w:rPr>
          <w:rStyle w:val="afd"/>
          <w:lang w:eastAsia="ru-RU"/>
        </w:rPr>
        <w:t>Таблица 2</w:t>
      </w:r>
    </w:p>
    <w:p w14:paraId="423F3249" w14:textId="77777777" w:rsidR="00985E17" w:rsidRDefault="00000000">
      <w:pPr>
        <w:pStyle w:val="1"/>
        <w:ind w:left="284" w:right="-283"/>
        <w:jc w:val="center"/>
        <w:rPr>
          <w:rFonts w:ascii="Times New Roman" w:hAnsi="Times New Roman"/>
          <w:sz w:val="28"/>
          <w:szCs w:val="28"/>
        </w:rPr>
      </w:pPr>
      <w:r>
        <w:rPr>
          <w:rFonts w:ascii="Times New Roman" w:hAnsi="Times New Roman"/>
          <w:sz w:val="28"/>
          <w:szCs w:val="28"/>
        </w:rPr>
        <w:t>Трехуровневая шкала вероятностей (частот)</w:t>
      </w:r>
    </w:p>
    <w:p w14:paraId="0D78FF4D" w14:textId="77777777" w:rsidR="00985E17" w:rsidRDefault="00985E17">
      <w:pPr>
        <w:pStyle w:val="Standard"/>
        <w:ind w:left="284" w:right="-283"/>
      </w:pPr>
    </w:p>
    <w:tbl>
      <w:tblPr>
        <w:tblW w:w="10221" w:type="dxa"/>
        <w:jc w:val="center"/>
        <w:tblLayout w:type="fixed"/>
        <w:tblCellMar>
          <w:left w:w="10" w:type="dxa"/>
          <w:right w:w="10" w:type="dxa"/>
        </w:tblCellMar>
        <w:tblLook w:val="0000" w:firstRow="0" w:lastRow="0" w:firstColumn="0" w:lastColumn="0" w:noHBand="0" w:noVBand="0"/>
      </w:tblPr>
      <w:tblGrid>
        <w:gridCol w:w="1525"/>
        <w:gridCol w:w="1876"/>
        <w:gridCol w:w="6820"/>
      </w:tblGrid>
      <w:tr w:rsidR="00985E17" w14:paraId="6BA2858D" w14:textId="77777777">
        <w:tblPrEx>
          <w:tblCellMar>
            <w:top w:w="0" w:type="dxa"/>
            <w:bottom w:w="0" w:type="dxa"/>
          </w:tblCellMar>
        </w:tblPrEx>
        <w:trPr>
          <w:jc w:val="center"/>
        </w:trPr>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6EC36" w14:textId="77777777" w:rsidR="00985E17" w:rsidRDefault="00000000">
            <w:pPr>
              <w:pStyle w:val="af3"/>
              <w:ind w:left="284" w:right="-283"/>
              <w:jc w:val="center"/>
              <w:rPr>
                <w:rFonts w:ascii="Times New Roman" w:hAnsi="Times New Roman"/>
                <w:b/>
              </w:rPr>
            </w:pPr>
            <w:r>
              <w:rPr>
                <w:rFonts w:ascii="Times New Roman" w:hAnsi="Times New Roman"/>
                <w:b/>
              </w:rPr>
              <w:t>Вероятность</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0B925" w14:textId="77777777" w:rsidR="00985E17" w:rsidRDefault="00000000">
            <w:pPr>
              <w:pStyle w:val="af3"/>
              <w:ind w:left="284" w:right="-283"/>
              <w:jc w:val="center"/>
              <w:rPr>
                <w:rFonts w:ascii="Times New Roman" w:hAnsi="Times New Roman"/>
                <w:b/>
              </w:rPr>
            </w:pPr>
            <w:r>
              <w:rPr>
                <w:rFonts w:ascii="Times New Roman" w:hAnsi="Times New Roman"/>
                <w:b/>
              </w:rPr>
              <w:t>Весовой коэффициент</w:t>
            </w:r>
          </w:p>
        </w:tc>
        <w:tc>
          <w:tcPr>
            <w:tcW w:w="6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B9F14" w14:textId="77777777" w:rsidR="00985E17" w:rsidRDefault="00000000">
            <w:pPr>
              <w:pStyle w:val="af3"/>
              <w:ind w:left="284" w:right="-283"/>
              <w:jc w:val="center"/>
              <w:rPr>
                <w:rFonts w:ascii="Times New Roman" w:hAnsi="Times New Roman"/>
                <w:b/>
              </w:rPr>
            </w:pPr>
            <w:r>
              <w:rPr>
                <w:rFonts w:ascii="Times New Roman" w:hAnsi="Times New Roman"/>
                <w:b/>
              </w:rPr>
              <w:t>Вербальное описание вероятностей (частот) проявления опасностей и наступления ущерба</w:t>
            </w:r>
          </w:p>
        </w:tc>
      </w:tr>
      <w:tr w:rsidR="00985E17" w14:paraId="28EDCD91" w14:textId="77777777">
        <w:tblPrEx>
          <w:tblCellMar>
            <w:top w:w="0" w:type="dxa"/>
            <w:bottom w:w="0" w:type="dxa"/>
          </w:tblCellMar>
        </w:tblPrEx>
        <w:trPr>
          <w:jc w:val="center"/>
        </w:trPr>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A5068" w14:textId="77777777" w:rsidR="00985E17" w:rsidRDefault="00000000">
            <w:pPr>
              <w:pStyle w:val="af3"/>
              <w:ind w:left="284" w:right="-283"/>
              <w:jc w:val="center"/>
              <w:rPr>
                <w:rFonts w:ascii="Times New Roman" w:hAnsi="Times New Roman"/>
                <w:sz w:val="22"/>
              </w:rPr>
            </w:pPr>
            <w:r>
              <w:rPr>
                <w:rFonts w:ascii="Times New Roman" w:hAnsi="Times New Roman"/>
                <w:sz w:val="22"/>
              </w:rPr>
              <w:t>Низкая</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B8C0F" w14:textId="77777777" w:rsidR="00985E17" w:rsidRDefault="00000000">
            <w:pPr>
              <w:pStyle w:val="af3"/>
              <w:ind w:left="284" w:right="-283"/>
              <w:jc w:val="center"/>
              <w:rPr>
                <w:rFonts w:ascii="Times New Roman" w:hAnsi="Times New Roman"/>
                <w:sz w:val="22"/>
              </w:rPr>
            </w:pPr>
            <w:r>
              <w:rPr>
                <w:rFonts w:ascii="Times New Roman" w:hAnsi="Times New Roman"/>
                <w:sz w:val="22"/>
              </w:rPr>
              <w:t>1</w:t>
            </w:r>
          </w:p>
        </w:tc>
        <w:tc>
          <w:tcPr>
            <w:tcW w:w="6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8F2F8" w14:textId="77777777" w:rsidR="00985E17" w:rsidRDefault="00000000">
            <w:pPr>
              <w:pStyle w:val="af4"/>
              <w:ind w:left="284" w:right="-283"/>
              <w:rPr>
                <w:rFonts w:ascii="Times New Roman" w:hAnsi="Times New Roman"/>
                <w:sz w:val="22"/>
              </w:rPr>
            </w:pPr>
            <w:r>
              <w:rPr>
                <w:rFonts w:ascii="Times New Roman" w:hAnsi="Times New Roman"/>
                <w:sz w:val="22"/>
              </w:rPr>
              <w:t>Опасность или ее проявления, которые могут вызвать определенный ущерб, не должны возникнуть за все время профессиональной деятельности работника</w:t>
            </w:r>
          </w:p>
        </w:tc>
      </w:tr>
      <w:tr w:rsidR="00985E17" w14:paraId="3343486A" w14:textId="77777777">
        <w:tblPrEx>
          <w:tblCellMar>
            <w:top w:w="0" w:type="dxa"/>
            <w:bottom w:w="0" w:type="dxa"/>
          </w:tblCellMar>
        </w:tblPrEx>
        <w:trPr>
          <w:jc w:val="center"/>
        </w:trPr>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3F35D" w14:textId="77777777" w:rsidR="00985E17" w:rsidRDefault="00000000">
            <w:pPr>
              <w:pStyle w:val="af3"/>
              <w:ind w:left="284" w:right="-283"/>
              <w:jc w:val="center"/>
              <w:rPr>
                <w:rFonts w:ascii="Times New Roman" w:hAnsi="Times New Roman"/>
                <w:sz w:val="22"/>
              </w:rPr>
            </w:pPr>
            <w:r>
              <w:rPr>
                <w:rFonts w:ascii="Times New Roman" w:hAnsi="Times New Roman"/>
                <w:sz w:val="22"/>
              </w:rPr>
              <w:t>Средняя</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C1FC3" w14:textId="77777777" w:rsidR="00985E17" w:rsidRDefault="00000000">
            <w:pPr>
              <w:pStyle w:val="af3"/>
              <w:ind w:left="284" w:right="-283"/>
              <w:jc w:val="center"/>
              <w:rPr>
                <w:rFonts w:ascii="Times New Roman" w:hAnsi="Times New Roman"/>
                <w:sz w:val="22"/>
              </w:rPr>
            </w:pPr>
            <w:r>
              <w:rPr>
                <w:rFonts w:ascii="Times New Roman" w:hAnsi="Times New Roman"/>
                <w:sz w:val="22"/>
              </w:rPr>
              <w:t>3</w:t>
            </w:r>
          </w:p>
        </w:tc>
        <w:tc>
          <w:tcPr>
            <w:tcW w:w="6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41AC" w14:textId="77777777" w:rsidR="00985E17" w:rsidRDefault="00000000">
            <w:pPr>
              <w:pStyle w:val="af4"/>
              <w:ind w:left="284" w:right="-283"/>
              <w:rPr>
                <w:rFonts w:ascii="Times New Roman" w:hAnsi="Times New Roman"/>
                <w:sz w:val="22"/>
              </w:rPr>
            </w:pPr>
            <w:r>
              <w:rPr>
                <w:rFonts w:ascii="Times New Roman" w:hAnsi="Times New Roman"/>
                <w:sz w:val="22"/>
              </w:rPr>
              <w:t>Опасность или ее проявления, которые могут вызвать определенный ущерб, возникают лишь в определенные периоды профессиональной деятельности работника</w:t>
            </w:r>
          </w:p>
        </w:tc>
      </w:tr>
      <w:tr w:rsidR="00985E17" w14:paraId="78C24711" w14:textId="77777777">
        <w:tblPrEx>
          <w:tblCellMar>
            <w:top w:w="0" w:type="dxa"/>
            <w:bottom w:w="0" w:type="dxa"/>
          </w:tblCellMar>
        </w:tblPrEx>
        <w:trPr>
          <w:jc w:val="center"/>
        </w:trPr>
        <w:tc>
          <w:tcPr>
            <w:tcW w:w="1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DD7AF" w14:textId="77777777" w:rsidR="00985E17" w:rsidRDefault="00000000">
            <w:pPr>
              <w:pStyle w:val="af3"/>
              <w:ind w:left="284" w:right="-283"/>
              <w:jc w:val="center"/>
              <w:rPr>
                <w:rFonts w:ascii="Times New Roman" w:hAnsi="Times New Roman"/>
                <w:sz w:val="22"/>
              </w:rPr>
            </w:pPr>
            <w:r>
              <w:rPr>
                <w:rFonts w:ascii="Times New Roman" w:hAnsi="Times New Roman"/>
                <w:sz w:val="22"/>
              </w:rPr>
              <w:t>Высокая</w:t>
            </w:r>
          </w:p>
        </w:tc>
        <w:tc>
          <w:tcPr>
            <w:tcW w:w="18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831DC" w14:textId="77777777" w:rsidR="00985E17" w:rsidRDefault="00000000">
            <w:pPr>
              <w:pStyle w:val="af3"/>
              <w:ind w:left="284" w:right="-283"/>
              <w:jc w:val="center"/>
              <w:rPr>
                <w:rFonts w:ascii="Times New Roman" w:hAnsi="Times New Roman"/>
                <w:sz w:val="22"/>
              </w:rPr>
            </w:pPr>
            <w:r>
              <w:rPr>
                <w:rFonts w:ascii="Times New Roman" w:hAnsi="Times New Roman"/>
                <w:sz w:val="22"/>
              </w:rPr>
              <w:t>7</w:t>
            </w:r>
          </w:p>
        </w:tc>
        <w:tc>
          <w:tcPr>
            <w:tcW w:w="6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DA43B" w14:textId="77777777" w:rsidR="00985E17" w:rsidRDefault="00000000">
            <w:pPr>
              <w:pStyle w:val="af4"/>
              <w:ind w:left="284" w:right="-283"/>
              <w:rPr>
                <w:rFonts w:ascii="Times New Roman" w:hAnsi="Times New Roman"/>
                <w:sz w:val="22"/>
              </w:rPr>
            </w:pPr>
            <w:r>
              <w:rPr>
                <w:rFonts w:ascii="Times New Roman" w:hAnsi="Times New Roman"/>
                <w:sz w:val="22"/>
              </w:rPr>
              <w:t>Опасность или ее проявления, которые могут вызвать определенный ущерб, возникают постоянно в течение всей профессиональной деятельности работника</w:t>
            </w:r>
          </w:p>
        </w:tc>
      </w:tr>
    </w:tbl>
    <w:p w14:paraId="502D5CFF" w14:textId="77777777" w:rsidR="00985E17" w:rsidRDefault="00985E17">
      <w:pPr>
        <w:pStyle w:val="Standard"/>
        <w:widowControl w:val="0"/>
        <w:ind w:left="284" w:right="-283"/>
      </w:pPr>
    </w:p>
    <w:p w14:paraId="77558C5C" w14:textId="77777777" w:rsidR="00985E17" w:rsidRDefault="00000000">
      <w:pPr>
        <w:pStyle w:val="Standard"/>
        <w:ind w:left="113" w:right="57" w:firstLine="680"/>
      </w:pPr>
      <w:r>
        <w:t>Вероятность (частота) наступления ущерба, вызванного проявлением j-й опасности, определяют путем деления i-го весового коэффициента на сумму весовых коэффициентов, присвоенных k идентифицированным опасностям и исходу, не связанному с наступлением ущерба* (сумма вероятностей (частот) их наступления должна равняться единицы:</w:t>
      </w:r>
      <w:bookmarkStart w:id="5" w:name="sub_105"/>
      <w:bookmarkStart w:id="6" w:name="sub_105_Копия_1"/>
    </w:p>
    <w:p w14:paraId="27F68A94" w14:textId="77777777" w:rsidR="00985E17" w:rsidRDefault="00985E17">
      <w:pPr>
        <w:pStyle w:val="Standard"/>
        <w:ind w:left="113" w:right="57" w:firstLine="680"/>
      </w:pPr>
    </w:p>
    <w:p w14:paraId="382F0BA2" w14:textId="77777777" w:rsidR="00985E17" w:rsidRDefault="00000000">
      <w:pPr>
        <w:pStyle w:val="Standard"/>
        <w:ind w:left="113" w:right="57" w:firstLine="680"/>
      </w:pPr>
      <w:r>
        <w:t>*весовой коэффициент исхода, не связанного с наступлением ущерба равен 3</w:t>
      </w:r>
    </w:p>
    <w:p w14:paraId="7FDE24B5" w14:textId="77777777" w:rsidR="00985E17" w:rsidRDefault="00985E17">
      <w:pPr>
        <w:pStyle w:val="Standard"/>
        <w:ind w:left="113" w:right="57" w:firstLine="680"/>
      </w:pPr>
    </w:p>
    <w:p w14:paraId="08333250" w14:textId="77777777" w:rsidR="00985E17" w:rsidRDefault="00000000">
      <w:pPr>
        <w:pStyle w:val="Standard"/>
        <w:ind w:left="113" w:right="57" w:firstLine="680"/>
      </w:pPr>
      <w:r>
        <w:t xml:space="preserve"> Путем перемножения численных значений вероятностей (частот) наступления ущербов на соответствующие весовые коэффициенты ущербов определяют риски по каждой из идентифицированных опасностей.</w:t>
      </w:r>
    </w:p>
    <w:p w14:paraId="2F1DD299" w14:textId="77777777" w:rsidR="00985E17" w:rsidRDefault="00000000">
      <w:pPr>
        <w:pStyle w:val="Standard"/>
        <w:ind w:left="113" w:right="57" w:firstLine="680"/>
      </w:pPr>
      <w:r>
        <w:t xml:space="preserve"> По шкале оценки значимости рисков оценивают значимости рисков по каждой из идентифицированных опасностей.</w:t>
      </w:r>
    </w:p>
    <w:p w14:paraId="2624FF84" w14:textId="77777777" w:rsidR="00985E17" w:rsidRDefault="00000000">
      <w:pPr>
        <w:pStyle w:val="Standard"/>
        <w:ind w:left="113" w:right="57" w:firstLine="680"/>
      </w:pPr>
      <w:r>
        <w:t>Описание уровней риска, установленных по идентифицированным опасностям, и действия, которые необходимо предпринять (таблица 4).</w:t>
      </w:r>
    </w:p>
    <w:p w14:paraId="746B2CD0" w14:textId="77777777" w:rsidR="00985E17" w:rsidRDefault="00985E17">
      <w:pPr>
        <w:pStyle w:val="Standard"/>
        <w:ind w:left="284" w:right="-283"/>
      </w:pPr>
    </w:p>
    <w:p w14:paraId="4EA31ACD" w14:textId="77777777" w:rsidR="00985E17" w:rsidRDefault="00000000">
      <w:pPr>
        <w:pStyle w:val="Standard"/>
        <w:ind w:left="284" w:right="-283"/>
        <w:rPr>
          <w:b/>
        </w:rPr>
      </w:pPr>
      <w:r>
        <w:rPr>
          <w:b/>
        </w:rPr>
        <w:t>Таблица 4</w:t>
      </w:r>
    </w:p>
    <w:p w14:paraId="62481265" w14:textId="77777777" w:rsidR="00985E17" w:rsidRDefault="00985E17">
      <w:pPr>
        <w:pStyle w:val="Standard"/>
        <w:ind w:left="284" w:right="-283"/>
      </w:pPr>
    </w:p>
    <w:tbl>
      <w:tblPr>
        <w:tblW w:w="10634" w:type="dxa"/>
        <w:jc w:val="center"/>
        <w:tblLayout w:type="fixed"/>
        <w:tblCellMar>
          <w:left w:w="10" w:type="dxa"/>
          <w:right w:w="10" w:type="dxa"/>
        </w:tblCellMar>
        <w:tblLook w:val="0000" w:firstRow="0" w:lastRow="0" w:firstColumn="0" w:lastColumn="0" w:noHBand="0" w:noVBand="0"/>
      </w:tblPr>
      <w:tblGrid>
        <w:gridCol w:w="1129"/>
        <w:gridCol w:w="9505"/>
      </w:tblGrid>
      <w:tr w:rsidR="00985E17" w14:paraId="3EEEB749" w14:textId="77777777">
        <w:tblPrEx>
          <w:tblCellMar>
            <w:top w:w="0" w:type="dxa"/>
            <w:bottom w:w="0" w:type="dxa"/>
          </w:tblCellMar>
        </w:tblPrEx>
        <w:trPr>
          <w:trHeight w:val="548"/>
          <w:jc w:val="center"/>
        </w:trPr>
        <w:tc>
          <w:tcPr>
            <w:tcW w:w="11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01F6AA6D" w14:textId="77777777" w:rsidR="00985E17" w:rsidRDefault="00000000">
            <w:pPr>
              <w:pStyle w:val="ConsPlusNormal"/>
              <w:ind w:right="-104"/>
              <w:rPr>
                <w:rFonts w:ascii="Times New Roman" w:hAnsi="Times New Roman"/>
                <w:b/>
                <w:sz w:val="16"/>
                <w:szCs w:val="16"/>
              </w:rPr>
            </w:pPr>
            <w:r>
              <w:rPr>
                <w:rFonts w:ascii="Times New Roman" w:hAnsi="Times New Roman"/>
                <w:b/>
                <w:sz w:val="16"/>
                <w:szCs w:val="16"/>
              </w:rPr>
              <w:t>Уровень (значимость) риска</w:t>
            </w:r>
          </w:p>
        </w:tc>
        <w:tc>
          <w:tcPr>
            <w:tcW w:w="9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center"/>
          </w:tcPr>
          <w:p w14:paraId="6EF4C321" w14:textId="77777777" w:rsidR="00985E17" w:rsidRDefault="00000000">
            <w:pPr>
              <w:pStyle w:val="ConsPlusNormal"/>
              <w:ind w:left="284" w:right="-283"/>
              <w:jc w:val="center"/>
              <w:rPr>
                <w:rFonts w:ascii="Times New Roman" w:hAnsi="Times New Roman"/>
                <w:b/>
                <w:sz w:val="20"/>
              </w:rPr>
            </w:pPr>
            <w:r>
              <w:rPr>
                <w:rFonts w:ascii="Times New Roman" w:hAnsi="Times New Roman"/>
                <w:b/>
                <w:sz w:val="20"/>
              </w:rPr>
              <w:t>Действия, связанные с уровнем риска</w:t>
            </w:r>
          </w:p>
        </w:tc>
      </w:tr>
      <w:tr w:rsidR="00985E17" w14:paraId="55E0F76B" w14:textId="77777777">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6FA4475" w14:textId="77777777" w:rsidR="00985E17" w:rsidRDefault="00000000">
            <w:pPr>
              <w:pStyle w:val="ConsPlusNormal"/>
              <w:ind w:right="-283"/>
              <w:rPr>
                <w:rFonts w:ascii="Times New Roman" w:hAnsi="Times New Roman"/>
                <w:sz w:val="20"/>
              </w:rPr>
            </w:pPr>
            <w:r>
              <w:rPr>
                <w:rFonts w:ascii="Times New Roman" w:hAnsi="Times New Roman"/>
                <w:sz w:val="20"/>
              </w:rPr>
              <w:t>Низкий</w:t>
            </w:r>
          </w:p>
        </w:tc>
        <w:tc>
          <w:tcPr>
            <w:tcW w:w="9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A212DA6" w14:textId="77777777" w:rsidR="00985E17" w:rsidRDefault="00000000">
            <w:pPr>
              <w:pStyle w:val="ConsPlusNormal"/>
              <w:ind w:right="-283" w:firstLine="284"/>
              <w:rPr>
                <w:rFonts w:ascii="Times New Roman" w:hAnsi="Times New Roman"/>
                <w:sz w:val="20"/>
              </w:rPr>
            </w:pPr>
            <w:r>
              <w:rPr>
                <w:rFonts w:ascii="Times New Roman" w:hAnsi="Times New Roman"/>
                <w:sz w:val="20"/>
              </w:rPr>
              <w:t>Маловероятны инциденты, аварии, травмирования, проф. заболевания. Риск приемлем, не требует дополнительных мер управления за исключением контроля, поддержания существующих мер и наблюдения за риском.</w:t>
            </w:r>
          </w:p>
        </w:tc>
      </w:tr>
      <w:tr w:rsidR="00985E17" w14:paraId="19BA984D" w14:textId="77777777">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3280B3F7" w14:textId="77777777" w:rsidR="00985E17" w:rsidRDefault="00000000">
            <w:pPr>
              <w:pStyle w:val="ConsPlusNormal"/>
              <w:ind w:right="-283"/>
              <w:rPr>
                <w:rFonts w:ascii="Times New Roman" w:hAnsi="Times New Roman"/>
                <w:sz w:val="20"/>
              </w:rPr>
            </w:pPr>
            <w:r>
              <w:rPr>
                <w:rFonts w:ascii="Times New Roman" w:hAnsi="Times New Roman"/>
                <w:sz w:val="20"/>
              </w:rPr>
              <w:t>Умеренный</w:t>
            </w:r>
          </w:p>
        </w:tc>
        <w:tc>
          <w:tcPr>
            <w:tcW w:w="9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0E84DA62" w14:textId="77777777" w:rsidR="00985E17" w:rsidRDefault="00000000">
            <w:pPr>
              <w:pStyle w:val="ConsPlusNormal"/>
              <w:ind w:right="-283" w:firstLine="284"/>
              <w:rPr>
                <w:rFonts w:ascii="Times New Roman" w:hAnsi="Times New Roman"/>
                <w:sz w:val="20"/>
              </w:rPr>
            </w:pPr>
            <w:r>
              <w:rPr>
                <w:rFonts w:ascii="Times New Roman" w:hAnsi="Times New Roman"/>
                <w:sz w:val="20"/>
              </w:rPr>
              <w:t>Не исключена вероятность инцидентов, аварий, травмирования, проф. заболеваний. Необходимо снизить уровень риска в текущей работе до возможного уровня. Проведение мероприятий по снижению риска можно спланировать и провести по графику.</w:t>
            </w:r>
          </w:p>
        </w:tc>
      </w:tr>
      <w:tr w:rsidR="00985E17" w14:paraId="78973DB5" w14:textId="77777777">
        <w:tblPrEx>
          <w:tblCellMar>
            <w:top w:w="0" w:type="dxa"/>
            <w:bottom w:w="0" w:type="dxa"/>
          </w:tblCellMar>
        </w:tblPrEx>
        <w:trPr>
          <w:jc w:val="center"/>
        </w:trPr>
        <w:tc>
          <w:tcPr>
            <w:tcW w:w="112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26718C61" w14:textId="77777777" w:rsidR="00985E17" w:rsidRDefault="00000000">
            <w:pPr>
              <w:pStyle w:val="ConsPlusNormal"/>
              <w:ind w:right="-283"/>
              <w:rPr>
                <w:rFonts w:ascii="Times New Roman" w:hAnsi="Times New Roman"/>
                <w:sz w:val="20"/>
              </w:rPr>
            </w:pPr>
            <w:r>
              <w:rPr>
                <w:rFonts w:ascii="Times New Roman" w:hAnsi="Times New Roman"/>
                <w:sz w:val="20"/>
              </w:rPr>
              <w:t>Высокий</w:t>
            </w:r>
          </w:p>
        </w:tc>
        <w:tc>
          <w:tcPr>
            <w:tcW w:w="95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14:paraId="6D2326DF" w14:textId="77777777" w:rsidR="00985E17" w:rsidRDefault="00000000">
            <w:pPr>
              <w:pStyle w:val="ConsPlusNormal"/>
              <w:ind w:right="-283" w:firstLine="284"/>
              <w:rPr>
                <w:rFonts w:ascii="Times New Roman" w:hAnsi="Times New Roman"/>
                <w:sz w:val="20"/>
              </w:rPr>
            </w:pPr>
            <w:r>
              <w:rPr>
                <w:rFonts w:ascii="Times New Roman" w:hAnsi="Times New Roman"/>
                <w:sz w:val="20"/>
              </w:rPr>
              <w:t>Высокая вероятность наступления аварий, инцидентов, травмирования, проф. заболеваний. Риск неприемлем. Мероприятия по снижению  и (или) исключению риска обязательны и их проведение необходимо начать немедленно. Работа в условиях риска должна быть немедленно прекращена и ее нельзя возобновлять прежде, чем риск будет снижен.</w:t>
            </w:r>
          </w:p>
        </w:tc>
      </w:tr>
    </w:tbl>
    <w:p w14:paraId="5D273CF7" w14:textId="77777777" w:rsidR="00985E17" w:rsidRDefault="00985E17">
      <w:pPr>
        <w:pStyle w:val="Standard"/>
        <w:widowControl w:val="0"/>
        <w:ind w:left="284" w:right="-283" w:firstLine="567"/>
      </w:pPr>
    </w:p>
    <w:p w14:paraId="455AC571" w14:textId="77777777" w:rsidR="00985E17" w:rsidRDefault="00000000">
      <w:pPr>
        <w:pStyle w:val="Standard"/>
        <w:ind w:right="57" w:firstLine="142"/>
        <w:jc w:val="both"/>
        <w:rPr>
          <w:sz w:val="28"/>
          <w:szCs w:val="28"/>
        </w:rPr>
      </w:pPr>
      <w:r>
        <w:rPr>
          <w:sz w:val="28"/>
          <w:szCs w:val="28"/>
        </w:rPr>
        <w:t xml:space="preserve"> Путем сложения рисков для каждой идентифицированной опасности на рабочем месте определяют общий риск.</w:t>
      </w:r>
    </w:p>
    <w:p w14:paraId="4655679A" w14:textId="77777777" w:rsidR="00985E17" w:rsidRDefault="00000000">
      <w:pPr>
        <w:pStyle w:val="Standard"/>
        <w:ind w:right="57" w:firstLine="142"/>
        <w:jc w:val="both"/>
        <w:rPr>
          <w:sz w:val="28"/>
          <w:szCs w:val="28"/>
        </w:rPr>
      </w:pPr>
      <w:r>
        <w:rPr>
          <w:sz w:val="28"/>
          <w:szCs w:val="28"/>
        </w:rPr>
        <w:t>По шкале оценки значимости рисков оценивают значимость риска на рабочем месте.</w:t>
      </w:r>
    </w:p>
    <w:p w14:paraId="557459D5" w14:textId="77777777" w:rsidR="00985E17" w:rsidRDefault="00000000">
      <w:pPr>
        <w:pStyle w:val="Standard"/>
        <w:ind w:right="57" w:firstLine="142"/>
        <w:jc w:val="both"/>
      </w:pPr>
      <w:r>
        <w:rPr>
          <w:sz w:val="28"/>
          <w:szCs w:val="28"/>
        </w:rPr>
        <w:t xml:space="preserve"> </w:t>
      </w:r>
      <w:r>
        <w:rPr>
          <w:rStyle w:val="FontStyle61"/>
          <w:sz w:val="28"/>
          <w:szCs w:val="28"/>
          <w:lang w:eastAsia="ru-RU"/>
        </w:rPr>
        <w:t>Результаты идентификации опасностей заносятся в Карту идентификации опас</w:t>
      </w:r>
      <w:r>
        <w:rPr>
          <w:rStyle w:val="FontStyle61"/>
          <w:sz w:val="28"/>
          <w:szCs w:val="28"/>
          <w:lang w:eastAsia="ru-RU"/>
        </w:rPr>
        <w:softHyphen/>
        <w:t>ностей и определения оценки уровня риска</w:t>
      </w:r>
    </w:p>
    <w:p w14:paraId="6BA726E1" w14:textId="77777777" w:rsidR="00985E17" w:rsidRDefault="00000000">
      <w:pPr>
        <w:pStyle w:val="Style36"/>
        <w:widowControl/>
        <w:tabs>
          <w:tab w:val="left" w:pos="-1591"/>
        </w:tabs>
        <w:ind w:left="113" w:right="57" w:firstLine="680"/>
      </w:pPr>
      <w:r>
        <w:rPr>
          <w:rStyle w:val="FontStyle61"/>
          <w:rFonts w:eastAsia="Tahoma"/>
          <w:b/>
          <w:sz w:val="22"/>
          <w:lang w:eastAsia="ru-RU"/>
        </w:rPr>
        <w:t>Анализ результатов оценки рисков</w:t>
      </w:r>
      <w:r>
        <w:rPr>
          <w:rStyle w:val="FontStyle61"/>
          <w:rFonts w:eastAsia="Tahoma"/>
          <w:sz w:val="22"/>
          <w:lang w:eastAsia="ru-RU"/>
        </w:rPr>
        <w:t>.</w:t>
      </w:r>
    </w:p>
    <w:p w14:paraId="068B722A" w14:textId="77777777" w:rsidR="00985E17" w:rsidRDefault="00000000">
      <w:pPr>
        <w:pStyle w:val="Style36"/>
        <w:widowControl/>
        <w:tabs>
          <w:tab w:val="left" w:pos="1190"/>
        </w:tabs>
        <w:ind w:right="57" w:firstLine="284"/>
      </w:pPr>
      <w:r>
        <w:rPr>
          <w:rStyle w:val="FontStyle61"/>
          <w:rFonts w:eastAsia="Tahoma"/>
          <w:sz w:val="28"/>
          <w:szCs w:val="28"/>
          <w:lang w:eastAsia="ru-RU"/>
        </w:rPr>
        <w:t xml:space="preserve"> Предупредительные и регулирующие меры по защите работающих от рисков, отражены в </w:t>
      </w:r>
      <w:r>
        <w:rPr>
          <w:rFonts w:ascii="Times New Roman" w:hAnsi="Times New Roman"/>
          <w:sz w:val="28"/>
          <w:szCs w:val="28"/>
          <w:shd w:val="clear" w:color="auto" w:fill="FFFFFF"/>
        </w:rPr>
        <w:t>Перечне  мер по исключению, снижению или контролю уровней рисков.</w:t>
      </w:r>
      <w:r>
        <w:rPr>
          <w:rStyle w:val="FontStyle61"/>
          <w:rFonts w:eastAsia="Tahoma"/>
          <w:sz w:val="28"/>
          <w:szCs w:val="28"/>
          <w:lang w:eastAsia="ru-RU"/>
        </w:rPr>
        <w:t xml:space="preserve"> Приложение № 3.</w:t>
      </w:r>
    </w:p>
    <w:p w14:paraId="2EA76271" w14:textId="77777777" w:rsidR="00985E17" w:rsidRDefault="00000000">
      <w:pPr>
        <w:pStyle w:val="Style36"/>
        <w:widowControl/>
        <w:tabs>
          <w:tab w:val="left" w:pos="1181"/>
        </w:tabs>
        <w:ind w:right="57" w:firstLine="284"/>
        <w:jc w:val="left"/>
      </w:pPr>
      <w:r>
        <w:rPr>
          <w:rStyle w:val="FontStyle61"/>
          <w:rFonts w:eastAsia="Tahoma"/>
          <w:sz w:val="28"/>
          <w:szCs w:val="28"/>
          <w:lang w:eastAsia="ru-RU"/>
        </w:rPr>
        <w:t xml:space="preserve"> </w:t>
      </w:r>
      <w:r>
        <w:rPr>
          <w:rFonts w:ascii="Times New Roman" w:hAnsi="Times New Roman"/>
          <w:sz w:val="28"/>
          <w:szCs w:val="28"/>
          <w:shd w:val="clear" w:color="auto" w:fill="FFFFFF"/>
        </w:rPr>
        <w:t>Опасности, действующие на всех работников предприятия, отражаются в Реестре опасностей и рисков предприятия. Приложение № 4 , где отражены опасности и ранжирование по степени риска, позволяющие выявить наиболее уязвимые моменты обеспечения безопасности труда.</w:t>
      </w:r>
    </w:p>
    <w:p w14:paraId="667850D4" w14:textId="77777777" w:rsidR="00985E17" w:rsidRDefault="00985E17">
      <w:pPr>
        <w:pStyle w:val="Standard"/>
        <w:ind w:left="284" w:right="-283"/>
        <w:jc w:val="right"/>
      </w:pPr>
    </w:p>
    <w:p w14:paraId="30C1D5AB" w14:textId="77777777" w:rsidR="00985E17" w:rsidRDefault="00000000">
      <w:pPr>
        <w:pStyle w:val="Standard"/>
        <w:ind w:left="284" w:right="-283"/>
      </w:pPr>
      <w:r>
        <w:t>Приложение № 1</w:t>
      </w:r>
    </w:p>
    <w:p w14:paraId="172ED63E" w14:textId="77777777" w:rsidR="00985E17" w:rsidRDefault="00000000">
      <w:pPr>
        <w:pStyle w:val="Standard"/>
        <w:spacing w:line="360" w:lineRule="auto"/>
        <w:ind w:left="284" w:right="-283"/>
        <w:jc w:val="center"/>
        <w:rPr>
          <w:b/>
        </w:rPr>
      </w:pPr>
      <w:r>
        <w:rPr>
          <w:b/>
        </w:rPr>
        <w:t>В качестве опасностей, представляющих угрозу жизни и здоровью работников, работодатель исходя из специфики своей деятельности вправе рассматривать любые из следующих:</w:t>
      </w:r>
    </w:p>
    <w:tbl>
      <w:tblPr>
        <w:tblW w:w="10632" w:type="dxa"/>
        <w:tblInd w:w="-147" w:type="dxa"/>
        <w:tblLayout w:type="fixed"/>
        <w:tblCellMar>
          <w:left w:w="10" w:type="dxa"/>
          <w:right w:w="10" w:type="dxa"/>
        </w:tblCellMar>
        <w:tblLook w:val="0000" w:firstRow="0" w:lastRow="0" w:firstColumn="0" w:lastColumn="0" w:noHBand="0" w:noVBand="0"/>
      </w:tblPr>
      <w:tblGrid>
        <w:gridCol w:w="1135"/>
        <w:gridCol w:w="4536"/>
        <w:gridCol w:w="4961"/>
      </w:tblGrid>
      <w:tr w:rsidR="00985E17" w14:paraId="111FAF6D"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102" w:type="dxa"/>
              <w:left w:w="108" w:type="dxa"/>
              <w:bottom w:w="102" w:type="dxa"/>
              <w:right w:w="108" w:type="dxa"/>
            </w:tcMar>
          </w:tcPr>
          <w:p w14:paraId="7ADDC92F" w14:textId="77777777" w:rsidR="00985E17" w:rsidRDefault="00000000">
            <w:pPr>
              <w:pStyle w:val="Standard"/>
              <w:widowControl w:val="0"/>
              <w:ind w:left="-719" w:right="-573"/>
              <w:jc w:val="center"/>
              <w:rPr>
                <w:b/>
                <w:color w:val="000000"/>
              </w:rPr>
            </w:pPr>
            <w:r>
              <w:rPr>
                <w:b/>
                <w:color w:val="000000"/>
              </w:rPr>
              <w:t>№</w:t>
            </w:r>
          </w:p>
          <w:p w14:paraId="297C06EA" w14:textId="77777777" w:rsidR="00985E17" w:rsidRDefault="00000000">
            <w:pPr>
              <w:pStyle w:val="Standard"/>
              <w:widowControl w:val="0"/>
              <w:ind w:left="-719" w:right="-573"/>
              <w:jc w:val="center"/>
              <w:rPr>
                <w:b/>
                <w:color w:val="000000"/>
              </w:rPr>
            </w:pPr>
            <w:r>
              <w:rPr>
                <w:b/>
                <w:color w:val="000000"/>
              </w:rPr>
              <w:t xml:space="preserve"> опасности</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1F5C9" w14:textId="77777777" w:rsidR="00985E17" w:rsidRDefault="00000000">
            <w:pPr>
              <w:pStyle w:val="Standard"/>
              <w:widowControl w:val="0"/>
              <w:ind w:left="-204" w:right="-283" w:firstLine="488"/>
              <w:jc w:val="center"/>
              <w:rPr>
                <w:b/>
                <w:color w:val="000000"/>
              </w:rPr>
            </w:pPr>
            <w:r>
              <w:rPr>
                <w:b/>
                <w:color w:val="000000"/>
              </w:rPr>
              <w:t>Опасность</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ECB08" w14:textId="77777777" w:rsidR="00985E17" w:rsidRDefault="00000000">
            <w:pPr>
              <w:pStyle w:val="Standard"/>
              <w:widowControl w:val="0"/>
              <w:ind w:left="284" w:right="-283"/>
              <w:jc w:val="center"/>
              <w:rPr>
                <w:b/>
                <w:color w:val="000000"/>
              </w:rPr>
            </w:pPr>
            <w:r>
              <w:rPr>
                <w:b/>
                <w:color w:val="000000"/>
              </w:rPr>
              <w:t>Опасное событие</w:t>
            </w:r>
          </w:p>
        </w:tc>
      </w:tr>
      <w:tr w:rsidR="00985E17" w14:paraId="5C257D26"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9A0F3" w14:textId="77777777" w:rsidR="00985E17" w:rsidRDefault="00000000">
            <w:pPr>
              <w:pStyle w:val="Standard"/>
              <w:widowControl w:val="0"/>
              <w:spacing w:line="276" w:lineRule="auto"/>
              <w:ind w:left="30" w:right="34"/>
              <w:rPr>
                <w:color w:val="000000"/>
                <w:sz w:val="22"/>
                <w:szCs w:val="22"/>
              </w:rPr>
            </w:pPr>
            <w:r>
              <w:rPr>
                <w:color w:val="000000"/>
                <w:sz w:val="22"/>
                <w:szCs w:val="22"/>
              </w:rPr>
              <w:t>1.1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02E2B" w14:textId="77777777" w:rsidR="00985E17" w:rsidRDefault="00000000">
            <w:pPr>
              <w:pStyle w:val="Standard"/>
              <w:widowControl w:val="0"/>
              <w:spacing w:line="276" w:lineRule="auto"/>
              <w:ind w:left="30" w:right="34"/>
              <w:rPr>
                <w:color w:val="000000"/>
                <w:sz w:val="22"/>
                <w:szCs w:val="22"/>
              </w:rPr>
            </w:pPr>
            <w:r>
              <w:rPr>
                <w:color w:val="000000"/>
                <w:sz w:val="22"/>
                <w:szCs w:val="22"/>
              </w:rPr>
              <w:t>Наличие микроорганизмов-продуцентов, препаратов, содержащих живые клетки и споры микроорганизмов в окружающей среде: воздухе, воде, на поверхностях</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801B0" w14:textId="77777777" w:rsidR="00985E17" w:rsidRDefault="00000000">
            <w:pPr>
              <w:pStyle w:val="Standard"/>
              <w:widowControl w:val="0"/>
              <w:spacing w:line="276" w:lineRule="auto"/>
              <w:ind w:left="30" w:right="34"/>
              <w:rPr>
                <w:color w:val="000000"/>
                <w:sz w:val="22"/>
                <w:szCs w:val="22"/>
              </w:rPr>
            </w:pPr>
            <w:r>
              <w:rPr>
                <w:color w:val="000000"/>
                <w:sz w:val="22"/>
                <w:szCs w:val="22"/>
              </w:rPr>
              <w:t>Заражение работника вследствие воздействия микроорганизмов-продуцентов, препаратов, содержащих живые клетки и споры микроорганизмов в воздухе, воде, на поверхностях</w:t>
            </w:r>
          </w:p>
        </w:tc>
      </w:tr>
      <w:tr w:rsidR="00985E17" w14:paraId="042EC01F"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F0E32" w14:textId="77777777" w:rsidR="00985E17" w:rsidRDefault="00000000">
            <w:pPr>
              <w:pStyle w:val="Standard"/>
              <w:widowControl w:val="0"/>
              <w:spacing w:line="276" w:lineRule="auto"/>
              <w:ind w:left="30" w:right="34"/>
              <w:rPr>
                <w:color w:val="000000"/>
                <w:sz w:val="22"/>
                <w:szCs w:val="22"/>
              </w:rPr>
            </w:pPr>
            <w:r>
              <w:rPr>
                <w:color w:val="000000"/>
                <w:sz w:val="22"/>
                <w:szCs w:val="22"/>
              </w:rPr>
              <w:t>1.2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06382" w14:textId="77777777" w:rsidR="00985E17" w:rsidRDefault="00000000">
            <w:pPr>
              <w:pStyle w:val="Standard"/>
              <w:widowControl w:val="0"/>
              <w:spacing w:line="276" w:lineRule="auto"/>
              <w:ind w:left="30" w:right="34"/>
              <w:rPr>
                <w:color w:val="000000"/>
                <w:sz w:val="22"/>
                <w:szCs w:val="22"/>
              </w:rPr>
            </w:pPr>
            <w:r>
              <w:rPr>
                <w:color w:val="000000"/>
                <w:sz w:val="22"/>
                <w:szCs w:val="22"/>
              </w:rPr>
              <w:t>Патогенные микроорганизмы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68024"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Заболевание работника, связанное с воздействием патогенных микроорганизмов</w:t>
            </w:r>
          </w:p>
        </w:tc>
      </w:tr>
      <w:tr w:rsidR="00985E17" w14:paraId="1E3C2F76"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D0CFA" w14:textId="77777777" w:rsidR="00985E17" w:rsidRDefault="00000000">
            <w:pPr>
              <w:pStyle w:val="Standard"/>
              <w:widowControl w:val="0"/>
              <w:spacing w:line="276" w:lineRule="auto"/>
              <w:ind w:left="30" w:right="34"/>
              <w:rPr>
                <w:color w:val="000000"/>
                <w:sz w:val="22"/>
                <w:szCs w:val="22"/>
              </w:rPr>
            </w:pPr>
            <w:r>
              <w:rPr>
                <w:color w:val="000000"/>
                <w:sz w:val="22"/>
                <w:szCs w:val="22"/>
              </w:rPr>
              <w:t>2.1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790A4" w14:textId="77777777" w:rsidR="00985E17" w:rsidRDefault="00000000">
            <w:pPr>
              <w:pStyle w:val="Standard"/>
              <w:widowControl w:val="0"/>
              <w:spacing w:line="276" w:lineRule="auto"/>
              <w:ind w:left="30" w:right="34"/>
              <w:rPr>
                <w:color w:val="000000"/>
                <w:sz w:val="22"/>
                <w:szCs w:val="22"/>
              </w:rPr>
            </w:pPr>
            <w:r>
              <w:rPr>
                <w:color w:val="000000"/>
                <w:sz w:val="22"/>
                <w:szCs w:val="22"/>
              </w:rPr>
              <w:t>Неприменение СИЗ или применение поврежденных СИЗ, не сертифицированных СИЗ, не соответствующих размерам СИЗ, СИЗ, не соответствующих выявленным опасностям, составу или уровню воздействия вредных факторов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49170" w14:textId="77777777" w:rsidR="00985E17" w:rsidRDefault="00000000">
            <w:pPr>
              <w:pStyle w:val="Standard"/>
              <w:widowControl w:val="0"/>
              <w:spacing w:line="276" w:lineRule="auto"/>
              <w:ind w:left="30" w:right="34"/>
              <w:rPr>
                <w:color w:val="000000"/>
                <w:sz w:val="22"/>
                <w:szCs w:val="22"/>
              </w:rPr>
            </w:pPr>
            <w:r>
              <w:rPr>
                <w:color w:val="000000"/>
                <w:sz w:val="22"/>
                <w:szCs w:val="22"/>
              </w:rPr>
              <w:t>Травма или заболевание вследствие отсутствия защиты от вредных факторов, от которых защищают СИЗ</w:t>
            </w:r>
          </w:p>
        </w:tc>
      </w:tr>
      <w:tr w:rsidR="00985E17" w14:paraId="5B087AFB"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57712" w14:textId="77777777" w:rsidR="00985E17" w:rsidRDefault="00000000">
            <w:pPr>
              <w:pStyle w:val="Standard"/>
              <w:widowControl w:val="0"/>
              <w:spacing w:line="276" w:lineRule="auto"/>
              <w:ind w:left="30" w:right="34"/>
              <w:rPr>
                <w:color w:val="000000"/>
                <w:sz w:val="22"/>
                <w:szCs w:val="22"/>
              </w:rPr>
            </w:pPr>
            <w:r>
              <w:rPr>
                <w:color w:val="000000"/>
                <w:sz w:val="22"/>
                <w:szCs w:val="22"/>
              </w:rPr>
              <w:t>3.1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59FAB" w14:textId="77777777" w:rsidR="00985E17" w:rsidRDefault="00000000">
            <w:pPr>
              <w:pStyle w:val="Standard"/>
              <w:widowControl w:val="0"/>
              <w:spacing w:line="276" w:lineRule="auto"/>
              <w:ind w:left="30" w:right="34"/>
              <w:rPr>
                <w:color w:val="000000"/>
                <w:sz w:val="22"/>
                <w:szCs w:val="22"/>
              </w:rPr>
            </w:pPr>
            <w:r>
              <w:rPr>
                <w:color w:val="000000"/>
                <w:sz w:val="22"/>
                <w:szCs w:val="22"/>
              </w:rPr>
              <w:t>Скользкие, обледенелые, зажиренные, мокрые опорные поверхности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B2A73" w14:textId="77777777" w:rsidR="00985E17" w:rsidRDefault="00000000">
            <w:pPr>
              <w:pStyle w:val="Standard"/>
              <w:widowControl w:val="0"/>
              <w:spacing w:line="276" w:lineRule="auto"/>
              <w:ind w:left="30" w:right="34"/>
              <w:rPr>
                <w:color w:val="000000"/>
                <w:sz w:val="22"/>
                <w:szCs w:val="22"/>
              </w:rPr>
            </w:pPr>
            <w:r>
              <w:rPr>
                <w:color w:val="000000"/>
                <w:sz w:val="22"/>
                <w:szCs w:val="22"/>
              </w:rPr>
              <w:t>Падение при спотыкании или поскальзывании, при передвижении по скользким поверхностям или мокрым полам</w:t>
            </w:r>
          </w:p>
        </w:tc>
      </w:tr>
      <w:tr w:rsidR="00985E17" w14:paraId="18B45EBB"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2DD07" w14:textId="77777777" w:rsidR="00985E17" w:rsidRDefault="00000000">
            <w:pPr>
              <w:pStyle w:val="Standard"/>
              <w:widowControl w:val="0"/>
              <w:spacing w:line="276" w:lineRule="auto"/>
              <w:ind w:left="30" w:right="34"/>
              <w:rPr>
                <w:color w:val="000000"/>
                <w:sz w:val="22"/>
                <w:szCs w:val="22"/>
              </w:rPr>
            </w:pPr>
            <w:r>
              <w:rPr>
                <w:color w:val="000000"/>
                <w:sz w:val="22"/>
                <w:szCs w:val="22"/>
              </w:rPr>
              <w:t>3.2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63A52" w14:textId="77777777" w:rsidR="00985E17" w:rsidRDefault="00000000">
            <w:pPr>
              <w:pStyle w:val="Standard"/>
              <w:widowControl w:val="0"/>
              <w:spacing w:line="276" w:lineRule="auto"/>
              <w:ind w:left="30" w:right="34"/>
              <w:rPr>
                <w:color w:val="000000"/>
                <w:sz w:val="22"/>
                <w:szCs w:val="22"/>
              </w:rPr>
            </w:pPr>
            <w:r>
              <w:rPr>
                <w:color w:val="000000"/>
                <w:sz w:val="22"/>
                <w:szCs w:val="22"/>
              </w:rPr>
              <w:t>Перепад высот, отсутствие ограждения на высоте свыше 5 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84177" w14:textId="77777777" w:rsidR="00985E17" w:rsidRDefault="00000000">
            <w:pPr>
              <w:pStyle w:val="Standard"/>
              <w:widowControl w:val="0"/>
              <w:spacing w:line="276" w:lineRule="auto"/>
              <w:ind w:left="30" w:right="34"/>
              <w:rPr>
                <w:color w:val="000000"/>
                <w:sz w:val="22"/>
                <w:szCs w:val="22"/>
              </w:rPr>
            </w:pPr>
            <w:r>
              <w:rPr>
                <w:color w:val="000000"/>
                <w:sz w:val="22"/>
                <w:szCs w:val="22"/>
              </w:rPr>
              <w:t>Падение с высоты или из-за перепада высот на поверхности</w:t>
            </w:r>
          </w:p>
        </w:tc>
      </w:tr>
      <w:tr w:rsidR="00985E17" w14:paraId="03D32247"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2E002" w14:textId="77777777" w:rsidR="00985E17" w:rsidRDefault="00000000">
            <w:pPr>
              <w:pStyle w:val="Standard"/>
              <w:widowControl w:val="0"/>
              <w:spacing w:line="276" w:lineRule="auto"/>
              <w:ind w:left="30" w:right="34"/>
              <w:rPr>
                <w:color w:val="000000"/>
                <w:sz w:val="22"/>
                <w:szCs w:val="22"/>
              </w:rPr>
            </w:pPr>
            <w:r>
              <w:rPr>
                <w:color w:val="000000"/>
                <w:sz w:val="22"/>
                <w:szCs w:val="22"/>
              </w:rPr>
              <w:t>3.3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88FC8" w14:textId="77777777" w:rsidR="00985E17" w:rsidRDefault="00000000">
            <w:pPr>
              <w:pStyle w:val="Standard"/>
              <w:widowControl w:val="0"/>
              <w:spacing w:line="276" w:lineRule="auto"/>
              <w:ind w:left="30" w:right="34"/>
              <w:rPr>
                <w:color w:val="000000"/>
                <w:sz w:val="22"/>
                <w:szCs w:val="22"/>
              </w:rPr>
            </w:pPr>
            <w:r>
              <w:rPr>
                <w:color w:val="000000"/>
                <w:sz w:val="22"/>
                <w:szCs w:val="22"/>
              </w:rPr>
              <w:t>Перепад высот, отсутствие ограждения на высоте свыше 5 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30CA70" w14:textId="77777777" w:rsidR="00985E17" w:rsidRDefault="00000000">
            <w:pPr>
              <w:pStyle w:val="Standard"/>
              <w:widowControl w:val="0"/>
              <w:spacing w:line="276" w:lineRule="auto"/>
              <w:ind w:left="30" w:right="34"/>
              <w:rPr>
                <w:color w:val="000000"/>
                <w:sz w:val="22"/>
                <w:szCs w:val="22"/>
              </w:rPr>
            </w:pPr>
            <w:r>
              <w:rPr>
                <w:color w:val="000000"/>
                <w:sz w:val="22"/>
                <w:szCs w:val="22"/>
              </w:rPr>
              <w:t>Падение из-за внезапного появления на пути следования большого перепада высот</w:t>
            </w:r>
          </w:p>
        </w:tc>
      </w:tr>
      <w:tr w:rsidR="00985E17" w14:paraId="6A3B4F67"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6AD5F" w14:textId="77777777" w:rsidR="00985E17" w:rsidRDefault="00000000">
            <w:pPr>
              <w:pStyle w:val="Standard"/>
              <w:widowControl w:val="0"/>
              <w:spacing w:line="276" w:lineRule="auto"/>
              <w:ind w:left="30" w:right="34"/>
              <w:rPr>
                <w:color w:val="000000"/>
                <w:sz w:val="22"/>
                <w:szCs w:val="22"/>
              </w:rPr>
            </w:pPr>
            <w:r>
              <w:rPr>
                <w:color w:val="000000"/>
                <w:sz w:val="22"/>
                <w:szCs w:val="22"/>
              </w:rPr>
              <w:t>3.4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5FC77" w14:textId="77777777" w:rsidR="00985E17" w:rsidRDefault="00000000">
            <w:pPr>
              <w:pStyle w:val="Standard"/>
              <w:widowControl w:val="0"/>
              <w:spacing w:line="276" w:lineRule="auto"/>
              <w:ind w:left="30" w:right="34"/>
              <w:rPr>
                <w:color w:val="000000"/>
                <w:sz w:val="22"/>
                <w:szCs w:val="22"/>
              </w:rPr>
            </w:pPr>
            <w:r>
              <w:rPr>
                <w:color w:val="000000"/>
                <w:sz w:val="22"/>
                <w:szCs w:val="22"/>
              </w:rPr>
              <w:t>Перепад высот, отсутствие ограждения на высоте свыше 5 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32ABC" w14:textId="77777777" w:rsidR="00985E17" w:rsidRDefault="00000000">
            <w:pPr>
              <w:pStyle w:val="Standard"/>
              <w:widowControl w:val="0"/>
              <w:spacing w:line="276" w:lineRule="auto"/>
              <w:ind w:left="30" w:right="34"/>
              <w:rPr>
                <w:color w:val="000000"/>
                <w:sz w:val="22"/>
                <w:szCs w:val="22"/>
              </w:rPr>
            </w:pPr>
            <w:r>
              <w:rPr>
                <w:color w:val="000000"/>
                <w:sz w:val="22"/>
                <w:szCs w:val="22"/>
              </w:rPr>
              <w:t>Падение с транспортного средства</w:t>
            </w:r>
          </w:p>
        </w:tc>
      </w:tr>
      <w:tr w:rsidR="00985E17" w14:paraId="1591F174"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20BD9" w14:textId="77777777" w:rsidR="00985E17" w:rsidRDefault="00000000">
            <w:pPr>
              <w:pStyle w:val="Standard"/>
              <w:widowControl w:val="0"/>
              <w:spacing w:line="276" w:lineRule="auto"/>
              <w:ind w:left="30" w:right="34"/>
              <w:rPr>
                <w:color w:val="000000"/>
                <w:sz w:val="22"/>
                <w:szCs w:val="22"/>
              </w:rPr>
            </w:pPr>
            <w:r>
              <w:rPr>
                <w:color w:val="000000"/>
                <w:sz w:val="22"/>
                <w:szCs w:val="22"/>
              </w:rPr>
              <w:t>4.1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D26C0" w14:textId="77777777" w:rsidR="00985E17" w:rsidRDefault="00000000">
            <w:pPr>
              <w:pStyle w:val="Standard"/>
              <w:widowControl w:val="0"/>
              <w:spacing w:line="276" w:lineRule="auto"/>
              <w:ind w:left="30" w:right="34"/>
              <w:rPr>
                <w:color w:val="000000"/>
                <w:sz w:val="22"/>
                <w:szCs w:val="22"/>
              </w:rPr>
            </w:pPr>
            <w:r>
              <w:rPr>
                <w:color w:val="000000"/>
                <w:sz w:val="22"/>
                <w:szCs w:val="22"/>
              </w:rPr>
              <w:t>Выполнение работ вблизи водоемов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5FF5" w14:textId="77777777" w:rsidR="00985E17" w:rsidRDefault="00000000">
            <w:pPr>
              <w:pStyle w:val="Standard"/>
              <w:widowControl w:val="0"/>
              <w:spacing w:line="276" w:lineRule="auto"/>
              <w:ind w:left="30" w:right="34"/>
              <w:rPr>
                <w:color w:val="000000"/>
                <w:sz w:val="22"/>
                <w:szCs w:val="22"/>
              </w:rPr>
            </w:pPr>
            <w:r>
              <w:rPr>
                <w:color w:val="000000"/>
                <w:sz w:val="22"/>
                <w:szCs w:val="22"/>
              </w:rPr>
              <w:t>Утопление в результате падения в воду</w:t>
            </w:r>
          </w:p>
        </w:tc>
      </w:tr>
      <w:tr w:rsidR="00985E17" w14:paraId="473043BF"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8B281" w14:textId="77777777" w:rsidR="00985E17" w:rsidRDefault="00000000">
            <w:pPr>
              <w:pStyle w:val="Standard"/>
              <w:widowControl w:val="0"/>
              <w:spacing w:line="276" w:lineRule="auto"/>
              <w:ind w:left="30" w:right="34"/>
              <w:rPr>
                <w:color w:val="000000"/>
                <w:sz w:val="22"/>
                <w:szCs w:val="22"/>
              </w:rPr>
            </w:pPr>
            <w:r>
              <w:rPr>
                <w:color w:val="000000"/>
                <w:sz w:val="22"/>
                <w:szCs w:val="22"/>
              </w:rPr>
              <w:t>5.1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4BDA7" w14:textId="77777777" w:rsidR="00985E17" w:rsidRDefault="00000000">
            <w:pPr>
              <w:pStyle w:val="Standard"/>
              <w:widowControl w:val="0"/>
              <w:spacing w:line="276" w:lineRule="auto"/>
              <w:ind w:left="30" w:right="34"/>
              <w:rPr>
                <w:color w:val="000000"/>
                <w:sz w:val="22"/>
                <w:szCs w:val="22"/>
              </w:rPr>
            </w:pPr>
            <w:r>
              <w:rPr>
                <w:color w:val="000000"/>
                <w:sz w:val="22"/>
                <w:szCs w:val="22"/>
              </w:rPr>
              <w:t>Обрушение наземных конструкций</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C91BF" w14:textId="77777777" w:rsidR="00985E17" w:rsidRDefault="00000000">
            <w:pPr>
              <w:pStyle w:val="Standard"/>
              <w:widowControl w:val="0"/>
              <w:spacing w:line="276" w:lineRule="auto"/>
              <w:ind w:left="30" w:right="34"/>
              <w:rPr>
                <w:color w:val="000000"/>
                <w:sz w:val="22"/>
                <w:szCs w:val="22"/>
              </w:rPr>
            </w:pPr>
            <w:r>
              <w:rPr>
                <w:color w:val="000000"/>
                <w:sz w:val="22"/>
                <w:szCs w:val="22"/>
              </w:rPr>
              <w:t>Травма в результате заваливания или раздавливания</w:t>
            </w:r>
          </w:p>
        </w:tc>
      </w:tr>
      <w:tr w:rsidR="00985E17" w14:paraId="291CA1A3"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3DDDD" w14:textId="77777777" w:rsidR="00985E17" w:rsidRDefault="00000000">
            <w:pPr>
              <w:pStyle w:val="Standard"/>
              <w:widowControl w:val="0"/>
              <w:spacing w:line="276" w:lineRule="auto"/>
              <w:ind w:left="30" w:right="34"/>
              <w:rPr>
                <w:color w:val="000000"/>
                <w:sz w:val="22"/>
                <w:szCs w:val="22"/>
              </w:rPr>
            </w:pPr>
            <w:r>
              <w:rPr>
                <w:color w:val="000000"/>
                <w:sz w:val="22"/>
                <w:szCs w:val="22"/>
              </w:rPr>
              <w:t>6.1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33B35" w14:textId="77777777" w:rsidR="00985E17" w:rsidRDefault="00000000">
            <w:pPr>
              <w:pStyle w:val="Standard"/>
              <w:widowControl w:val="0"/>
              <w:spacing w:line="276" w:lineRule="auto"/>
              <w:ind w:left="30" w:right="34"/>
              <w:rPr>
                <w:color w:val="000000"/>
                <w:sz w:val="22"/>
                <w:szCs w:val="22"/>
              </w:rPr>
            </w:pPr>
            <w:r>
              <w:rPr>
                <w:color w:val="000000"/>
                <w:sz w:val="22"/>
                <w:szCs w:val="22"/>
              </w:rPr>
              <w:t>Транспортное средство</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32484" w14:textId="77777777" w:rsidR="00985E17" w:rsidRDefault="00000000">
            <w:pPr>
              <w:pStyle w:val="Standard"/>
              <w:widowControl w:val="0"/>
              <w:spacing w:line="276" w:lineRule="auto"/>
              <w:ind w:left="30" w:right="34"/>
              <w:rPr>
                <w:color w:val="000000"/>
                <w:sz w:val="22"/>
                <w:szCs w:val="22"/>
              </w:rPr>
            </w:pPr>
            <w:r>
              <w:rPr>
                <w:color w:val="000000"/>
                <w:sz w:val="22"/>
                <w:szCs w:val="22"/>
              </w:rPr>
              <w:t>Наезд транспорта на человека</w:t>
            </w:r>
          </w:p>
        </w:tc>
      </w:tr>
      <w:tr w:rsidR="00985E17" w14:paraId="6DC7182A"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1C135" w14:textId="77777777" w:rsidR="00985E17" w:rsidRDefault="00000000">
            <w:pPr>
              <w:pStyle w:val="Standard"/>
              <w:widowControl w:val="0"/>
              <w:spacing w:line="276" w:lineRule="auto"/>
              <w:ind w:left="30" w:right="34"/>
              <w:rPr>
                <w:color w:val="000000"/>
                <w:sz w:val="22"/>
                <w:szCs w:val="22"/>
              </w:rPr>
            </w:pPr>
            <w:r>
              <w:rPr>
                <w:color w:val="000000"/>
                <w:sz w:val="22"/>
                <w:szCs w:val="22"/>
              </w:rPr>
              <w:t>6.2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DE3AD" w14:textId="77777777" w:rsidR="00985E17" w:rsidRDefault="00000000">
            <w:pPr>
              <w:pStyle w:val="Standard"/>
              <w:widowControl w:val="0"/>
              <w:spacing w:line="276" w:lineRule="auto"/>
              <w:ind w:left="30" w:right="34"/>
              <w:rPr>
                <w:color w:val="000000"/>
                <w:sz w:val="22"/>
                <w:szCs w:val="22"/>
              </w:rPr>
            </w:pPr>
            <w:r>
              <w:rPr>
                <w:color w:val="000000"/>
                <w:sz w:val="22"/>
                <w:szCs w:val="22"/>
              </w:rPr>
              <w:t>Транспортное средство</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41A05" w14:textId="77777777" w:rsidR="00985E17" w:rsidRDefault="00000000">
            <w:pPr>
              <w:pStyle w:val="Standard"/>
              <w:widowControl w:val="0"/>
              <w:spacing w:line="276" w:lineRule="auto"/>
              <w:ind w:left="30" w:right="34"/>
              <w:rPr>
                <w:color w:val="000000"/>
                <w:sz w:val="22"/>
                <w:szCs w:val="22"/>
              </w:rPr>
            </w:pPr>
            <w:r>
              <w:rPr>
                <w:color w:val="000000"/>
                <w:sz w:val="22"/>
                <w:szCs w:val="22"/>
              </w:rPr>
              <w:t>Травмирование в результате дорожно-транспортного происшествия</w:t>
            </w:r>
          </w:p>
        </w:tc>
      </w:tr>
      <w:tr w:rsidR="00985E17" w14:paraId="2650F3C6"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70842" w14:textId="77777777" w:rsidR="00985E17" w:rsidRDefault="00000000">
            <w:pPr>
              <w:pStyle w:val="Standard"/>
              <w:widowControl w:val="0"/>
              <w:spacing w:line="276" w:lineRule="auto"/>
              <w:ind w:left="30" w:right="34"/>
              <w:rPr>
                <w:color w:val="000000"/>
                <w:sz w:val="22"/>
                <w:szCs w:val="22"/>
              </w:rPr>
            </w:pPr>
            <w:r>
              <w:rPr>
                <w:color w:val="000000"/>
                <w:sz w:val="22"/>
                <w:szCs w:val="22"/>
              </w:rPr>
              <w:t>6.3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48F56" w14:textId="77777777" w:rsidR="00985E17" w:rsidRDefault="00000000">
            <w:pPr>
              <w:pStyle w:val="Standard"/>
              <w:widowControl w:val="0"/>
              <w:spacing w:line="276" w:lineRule="auto"/>
              <w:ind w:left="30" w:right="34"/>
              <w:rPr>
                <w:color w:val="000000"/>
                <w:sz w:val="22"/>
                <w:szCs w:val="22"/>
              </w:rPr>
            </w:pPr>
            <w:r>
              <w:rPr>
                <w:color w:val="000000"/>
                <w:sz w:val="22"/>
                <w:szCs w:val="22"/>
              </w:rPr>
              <w:t>Транспортное средство</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BBB64" w14:textId="77777777" w:rsidR="00985E17" w:rsidRDefault="00000000">
            <w:pPr>
              <w:pStyle w:val="Standard"/>
              <w:widowControl w:val="0"/>
              <w:spacing w:line="276" w:lineRule="auto"/>
              <w:ind w:left="30" w:right="34"/>
              <w:rPr>
                <w:color w:val="000000"/>
                <w:sz w:val="22"/>
                <w:szCs w:val="22"/>
              </w:rPr>
            </w:pPr>
            <w:r>
              <w:rPr>
                <w:color w:val="000000"/>
                <w:sz w:val="22"/>
                <w:szCs w:val="22"/>
              </w:rPr>
              <w:t>Раздавливание человека, находящегося между двумя сближающимися транспортными средствами</w:t>
            </w:r>
          </w:p>
        </w:tc>
      </w:tr>
      <w:tr w:rsidR="00985E17" w14:paraId="48912B99"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4C3EE" w14:textId="77777777" w:rsidR="00985E17" w:rsidRDefault="00000000">
            <w:pPr>
              <w:pStyle w:val="Standard"/>
              <w:widowControl w:val="0"/>
              <w:spacing w:line="276" w:lineRule="auto"/>
              <w:ind w:left="30" w:right="34"/>
              <w:rPr>
                <w:color w:val="000000"/>
                <w:sz w:val="22"/>
                <w:szCs w:val="22"/>
              </w:rPr>
            </w:pPr>
            <w:r>
              <w:rPr>
                <w:color w:val="000000"/>
                <w:sz w:val="22"/>
                <w:szCs w:val="22"/>
              </w:rPr>
              <w:t>6.4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D427F" w14:textId="77777777" w:rsidR="00985E17" w:rsidRDefault="00000000">
            <w:pPr>
              <w:pStyle w:val="Standard"/>
              <w:widowControl w:val="0"/>
              <w:spacing w:line="276" w:lineRule="auto"/>
              <w:ind w:left="30" w:right="34"/>
              <w:rPr>
                <w:color w:val="000000"/>
                <w:sz w:val="22"/>
                <w:szCs w:val="22"/>
              </w:rPr>
            </w:pPr>
            <w:r>
              <w:rPr>
                <w:color w:val="000000"/>
                <w:sz w:val="22"/>
                <w:szCs w:val="22"/>
              </w:rPr>
              <w:t>Транспортное средство</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CF574" w14:textId="77777777" w:rsidR="00985E17" w:rsidRDefault="00000000">
            <w:pPr>
              <w:pStyle w:val="Standard"/>
              <w:widowControl w:val="0"/>
              <w:spacing w:line="276" w:lineRule="auto"/>
              <w:ind w:left="30" w:right="34"/>
              <w:rPr>
                <w:color w:val="000000"/>
                <w:sz w:val="22"/>
                <w:szCs w:val="22"/>
              </w:rPr>
            </w:pPr>
            <w:r>
              <w:rPr>
                <w:color w:val="000000"/>
                <w:sz w:val="22"/>
                <w:szCs w:val="22"/>
              </w:rPr>
              <w:t>Опрокидывание транспортного средства при нарушении способов установки и строповки грузов</w:t>
            </w:r>
          </w:p>
        </w:tc>
      </w:tr>
      <w:tr w:rsidR="00985E17" w14:paraId="718CE702"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258DD" w14:textId="77777777" w:rsidR="00985E17" w:rsidRDefault="00000000">
            <w:pPr>
              <w:pStyle w:val="Standard"/>
              <w:widowControl w:val="0"/>
              <w:spacing w:line="276" w:lineRule="auto"/>
              <w:ind w:left="30" w:right="34"/>
              <w:rPr>
                <w:color w:val="000000"/>
                <w:sz w:val="22"/>
                <w:szCs w:val="22"/>
              </w:rPr>
            </w:pPr>
            <w:r>
              <w:rPr>
                <w:color w:val="000000"/>
                <w:sz w:val="22"/>
                <w:szCs w:val="22"/>
              </w:rPr>
              <w:t>6.5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7C652" w14:textId="77777777" w:rsidR="00985E17" w:rsidRDefault="00000000">
            <w:pPr>
              <w:pStyle w:val="Standard"/>
              <w:widowControl w:val="0"/>
              <w:spacing w:line="276" w:lineRule="auto"/>
              <w:ind w:left="30" w:right="34"/>
              <w:rPr>
                <w:color w:val="000000"/>
                <w:sz w:val="22"/>
                <w:szCs w:val="22"/>
              </w:rPr>
            </w:pPr>
            <w:r>
              <w:rPr>
                <w:color w:val="000000"/>
                <w:sz w:val="22"/>
                <w:szCs w:val="22"/>
              </w:rPr>
              <w:t>Транспортное средство</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FD576" w14:textId="77777777" w:rsidR="00985E17" w:rsidRDefault="00000000">
            <w:pPr>
              <w:pStyle w:val="Standard"/>
              <w:widowControl w:val="0"/>
              <w:spacing w:line="276" w:lineRule="auto"/>
              <w:ind w:left="30" w:right="34"/>
              <w:rPr>
                <w:color w:val="000000"/>
                <w:sz w:val="22"/>
                <w:szCs w:val="22"/>
              </w:rPr>
            </w:pPr>
            <w:r>
              <w:rPr>
                <w:color w:val="000000"/>
                <w:sz w:val="22"/>
                <w:szCs w:val="22"/>
              </w:rPr>
              <w:t>Опрокидывание транспортного средства при проведении работ</w:t>
            </w:r>
          </w:p>
        </w:tc>
      </w:tr>
      <w:tr w:rsidR="00985E17" w14:paraId="76B1A00B"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72978" w14:textId="77777777" w:rsidR="00985E17" w:rsidRDefault="00000000">
            <w:pPr>
              <w:pStyle w:val="Standard"/>
              <w:widowControl w:val="0"/>
              <w:spacing w:line="276" w:lineRule="auto"/>
              <w:ind w:left="30" w:right="34"/>
              <w:rPr>
                <w:color w:val="000000"/>
                <w:sz w:val="22"/>
                <w:szCs w:val="22"/>
              </w:rPr>
            </w:pPr>
            <w:r>
              <w:rPr>
                <w:color w:val="000000"/>
                <w:sz w:val="22"/>
                <w:szCs w:val="22"/>
              </w:rPr>
              <w:t>7.1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EB03D" w14:textId="77777777" w:rsidR="00985E17" w:rsidRDefault="00000000">
            <w:pPr>
              <w:pStyle w:val="Standard"/>
              <w:widowControl w:val="0"/>
              <w:spacing w:line="276" w:lineRule="auto"/>
              <w:ind w:left="30" w:right="34"/>
              <w:rPr>
                <w:color w:val="000000"/>
                <w:sz w:val="22"/>
                <w:szCs w:val="22"/>
              </w:rPr>
            </w:pPr>
            <w:r>
              <w:rPr>
                <w:color w:val="000000"/>
                <w:sz w:val="22"/>
                <w:szCs w:val="22"/>
              </w:rPr>
              <w:t>Подвижные части машин и механизмов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C1795" w14:textId="77777777" w:rsidR="00985E17" w:rsidRDefault="00000000">
            <w:pPr>
              <w:pStyle w:val="Standard"/>
              <w:widowControl w:val="0"/>
              <w:spacing w:line="276" w:lineRule="auto"/>
              <w:ind w:left="30" w:right="34"/>
              <w:rPr>
                <w:color w:val="000000"/>
                <w:sz w:val="22"/>
                <w:szCs w:val="22"/>
              </w:rPr>
            </w:pPr>
            <w:r>
              <w:rPr>
                <w:color w:val="000000"/>
                <w:sz w:val="22"/>
                <w:szCs w:val="22"/>
              </w:rPr>
              <w:t>Удары, порезы, проколы, уколы, затягивания, наматывания, абразивные воздействия подвижными частями оборудования</w:t>
            </w:r>
          </w:p>
        </w:tc>
      </w:tr>
      <w:tr w:rsidR="00985E17" w14:paraId="3B76C0E9"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5BC03" w14:textId="77777777" w:rsidR="00985E17" w:rsidRDefault="00000000">
            <w:pPr>
              <w:pStyle w:val="Standard"/>
              <w:widowControl w:val="0"/>
              <w:spacing w:line="276" w:lineRule="auto"/>
              <w:ind w:left="30" w:right="34"/>
              <w:rPr>
                <w:color w:val="000000"/>
                <w:sz w:val="22"/>
                <w:szCs w:val="22"/>
              </w:rPr>
            </w:pPr>
            <w:r>
              <w:rPr>
                <w:color w:val="000000"/>
                <w:sz w:val="22"/>
                <w:szCs w:val="22"/>
              </w:rPr>
              <w:t>8.1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A75DD" w14:textId="77777777" w:rsidR="00985E17" w:rsidRDefault="00000000">
            <w:pPr>
              <w:pStyle w:val="Standard"/>
              <w:widowControl w:val="0"/>
              <w:spacing w:line="276" w:lineRule="auto"/>
              <w:ind w:left="30" w:right="34"/>
              <w:rPr>
                <w:color w:val="000000"/>
                <w:sz w:val="22"/>
                <w:szCs w:val="22"/>
              </w:rPr>
            </w:pPr>
            <w:r>
              <w:rPr>
                <w:color w:val="000000"/>
                <w:sz w:val="22"/>
                <w:szCs w:val="22"/>
              </w:rPr>
              <w:t>Вредные химические вещества в воздухе рабочей зоны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870A8" w14:textId="77777777" w:rsidR="00985E17" w:rsidRDefault="00000000">
            <w:pPr>
              <w:pStyle w:val="Standard"/>
              <w:widowControl w:val="0"/>
              <w:spacing w:line="276" w:lineRule="auto"/>
              <w:ind w:left="30" w:right="34"/>
              <w:rPr>
                <w:color w:val="000000"/>
                <w:sz w:val="22"/>
                <w:szCs w:val="22"/>
              </w:rPr>
            </w:pPr>
            <w:r>
              <w:rPr>
                <w:color w:val="000000"/>
                <w:sz w:val="22"/>
                <w:szCs w:val="22"/>
              </w:rPr>
              <w:t>Отравление воздушными взвесями вредных химических веществ в воздухе рабочей зоны</w:t>
            </w:r>
          </w:p>
        </w:tc>
      </w:tr>
      <w:tr w:rsidR="00985E17" w14:paraId="1B640F34"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3895A" w14:textId="77777777" w:rsidR="00985E17" w:rsidRDefault="00000000">
            <w:pPr>
              <w:pStyle w:val="Standard"/>
              <w:widowControl w:val="0"/>
              <w:spacing w:line="276" w:lineRule="auto"/>
              <w:ind w:left="30" w:right="34"/>
              <w:rPr>
                <w:color w:val="000000"/>
                <w:sz w:val="22"/>
                <w:szCs w:val="22"/>
              </w:rPr>
            </w:pPr>
            <w:r>
              <w:rPr>
                <w:color w:val="000000"/>
                <w:sz w:val="22"/>
                <w:szCs w:val="22"/>
              </w:rPr>
              <w:t>8.2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93250" w14:textId="77777777" w:rsidR="00985E17" w:rsidRDefault="00000000">
            <w:pPr>
              <w:pStyle w:val="Standard"/>
              <w:widowControl w:val="0"/>
              <w:spacing w:line="276" w:lineRule="auto"/>
              <w:ind w:left="30" w:right="34"/>
              <w:rPr>
                <w:color w:val="000000"/>
                <w:sz w:val="22"/>
                <w:szCs w:val="22"/>
              </w:rPr>
            </w:pPr>
            <w:r>
              <w:rPr>
                <w:color w:val="000000"/>
                <w:sz w:val="22"/>
                <w:szCs w:val="22"/>
              </w:rPr>
              <w:t>Воздействие на кожные покровы смазочных масел</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C0121"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Заболевания кожи (дерматиты)</w:t>
            </w:r>
          </w:p>
        </w:tc>
      </w:tr>
      <w:tr w:rsidR="00985E17" w14:paraId="53273794"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80AEA" w14:textId="77777777" w:rsidR="00985E17" w:rsidRDefault="00000000">
            <w:pPr>
              <w:pStyle w:val="Standard"/>
              <w:widowControl w:val="0"/>
              <w:spacing w:line="276" w:lineRule="auto"/>
              <w:ind w:left="30" w:right="34"/>
              <w:rPr>
                <w:color w:val="000000"/>
                <w:sz w:val="22"/>
                <w:szCs w:val="22"/>
              </w:rPr>
            </w:pPr>
            <w:r>
              <w:rPr>
                <w:color w:val="000000"/>
                <w:sz w:val="22"/>
                <w:szCs w:val="22"/>
              </w:rPr>
              <w:t>8.3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7A8B9" w14:textId="77777777" w:rsidR="00985E17" w:rsidRDefault="00000000">
            <w:pPr>
              <w:pStyle w:val="Standard"/>
              <w:widowControl w:val="0"/>
              <w:spacing w:line="276" w:lineRule="auto"/>
              <w:ind w:left="30" w:right="34"/>
              <w:rPr>
                <w:color w:val="000000"/>
                <w:sz w:val="22"/>
                <w:szCs w:val="22"/>
              </w:rPr>
            </w:pPr>
            <w:r>
              <w:rPr>
                <w:color w:val="000000"/>
                <w:sz w:val="22"/>
                <w:szCs w:val="22"/>
              </w:rPr>
              <w:t>Воздействие на кожные покровы обезжиривающих и чистящих веществ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08265"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Заболевания кожи (дерматиты)</w:t>
            </w:r>
          </w:p>
        </w:tc>
      </w:tr>
      <w:tr w:rsidR="00985E17" w14:paraId="7C14530B"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C0F45" w14:textId="77777777" w:rsidR="00985E17" w:rsidRDefault="00000000">
            <w:pPr>
              <w:pStyle w:val="Standard"/>
              <w:widowControl w:val="0"/>
              <w:spacing w:line="276" w:lineRule="auto"/>
              <w:ind w:left="30" w:right="34"/>
              <w:rPr>
                <w:color w:val="000000"/>
                <w:sz w:val="22"/>
                <w:szCs w:val="22"/>
              </w:rPr>
            </w:pPr>
            <w:r>
              <w:rPr>
                <w:color w:val="000000"/>
                <w:sz w:val="22"/>
                <w:szCs w:val="22"/>
              </w:rPr>
              <w:t>8.4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2901F" w14:textId="77777777" w:rsidR="00985E17" w:rsidRDefault="00000000">
            <w:pPr>
              <w:pStyle w:val="Standard"/>
              <w:widowControl w:val="0"/>
              <w:spacing w:line="276" w:lineRule="auto"/>
              <w:ind w:left="30" w:right="34"/>
              <w:rPr>
                <w:color w:val="000000"/>
                <w:sz w:val="22"/>
                <w:szCs w:val="22"/>
              </w:rPr>
            </w:pPr>
            <w:r>
              <w:rPr>
                <w:color w:val="000000"/>
                <w:sz w:val="22"/>
                <w:szCs w:val="22"/>
              </w:rPr>
              <w:t>Образование токсичных паров при нагревании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CFEF19" w14:textId="77777777" w:rsidR="00985E17" w:rsidRDefault="00000000">
            <w:pPr>
              <w:pStyle w:val="Standard"/>
              <w:widowControl w:val="0"/>
              <w:spacing w:line="276" w:lineRule="auto"/>
              <w:ind w:left="30" w:right="34"/>
              <w:rPr>
                <w:color w:val="000000"/>
                <w:sz w:val="22"/>
                <w:szCs w:val="22"/>
              </w:rPr>
            </w:pPr>
            <w:r>
              <w:rPr>
                <w:color w:val="000000"/>
                <w:sz w:val="22"/>
                <w:szCs w:val="22"/>
              </w:rPr>
              <w:t>Отравление при вдыхании паров вредных жидкостей, газов, пыли, тумана, дыма и твердых веществ</w:t>
            </w:r>
          </w:p>
        </w:tc>
      </w:tr>
      <w:tr w:rsidR="00985E17" w14:paraId="7BE1E3CA"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2B958" w14:textId="77777777" w:rsidR="00985E17" w:rsidRDefault="00000000">
            <w:pPr>
              <w:pStyle w:val="Standard"/>
              <w:widowControl w:val="0"/>
              <w:spacing w:line="276" w:lineRule="auto"/>
              <w:ind w:left="30" w:right="34"/>
              <w:rPr>
                <w:color w:val="000000"/>
                <w:sz w:val="22"/>
                <w:szCs w:val="22"/>
              </w:rPr>
            </w:pPr>
            <w:r>
              <w:rPr>
                <w:color w:val="000000"/>
                <w:sz w:val="22"/>
                <w:szCs w:val="22"/>
              </w:rPr>
              <w:t>8.5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D319E" w14:textId="77777777" w:rsidR="00985E17" w:rsidRDefault="00000000">
            <w:pPr>
              <w:pStyle w:val="Standard"/>
              <w:widowControl w:val="0"/>
              <w:spacing w:line="276" w:lineRule="auto"/>
              <w:ind w:left="30" w:right="34"/>
              <w:rPr>
                <w:color w:val="000000"/>
                <w:sz w:val="22"/>
                <w:szCs w:val="22"/>
              </w:rPr>
            </w:pPr>
            <w:r>
              <w:rPr>
                <w:color w:val="000000"/>
                <w:sz w:val="22"/>
                <w:szCs w:val="22"/>
              </w:rPr>
              <w:t>Воздействие химических веществ на кожу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573A1"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Заболевания кожи (дерматиты) при воздействии химических веществ</w:t>
            </w:r>
          </w:p>
        </w:tc>
      </w:tr>
      <w:tr w:rsidR="00985E17" w14:paraId="2781A81C"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ECC9C6" w14:textId="77777777" w:rsidR="00985E17" w:rsidRDefault="00000000">
            <w:pPr>
              <w:pStyle w:val="Standard"/>
              <w:widowControl w:val="0"/>
              <w:spacing w:line="276" w:lineRule="auto"/>
              <w:ind w:left="30" w:right="34"/>
              <w:rPr>
                <w:color w:val="000000"/>
                <w:sz w:val="22"/>
                <w:szCs w:val="22"/>
              </w:rPr>
            </w:pPr>
            <w:r>
              <w:rPr>
                <w:color w:val="000000"/>
                <w:sz w:val="22"/>
                <w:szCs w:val="22"/>
              </w:rPr>
              <w:t>8.6</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05817A" w14:textId="77777777" w:rsidR="00985E17" w:rsidRDefault="00000000">
            <w:pPr>
              <w:pStyle w:val="Standard"/>
              <w:widowControl w:val="0"/>
              <w:spacing w:line="276" w:lineRule="auto"/>
              <w:ind w:left="30" w:right="34"/>
              <w:rPr>
                <w:color w:val="000000"/>
                <w:sz w:val="22"/>
                <w:szCs w:val="22"/>
              </w:rPr>
            </w:pPr>
            <w:r>
              <w:rPr>
                <w:color w:val="000000"/>
                <w:sz w:val="22"/>
                <w:szCs w:val="22"/>
              </w:rPr>
              <w:t>Воздействие химических веществ на глаза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50946" w14:textId="77777777" w:rsidR="00985E17" w:rsidRDefault="00000000">
            <w:pPr>
              <w:pStyle w:val="Standard"/>
              <w:widowControl w:val="0"/>
              <w:spacing w:line="276" w:lineRule="auto"/>
              <w:ind w:left="30" w:right="34"/>
              <w:rPr>
                <w:color w:val="000000"/>
                <w:sz w:val="22"/>
                <w:szCs w:val="22"/>
              </w:rPr>
            </w:pPr>
            <w:r>
              <w:rPr>
                <w:color w:val="000000"/>
                <w:sz w:val="22"/>
                <w:szCs w:val="22"/>
              </w:rPr>
              <w:t>Травма оболочек и роговицы глаза при воздействии химических веществ</w:t>
            </w:r>
          </w:p>
        </w:tc>
      </w:tr>
      <w:tr w:rsidR="00985E17" w14:paraId="41699255"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B004E" w14:textId="77777777" w:rsidR="00985E17" w:rsidRDefault="00000000">
            <w:pPr>
              <w:pStyle w:val="Standard"/>
              <w:widowControl w:val="0"/>
              <w:spacing w:line="276" w:lineRule="auto"/>
              <w:ind w:left="30" w:right="34"/>
              <w:rPr>
                <w:color w:val="000000"/>
                <w:sz w:val="22"/>
                <w:szCs w:val="22"/>
              </w:rPr>
            </w:pPr>
            <w:r>
              <w:rPr>
                <w:color w:val="000000"/>
                <w:sz w:val="22"/>
                <w:szCs w:val="22"/>
              </w:rPr>
              <w:t>9.1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78AC7" w14:textId="77777777" w:rsidR="00985E17" w:rsidRDefault="00000000">
            <w:pPr>
              <w:pStyle w:val="Standard"/>
              <w:widowControl w:val="0"/>
              <w:spacing w:line="276" w:lineRule="auto"/>
              <w:ind w:left="30" w:right="34"/>
              <w:rPr>
                <w:color w:val="000000"/>
                <w:sz w:val="22"/>
                <w:szCs w:val="22"/>
              </w:rPr>
            </w:pPr>
            <w:r>
              <w:rPr>
                <w:color w:val="000000"/>
                <w:sz w:val="22"/>
                <w:szCs w:val="22"/>
              </w:rPr>
              <w:t>Химические реакции веществ, приводящие к пожару и взрыву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3B0FB" w14:textId="77777777" w:rsidR="00985E17" w:rsidRDefault="00000000">
            <w:pPr>
              <w:pStyle w:val="Standard"/>
              <w:widowControl w:val="0"/>
              <w:spacing w:line="276" w:lineRule="auto"/>
              <w:ind w:left="30" w:right="34"/>
              <w:rPr>
                <w:color w:val="000000"/>
                <w:sz w:val="22"/>
                <w:szCs w:val="22"/>
              </w:rPr>
            </w:pPr>
            <w:r>
              <w:rPr>
                <w:color w:val="000000"/>
                <w:sz w:val="22"/>
                <w:szCs w:val="22"/>
              </w:rPr>
              <w:t>Травмы, ожоги вследствие пожара или взрыва</w:t>
            </w:r>
          </w:p>
        </w:tc>
      </w:tr>
      <w:tr w:rsidR="00985E17" w14:paraId="5E076827"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F982E" w14:textId="77777777" w:rsidR="00985E17" w:rsidRDefault="00000000">
            <w:pPr>
              <w:pStyle w:val="Standard"/>
              <w:widowControl w:val="0"/>
              <w:spacing w:line="276" w:lineRule="auto"/>
              <w:ind w:left="30" w:right="34"/>
              <w:rPr>
                <w:color w:val="000000"/>
                <w:sz w:val="22"/>
                <w:szCs w:val="22"/>
              </w:rPr>
            </w:pPr>
            <w:r>
              <w:rPr>
                <w:color w:val="000000"/>
                <w:sz w:val="22"/>
                <w:szCs w:val="22"/>
              </w:rPr>
              <w:t>10.1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DD341" w14:textId="77777777" w:rsidR="00985E17" w:rsidRDefault="00000000">
            <w:pPr>
              <w:pStyle w:val="Standard"/>
              <w:widowControl w:val="0"/>
              <w:spacing w:line="276" w:lineRule="auto"/>
              <w:ind w:left="30" w:right="34"/>
              <w:rPr>
                <w:color w:val="000000"/>
                <w:sz w:val="22"/>
                <w:szCs w:val="22"/>
              </w:rPr>
            </w:pPr>
            <w:r>
              <w:rPr>
                <w:color w:val="000000"/>
                <w:sz w:val="22"/>
                <w:szCs w:val="22"/>
              </w:rPr>
              <w:t>Аэрозоли преимущественно фиброгенного действия (АПФД)</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E6DD0" w14:textId="77777777" w:rsidR="00985E17" w:rsidRDefault="00000000">
            <w:pPr>
              <w:pStyle w:val="Standard"/>
              <w:widowControl w:val="0"/>
              <w:spacing w:line="276" w:lineRule="auto"/>
              <w:ind w:left="30" w:right="34"/>
              <w:rPr>
                <w:color w:val="000000"/>
                <w:sz w:val="22"/>
                <w:szCs w:val="22"/>
              </w:rPr>
            </w:pPr>
            <w:r>
              <w:rPr>
                <w:color w:val="000000"/>
                <w:sz w:val="22"/>
                <w:szCs w:val="22"/>
              </w:rPr>
              <w:t>Повреждение органов дыхания частицами пыли</w:t>
            </w:r>
          </w:p>
        </w:tc>
      </w:tr>
      <w:tr w:rsidR="00985E17" w14:paraId="5EC6FAA2"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384B8" w14:textId="77777777" w:rsidR="00985E17" w:rsidRDefault="00000000">
            <w:pPr>
              <w:pStyle w:val="Standard"/>
              <w:widowControl w:val="0"/>
              <w:spacing w:line="276" w:lineRule="auto"/>
              <w:ind w:left="30" w:right="34"/>
              <w:rPr>
                <w:color w:val="000000"/>
                <w:sz w:val="22"/>
                <w:szCs w:val="22"/>
              </w:rPr>
            </w:pPr>
            <w:r>
              <w:rPr>
                <w:color w:val="000000"/>
                <w:sz w:val="22"/>
                <w:szCs w:val="22"/>
              </w:rPr>
              <w:t>10.2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77DE8" w14:textId="77777777" w:rsidR="00985E17" w:rsidRDefault="00000000">
            <w:pPr>
              <w:pStyle w:val="Standard"/>
              <w:widowControl w:val="0"/>
              <w:spacing w:line="276" w:lineRule="auto"/>
              <w:ind w:left="30" w:right="34"/>
              <w:rPr>
                <w:color w:val="000000"/>
                <w:sz w:val="22"/>
                <w:szCs w:val="22"/>
              </w:rPr>
            </w:pPr>
            <w:r>
              <w:rPr>
                <w:color w:val="000000"/>
                <w:sz w:val="22"/>
                <w:szCs w:val="22"/>
              </w:rPr>
              <w:t>Аэрозоли преимущественно фиброгенного действия (АПФД)</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5F8CF" w14:textId="77777777" w:rsidR="00985E17" w:rsidRDefault="00000000">
            <w:pPr>
              <w:pStyle w:val="Standard"/>
              <w:widowControl w:val="0"/>
              <w:spacing w:line="276" w:lineRule="auto"/>
              <w:ind w:left="30" w:right="34"/>
              <w:rPr>
                <w:color w:val="000000"/>
                <w:sz w:val="22"/>
                <w:szCs w:val="22"/>
              </w:rPr>
            </w:pPr>
            <w:r>
              <w:rPr>
                <w:color w:val="000000"/>
                <w:sz w:val="22"/>
                <w:szCs w:val="22"/>
              </w:rPr>
              <w:t>Повреждение глаз и кожных покровов вследствие воздействия пыли</w:t>
            </w:r>
          </w:p>
        </w:tc>
      </w:tr>
      <w:tr w:rsidR="00985E17" w14:paraId="22916593"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A061A" w14:textId="77777777" w:rsidR="00985E17" w:rsidRDefault="00000000">
            <w:pPr>
              <w:pStyle w:val="Standard"/>
              <w:widowControl w:val="0"/>
              <w:spacing w:line="276" w:lineRule="auto"/>
              <w:ind w:left="30" w:right="34"/>
              <w:rPr>
                <w:color w:val="000000"/>
                <w:sz w:val="22"/>
                <w:szCs w:val="22"/>
              </w:rPr>
            </w:pPr>
            <w:r>
              <w:rPr>
                <w:color w:val="000000"/>
                <w:sz w:val="22"/>
                <w:szCs w:val="22"/>
              </w:rPr>
              <w:t>10.3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8C07A" w14:textId="77777777" w:rsidR="00985E17" w:rsidRDefault="00000000">
            <w:pPr>
              <w:pStyle w:val="Standard"/>
              <w:widowControl w:val="0"/>
              <w:spacing w:line="276" w:lineRule="auto"/>
              <w:ind w:left="30" w:right="34"/>
              <w:rPr>
                <w:color w:val="000000"/>
                <w:sz w:val="22"/>
                <w:szCs w:val="22"/>
              </w:rPr>
            </w:pPr>
            <w:r>
              <w:rPr>
                <w:color w:val="000000"/>
                <w:sz w:val="22"/>
                <w:szCs w:val="22"/>
              </w:rPr>
              <w:t>Аэрозоли преимущественно фиброгенного действия (АПФД)</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CE887" w14:textId="77777777" w:rsidR="00985E17" w:rsidRDefault="00000000">
            <w:pPr>
              <w:pStyle w:val="Standard"/>
              <w:widowControl w:val="0"/>
              <w:spacing w:line="276" w:lineRule="auto"/>
              <w:ind w:left="30" w:right="34"/>
              <w:rPr>
                <w:color w:val="000000"/>
                <w:sz w:val="22"/>
                <w:szCs w:val="22"/>
              </w:rPr>
            </w:pPr>
            <w:r>
              <w:rPr>
                <w:color w:val="000000"/>
                <w:sz w:val="22"/>
                <w:szCs w:val="22"/>
              </w:rPr>
              <w:t>Повреждение органов дыхания вследствие воздействия воздушных взвесей вредных химических веществ</w:t>
            </w:r>
          </w:p>
        </w:tc>
      </w:tr>
      <w:tr w:rsidR="00985E17" w14:paraId="1381A803"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8CC6" w14:textId="77777777" w:rsidR="00985E17" w:rsidRDefault="00000000">
            <w:pPr>
              <w:pStyle w:val="Standard"/>
              <w:widowControl w:val="0"/>
              <w:spacing w:line="276" w:lineRule="auto"/>
              <w:ind w:left="30" w:right="34"/>
              <w:rPr>
                <w:color w:val="000000"/>
                <w:sz w:val="22"/>
                <w:szCs w:val="22"/>
              </w:rPr>
            </w:pPr>
            <w:r>
              <w:rPr>
                <w:color w:val="000000"/>
                <w:sz w:val="22"/>
                <w:szCs w:val="22"/>
              </w:rPr>
              <w:t>10.4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F4FA2" w14:textId="77777777" w:rsidR="00985E17" w:rsidRDefault="00000000">
            <w:pPr>
              <w:pStyle w:val="Standard"/>
              <w:widowControl w:val="0"/>
              <w:spacing w:line="276" w:lineRule="auto"/>
              <w:ind w:left="30" w:right="34"/>
              <w:rPr>
                <w:color w:val="000000"/>
                <w:sz w:val="22"/>
                <w:szCs w:val="22"/>
              </w:rPr>
            </w:pPr>
            <w:r>
              <w:rPr>
                <w:color w:val="000000"/>
                <w:sz w:val="22"/>
                <w:szCs w:val="22"/>
              </w:rPr>
              <w:t>Аэрозоли преимущественно фиброгенного действия (АПФД)</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EF389" w14:textId="77777777" w:rsidR="00985E17" w:rsidRDefault="00000000">
            <w:pPr>
              <w:pStyle w:val="Standard"/>
              <w:widowControl w:val="0"/>
              <w:spacing w:line="276" w:lineRule="auto"/>
              <w:ind w:left="30" w:right="34"/>
              <w:rPr>
                <w:color w:val="000000"/>
                <w:sz w:val="22"/>
                <w:szCs w:val="22"/>
              </w:rPr>
            </w:pPr>
            <w:r>
              <w:rPr>
                <w:color w:val="000000"/>
                <w:sz w:val="22"/>
                <w:szCs w:val="22"/>
              </w:rPr>
              <w:t>Воздействие на органы дыхания воздушных взвесей, содержащих чистящие и обезжиривающие вещества</w:t>
            </w:r>
          </w:p>
        </w:tc>
      </w:tr>
      <w:tr w:rsidR="00985E17" w14:paraId="0481DEFB"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73B60" w14:textId="77777777" w:rsidR="00985E17" w:rsidRDefault="00000000">
            <w:pPr>
              <w:pStyle w:val="Standard"/>
              <w:widowControl w:val="0"/>
              <w:spacing w:line="276" w:lineRule="auto"/>
              <w:ind w:left="30" w:right="34"/>
              <w:rPr>
                <w:color w:val="000000"/>
                <w:sz w:val="22"/>
                <w:szCs w:val="22"/>
              </w:rPr>
            </w:pPr>
            <w:r>
              <w:rPr>
                <w:color w:val="000000"/>
                <w:sz w:val="22"/>
                <w:szCs w:val="22"/>
              </w:rPr>
              <w:t>11.1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DCC3C" w14:textId="77777777" w:rsidR="00985E17" w:rsidRDefault="00000000">
            <w:pPr>
              <w:pStyle w:val="Standard"/>
              <w:widowControl w:val="0"/>
              <w:spacing w:line="276" w:lineRule="auto"/>
              <w:ind w:left="30" w:right="34"/>
              <w:rPr>
                <w:color w:val="000000"/>
                <w:sz w:val="22"/>
                <w:szCs w:val="22"/>
              </w:rPr>
            </w:pPr>
            <w:r>
              <w:rPr>
                <w:color w:val="000000"/>
                <w:sz w:val="22"/>
                <w:szCs w:val="22"/>
              </w:rPr>
              <w:t>Материал, жидкость или газ, имеющие высокую температуру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0E51A" w14:textId="77777777" w:rsidR="00985E17" w:rsidRDefault="00000000">
            <w:pPr>
              <w:pStyle w:val="Standard"/>
              <w:widowControl w:val="0"/>
              <w:spacing w:line="276" w:lineRule="auto"/>
              <w:ind w:left="30" w:right="34"/>
              <w:rPr>
                <w:color w:val="000000"/>
                <w:sz w:val="22"/>
                <w:szCs w:val="22"/>
              </w:rPr>
            </w:pPr>
            <w:r>
              <w:rPr>
                <w:color w:val="000000"/>
                <w:sz w:val="22"/>
                <w:szCs w:val="22"/>
              </w:rPr>
              <w:t>Ожог при контакте незащищенных частей тела с поверхностью предметов, имеющих высокую температуру</w:t>
            </w:r>
          </w:p>
        </w:tc>
      </w:tr>
      <w:tr w:rsidR="00985E17" w14:paraId="20948310"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3F012" w14:textId="77777777" w:rsidR="00985E17" w:rsidRDefault="00000000">
            <w:pPr>
              <w:pStyle w:val="Standard"/>
              <w:widowControl w:val="0"/>
              <w:spacing w:line="276" w:lineRule="auto"/>
              <w:ind w:left="30" w:right="34"/>
              <w:rPr>
                <w:color w:val="000000"/>
                <w:sz w:val="22"/>
                <w:szCs w:val="22"/>
              </w:rPr>
            </w:pPr>
            <w:r>
              <w:rPr>
                <w:color w:val="000000"/>
                <w:sz w:val="22"/>
                <w:szCs w:val="22"/>
              </w:rPr>
              <w:t>11.2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D8E74" w14:textId="77777777" w:rsidR="00985E17" w:rsidRDefault="00000000">
            <w:pPr>
              <w:pStyle w:val="Standard"/>
              <w:widowControl w:val="0"/>
              <w:spacing w:line="276" w:lineRule="auto"/>
              <w:ind w:left="30" w:right="34"/>
              <w:rPr>
                <w:color w:val="000000"/>
                <w:sz w:val="22"/>
                <w:szCs w:val="22"/>
              </w:rPr>
            </w:pPr>
            <w:r>
              <w:rPr>
                <w:color w:val="000000"/>
                <w:sz w:val="22"/>
                <w:szCs w:val="22"/>
              </w:rPr>
              <w:t>Материал, жидкость или газ, имеющие высокую температуру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E962F" w14:textId="77777777" w:rsidR="00985E17" w:rsidRDefault="00000000">
            <w:pPr>
              <w:pStyle w:val="Standard"/>
              <w:widowControl w:val="0"/>
              <w:spacing w:line="276" w:lineRule="auto"/>
              <w:ind w:left="30" w:right="34"/>
              <w:rPr>
                <w:color w:val="000000"/>
                <w:sz w:val="22"/>
                <w:szCs w:val="22"/>
              </w:rPr>
            </w:pPr>
            <w:r>
              <w:rPr>
                <w:color w:val="000000"/>
                <w:sz w:val="22"/>
                <w:szCs w:val="22"/>
              </w:rPr>
              <w:t>Ожог от воздействия на незащищенные участки тела материалов, жидкостей или газов, имеющих высокую температуру</w:t>
            </w:r>
          </w:p>
        </w:tc>
      </w:tr>
      <w:tr w:rsidR="00985E17" w14:paraId="445005B5"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4B395" w14:textId="77777777" w:rsidR="00985E17" w:rsidRDefault="00000000">
            <w:pPr>
              <w:pStyle w:val="Standard"/>
              <w:widowControl w:val="0"/>
              <w:spacing w:line="276" w:lineRule="auto"/>
              <w:ind w:left="30" w:right="34"/>
              <w:rPr>
                <w:color w:val="000000"/>
                <w:sz w:val="22"/>
                <w:szCs w:val="22"/>
              </w:rPr>
            </w:pPr>
            <w:r>
              <w:rPr>
                <w:color w:val="000000"/>
                <w:sz w:val="22"/>
                <w:szCs w:val="22"/>
              </w:rPr>
              <w:t>11.3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A52DE" w14:textId="77777777" w:rsidR="00985E17" w:rsidRDefault="00000000">
            <w:pPr>
              <w:pStyle w:val="Standard"/>
              <w:widowControl w:val="0"/>
              <w:spacing w:line="276" w:lineRule="auto"/>
              <w:ind w:left="30" w:right="34"/>
              <w:rPr>
                <w:color w:val="000000"/>
                <w:sz w:val="22"/>
                <w:szCs w:val="22"/>
              </w:rPr>
            </w:pPr>
            <w:r>
              <w:rPr>
                <w:color w:val="000000"/>
                <w:sz w:val="22"/>
                <w:szCs w:val="22"/>
              </w:rPr>
              <w:t>Материал, жидкость или газ, имеющие высокую температуру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9CC51" w14:textId="77777777" w:rsidR="00985E17" w:rsidRDefault="00000000">
            <w:pPr>
              <w:pStyle w:val="Standard"/>
              <w:widowControl w:val="0"/>
              <w:spacing w:line="276" w:lineRule="auto"/>
              <w:ind w:left="30" w:right="34"/>
              <w:rPr>
                <w:color w:val="000000"/>
                <w:sz w:val="22"/>
                <w:szCs w:val="22"/>
              </w:rPr>
            </w:pPr>
            <w:r>
              <w:rPr>
                <w:color w:val="000000"/>
                <w:sz w:val="22"/>
                <w:szCs w:val="22"/>
              </w:rPr>
              <w:t>Тепловой удар при длительном нахождении в помещении с высокой температурой воздуха</w:t>
            </w:r>
          </w:p>
        </w:tc>
      </w:tr>
      <w:tr w:rsidR="00985E17" w14:paraId="0867B7E9"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7D921" w14:textId="77777777" w:rsidR="00985E17" w:rsidRDefault="00000000">
            <w:pPr>
              <w:pStyle w:val="Standard"/>
              <w:widowControl w:val="0"/>
              <w:spacing w:line="276" w:lineRule="auto"/>
              <w:ind w:left="30" w:right="34"/>
              <w:rPr>
                <w:color w:val="000000"/>
                <w:sz w:val="22"/>
                <w:szCs w:val="22"/>
              </w:rPr>
            </w:pPr>
            <w:r>
              <w:rPr>
                <w:color w:val="000000"/>
                <w:sz w:val="22"/>
                <w:szCs w:val="22"/>
              </w:rPr>
              <w:t>12.1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1A1CD" w14:textId="77777777" w:rsidR="00985E17" w:rsidRDefault="00000000">
            <w:pPr>
              <w:pStyle w:val="Standard"/>
              <w:widowControl w:val="0"/>
              <w:spacing w:line="276" w:lineRule="auto"/>
              <w:ind w:left="30" w:right="34"/>
              <w:rPr>
                <w:color w:val="000000"/>
                <w:sz w:val="22"/>
                <w:szCs w:val="22"/>
              </w:rPr>
            </w:pPr>
            <w:r>
              <w:rPr>
                <w:color w:val="000000"/>
                <w:sz w:val="22"/>
                <w:szCs w:val="22"/>
              </w:rPr>
              <w:t>Энергия открытого пламени, выплесков металлов, искр и брызг расплавленного металла и металлической окалины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91501" w14:textId="77777777" w:rsidR="00985E17" w:rsidRDefault="00000000">
            <w:pPr>
              <w:pStyle w:val="Standard"/>
              <w:widowControl w:val="0"/>
              <w:spacing w:line="276" w:lineRule="auto"/>
              <w:ind w:left="30" w:right="34"/>
              <w:rPr>
                <w:color w:val="000000"/>
                <w:sz w:val="22"/>
                <w:szCs w:val="22"/>
              </w:rPr>
            </w:pPr>
            <w:r>
              <w:rPr>
                <w:color w:val="000000"/>
                <w:sz w:val="22"/>
                <w:szCs w:val="22"/>
              </w:rPr>
              <w:t>Ожог кожных покровов и слизистых оболочек вследствие воздействия открытого пламени</w:t>
            </w:r>
          </w:p>
        </w:tc>
      </w:tr>
      <w:tr w:rsidR="00985E17" w14:paraId="27A9BEF5"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71261" w14:textId="77777777" w:rsidR="00985E17" w:rsidRDefault="00000000">
            <w:pPr>
              <w:pStyle w:val="Standard"/>
              <w:widowControl w:val="0"/>
              <w:spacing w:line="276" w:lineRule="auto"/>
              <w:ind w:left="30" w:right="34"/>
              <w:rPr>
                <w:color w:val="000000"/>
                <w:sz w:val="22"/>
                <w:szCs w:val="22"/>
              </w:rPr>
            </w:pPr>
            <w:r>
              <w:rPr>
                <w:color w:val="000000"/>
                <w:sz w:val="22"/>
                <w:szCs w:val="22"/>
              </w:rPr>
              <w:t>12.2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8D793" w14:textId="77777777" w:rsidR="00985E17" w:rsidRDefault="00000000">
            <w:pPr>
              <w:pStyle w:val="Standard"/>
              <w:widowControl w:val="0"/>
              <w:spacing w:line="276" w:lineRule="auto"/>
              <w:ind w:left="30" w:right="34"/>
              <w:rPr>
                <w:color w:val="000000"/>
                <w:sz w:val="22"/>
                <w:szCs w:val="22"/>
              </w:rPr>
            </w:pPr>
            <w:r>
              <w:rPr>
                <w:color w:val="000000"/>
                <w:sz w:val="22"/>
                <w:szCs w:val="22"/>
              </w:rPr>
              <w:t>Энергия открытого пламени, выплесков металлов, искр и брызг расплавленного металла и металлической окалины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2EF0E" w14:textId="77777777" w:rsidR="00985E17" w:rsidRDefault="00000000">
            <w:pPr>
              <w:pStyle w:val="Standard"/>
              <w:widowControl w:val="0"/>
              <w:spacing w:line="276" w:lineRule="auto"/>
              <w:ind w:left="30" w:right="34"/>
              <w:rPr>
                <w:color w:val="000000"/>
                <w:sz w:val="22"/>
                <w:szCs w:val="22"/>
              </w:rPr>
            </w:pPr>
            <w:r>
              <w:rPr>
                <w:color w:val="000000"/>
                <w:sz w:val="22"/>
                <w:szCs w:val="22"/>
              </w:rPr>
              <w:t>Ожог роговицы глаза</w:t>
            </w:r>
          </w:p>
        </w:tc>
      </w:tr>
      <w:tr w:rsidR="00985E17" w14:paraId="544302DE"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F92CC" w14:textId="77777777" w:rsidR="00985E17" w:rsidRDefault="00000000">
            <w:pPr>
              <w:pStyle w:val="Standard"/>
              <w:widowControl w:val="0"/>
              <w:spacing w:line="276" w:lineRule="auto"/>
              <w:ind w:left="30" w:right="34"/>
              <w:rPr>
                <w:color w:val="000000"/>
                <w:sz w:val="22"/>
                <w:szCs w:val="22"/>
              </w:rPr>
            </w:pPr>
            <w:r>
              <w:rPr>
                <w:color w:val="000000"/>
                <w:sz w:val="22"/>
                <w:szCs w:val="22"/>
              </w:rPr>
              <w:t>12.3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F7521" w14:textId="77777777" w:rsidR="00985E17" w:rsidRDefault="00000000">
            <w:pPr>
              <w:pStyle w:val="Standard"/>
              <w:widowControl w:val="0"/>
              <w:spacing w:line="276" w:lineRule="auto"/>
              <w:ind w:left="30" w:right="34"/>
              <w:rPr>
                <w:color w:val="000000"/>
                <w:sz w:val="22"/>
                <w:szCs w:val="22"/>
              </w:rPr>
            </w:pPr>
            <w:r>
              <w:rPr>
                <w:color w:val="000000"/>
                <w:sz w:val="22"/>
                <w:szCs w:val="22"/>
              </w:rPr>
              <w:t>Энергия открытого пламени, выплесков металлов, искр и брызг расплавленного металла и металлической окалины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D1E5F" w14:textId="77777777" w:rsidR="00985E17" w:rsidRDefault="00000000">
            <w:pPr>
              <w:pStyle w:val="Standard"/>
              <w:widowControl w:val="0"/>
              <w:spacing w:line="276" w:lineRule="auto"/>
              <w:ind w:left="30" w:right="34"/>
              <w:rPr>
                <w:color w:val="000000"/>
                <w:sz w:val="22"/>
                <w:szCs w:val="22"/>
              </w:rPr>
            </w:pPr>
            <w:r>
              <w:rPr>
                <w:color w:val="000000"/>
                <w:sz w:val="22"/>
                <w:szCs w:val="22"/>
              </w:rPr>
              <w:t>Ожог вследствие воздействия на незащищенные участки тела материалов, жидкостей или газов, имеющих высокую температуру</w:t>
            </w:r>
          </w:p>
        </w:tc>
      </w:tr>
      <w:tr w:rsidR="00985E17" w14:paraId="4775BB5A"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1EF1E" w14:textId="77777777" w:rsidR="00985E17" w:rsidRDefault="00000000">
            <w:pPr>
              <w:pStyle w:val="Standard"/>
              <w:widowControl w:val="0"/>
              <w:spacing w:line="276" w:lineRule="auto"/>
              <w:ind w:left="30" w:right="34"/>
              <w:rPr>
                <w:color w:val="000000"/>
                <w:sz w:val="22"/>
                <w:szCs w:val="22"/>
              </w:rPr>
            </w:pPr>
            <w:r>
              <w:rPr>
                <w:color w:val="000000"/>
                <w:sz w:val="22"/>
                <w:szCs w:val="22"/>
              </w:rPr>
              <w:t>13.1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F1E06" w14:textId="77777777" w:rsidR="00985E17" w:rsidRDefault="00000000">
            <w:pPr>
              <w:pStyle w:val="Standard"/>
              <w:widowControl w:val="0"/>
              <w:spacing w:line="276" w:lineRule="auto"/>
              <w:ind w:left="30" w:right="34"/>
              <w:rPr>
                <w:color w:val="000000"/>
                <w:sz w:val="22"/>
                <w:szCs w:val="22"/>
              </w:rPr>
            </w:pPr>
            <w:r>
              <w:rPr>
                <w:color w:val="000000"/>
                <w:sz w:val="22"/>
                <w:szCs w:val="22"/>
              </w:rPr>
              <w:t>Поверхности, имеющие высокую температуру (воздействие конвективной теплоты)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FBB00" w14:textId="77777777" w:rsidR="00985E17" w:rsidRDefault="00000000">
            <w:pPr>
              <w:pStyle w:val="Standard"/>
              <w:widowControl w:val="0"/>
              <w:spacing w:line="276" w:lineRule="auto"/>
              <w:ind w:left="30" w:right="34"/>
              <w:rPr>
                <w:color w:val="000000"/>
                <w:sz w:val="22"/>
                <w:szCs w:val="22"/>
              </w:rPr>
            </w:pPr>
            <w:r>
              <w:rPr>
                <w:color w:val="000000"/>
                <w:sz w:val="22"/>
                <w:szCs w:val="22"/>
              </w:rPr>
              <w:t>Тепловой удар от воздействия окружающих поверхностей оборудования, имеющих высокую температуру</w:t>
            </w:r>
          </w:p>
        </w:tc>
      </w:tr>
      <w:tr w:rsidR="00985E17" w14:paraId="609458CE"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1490F" w14:textId="77777777" w:rsidR="00985E17" w:rsidRDefault="00000000">
            <w:pPr>
              <w:pStyle w:val="Standard"/>
              <w:widowControl w:val="0"/>
              <w:spacing w:line="276" w:lineRule="auto"/>
              <w:ind w:left="30" w:right="34"/>
              <w:rPr>
                <w:color w:val="000000"/>
                <w:sz w:val="22"/>
                <w:szCs w:val="22"/>
              </w:rPr>
            </w:pPr>
            <w:r>
              <w:rPr>
                <w:color w:val="000000"/>
                <w:sz w:val="22"/>
                <w:szCs w:val="22"/>
              </w:rPr>
              <w:t>13.2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C845C" w14:textId="77777777" w:rsidR="00985E17" w:rsidRDefault="00000000">
            <w:pPr>
              <w:pStyle w:val="Standard"/>
              <w:widowControl w:val="0"/>
              <w:spacing w:line="276" w:lineRule="auto"/>
              <w:ind w:left="30" w:right="34"/>
              <w:rPr>
                <w:color w:val="000000"/>
                <w:sz w:val="22"/>
                <w:szCs w:val="22"/>
              </w:rPr>
            </w:pPr>
            <w:r>
              <w:rPr>
                <w:color w:val="000000"/>
                <w:sz w:val="22"/>
                <w:szCs w:val="22"/>
              </w:rPr>
              <w:t>Поверхности, имеющие высокую температуру (воздействие конвективной теплоты)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EBB4E" w14:textId="77777777" w:rsidR="00985E17" w:rsidRDefault="00000000">
            <w:pPr>
              <w:pStyle w:val="Standard"/>
              <w:widowControl w:val="0"/>
              <w:spacing w:line="276" w:lineRule="auto"/>
              <w:ind w:left="30" w:right="34"/>
              <w:rPr>
                <w:color w:val="000000"/>
                <w:sz w:val="22"/>
                <w:szCs w:val="22"/>
              </w:rPr>
            </w:pPr>
            <w:r>
              <w:rPr>
                <w:color w:val="000000"/>
                <w:sz w:val="22"/>
                <w:szCs w:val="22"/>
              </w:rPr>
              <w:t>Ожог кожных покровов работника вследствие контакта с поверхностью имеющую высокую температуру</w:t>
            </w:r>
          </w:p>
        </w:tc>
      </w:tr>
      <w:tr w:rsidR="00985E17" w14:paraId="7B00E807"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FBCE4" w14:textId="77777777" w:rsidR="00985E17" w:rsidRDefault="00000000">
            <w:pPr>
              <w:pStyle w:val="Standard"/>
              <w:widowControl w:val="0"/>
              <w:spacing w:line="276" w:lineRule="auto"/>
              <w:ind w:left="30" w:right="34"/>
              <w:rPr>
                <w:color w:val="000000"/>
                <w:sz w:val="22"/>
                <w:szCs w:val="22"/>
              </w:rPr>
            </w:pPr>
            <w:r>
              <w:rPr>
                <w:color w:val="000000"/>
                <w:sz w:val="22"/>
                <w:szCs w:val="22"/>
              </w:rPr>
              <w:t>13.3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E3970" w14:textId="77777777" w:rsidR="00985E17" w:rsidRDefault="00000000">
            <w:pPr>
              <w:pStyle w:val="Standard"/>
              <w:widowControl w:val="0"/>
              <w:spacing w:line="276" w:lineRule="auto"/>
              <w:ind w:left="30" w:right="34"/>
              <w:rPr>
                <w:color w:val="000000"/>
                <w:sz w:val="22"/>
                <w:szCs w:val="22"/>
              </w:rPr>
            </w:pPr>
            <w:r>
              <w:rPr>
                <w:color w:val="000000"/>
                <w:sz w:val="22"/>
                <w:szCs w:val="22"/>
              </w:rPr>
              <w:t>Прямое воздействие солнечных лучей</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E69E3" w14:textId="77777777" w:rsidR="00985E17" w:rsidRDefault="00000000">
            <w:pPr>
              <w:pStyle w:val="Standard"/>
              <w:widowControl w:val="0"/>
              <w:spacing w:line="276" w:lineRule="auto"/>
              <w:ind w:left="30" w:right="34"/>
              <w:rPr>
                <w:color w:val="000000"/>
                <w:sz w:val="22"/>
                <w:szCs w:val="22"/>
              </w:rPr>
            </w:pPr>
            <w:r>
              <w:rPr>
                <w:color w:val="000000"/>
                <w:sz w:val="22"/>
                <w:szCs w:val="22"/>
              </w:rPr>
              <w:t>Тепловой удар при длительном нахождении на открытом воздухе при прямом воздействии лучей солнца на незащищенную поверхность головы</w:t>
            </w:r>
          </w:p>
        </w:tc>
      </w:tr>
      <w:tr w:rsidR="00985E17" w14:paraId="4519DCB7"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24814" w14:textId="77777777" w:rsidR="00985E17" w:rsidRDefault="00000000">
            <w:pPr>
              <w:pStyle w:val="Standard"/>
              <w:widowControl w:val="0"/>
              <w:spacing w:line="276" w:lineRule="auto"/>
              <w:ind w:left="30" w:right="34"/>
              <w:rPr>
                <w:color w:val="000000"/>
                <w:sz w:val="22"/>
                <w:szCs w:val="22"/>
              </w:rPr>
            </w:pPr>
            <w:r>
              <w:rPr>
                <w:color w:val="000000"/>
                <w:sz w:val="22"/>
                <w:szCs w:val="22"/>
              </w:rPr>
              <w:t>14.1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42B10" w14:textId="77777777" w:rsidR="00985E17" w:rsidRDefault="00000000">
            <w:pPr>
              <w:pStyle w:val="Standard"/>
              <w:widowControl w:val="0"/>
              <w:spacing w:line="276" w:lineRule="auto"/>
              <w:ind w:left="30" w:right="34"/>
              <w:rPr>
                <w:color w:val="000000"/>
                <w:sz w:val="22"/>
                <w:szCs w:val="22"/>
              </w:rPr>
            </w:pPr>
            <w:r>
              <w:rPr>
                <w:color w:val="000000"/>
                <w:sz w:val="22"/>
                <w:szCs w:val="22"/>
              </w:rPr>
              <w:t>Охлажденная поверхность, охлажденная жидкость или газ</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4F222"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Заболевания вследствие переохлаждения организма, обморожение мягких тканей из-за контакта с поверхностью, имеющую низкую температуру, с охлажденной жидкостью или газом</w:t>
            </w:r>
          </w:p>
        </w:tc>
      </w:tr>
      <w:tr w:rsidR="00985E17" w14:paraId="570EAD5C"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53492" w14:textId="77777777" w:rsidR="00985E17" w:rsidRDefault="00000000">
            <w:pPr>
              <w:pStyle w:val="Standard"/>
              <w:widowControl w:val="0"/>
              <w:spacing w:line="276" w:lineRule="auto"/>
              <w:ind w:left="30" w:right="34"/>
              <w:rPr>
                <w:color w:val="000000"/>
                <w:sz w:val="22"/>
                <w:szCs w:val="22"/>
              </w:rPr>
            </w:pPr>
            <w:r>
              <w:rPr>
                <w:color w:val="000000"/>
                <w:sz w:val="22"/>
                <w:szCs w:val="22"/>
              </w:rPr>
              <w:t>15.1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E8194" w14:textId="77777777" w:rsidR="00985E17" w:rsidRDefault="00000000">
            <w:pPr>
              <w:pStyle w:val="Standard"/>
              <w:widowControl w:val="0"/>
              <w:spacing w:line="276" w:lineRule="auto"/>
              <w:ind w:left="30" w:right="34"/>
              <w:rPr>
                <w:color w:val="000000"/>
                <w:sz w:val="22"/>
                <w:szCs w:val="22"/>
              </w:rPr>
            </w:pPr>
            <w:r>
              <w:rPr>
                <w:color w:val="000000"/>
                <w:sz w:val="22"/>
                <w:szCs w:val="22"/>
              </w:rPr>
              <w:t>Высокая влажность окружающей среды, в рабочей зоне, в том числе, связанная с климатом (воздействие влажности в виде тумана, росы, атмосферных осадков, конденсата, струй и капель жидкости)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E01FA"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Заболевания вследствие переохлаждения организма</w:t>
            </w:r>
          </w:p>
        </w:tc>
      </w:tr>
      <w:tr w:rsidR="00985E17" w14:paraId="624BB731"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D7E95" w14:textId="77777777" w:rsidR="00985E17" w:rsidRDefault="00000000">
            <w:pPr>
              <w:pStyle w:val="Standard"/>
              <w:widowControl w:val="0"/>
              <w:spacing w:line="276" w:lineRule="auto"/>
              <w:ind w:left="30" w:right="34"/>
              <w:rPr>
                <w:color w:val="000000"/>
                <w:sz w:val="22"/>
                <w:szCs w:val="22"/>
              </w:rPr>
            </w:pPr>
            <w:r>
              <w:rPr>
                <w:color w:val="000000"/>
                <w:sz w:val="22"/>
                <w:szCs w:val="22"/>
              </w:rPr>
              <w:t>16.1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E0401" w14:textId="77777777" w:rsidR="00985E17" w:rsidRDefault="00000000">
            <w:pPr>
              <w:pStyle w:val="Standard"/>
              <w:widowControl w:val="0"/>
              <w:spacing w:line="276" w:lineRule="auto"/>
              <w:ind w:left="30" w:right="34"/>
              <w:rPr>
                <w:color w:val="000000"/>
                <w:sz w:val="22"/>
                <w:szCs w:val="22"/>
              </w:rPr>
            </w:pPr>
            <w:r>
              <w:rPr>
                <w:color w:val="000000"/>
                <w:sz w:val="22"/>
                <w:szCs w:val="22"/>
              </w:rPr>
              <w:t>Высокая или низкая скорость движения воздуха, в том числе, связанная с климатом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C6718" w14:textId="77777777" w:rsidR="00985E17" w:rsidRDefault="00000000">
            <w:pPr>
              <w:pStyle w:val="Standard"/>
              <w:widowControl w:val="0"/>
              <w:spacing w:line="276" w:lineRule="auto"/>
              <w:ind w:left="30" w:right="34"/>
              <w:rPr>
                <w:color w:val="000000"/>
                <w:sz w:val="22"/>
                <w:szCs w:val="22"/>
              </w:rPr>
            </w:pPr>
            <w:r>
              <w:rPr>
                <w:color w:val="000000"/>
                <w:sz w:val="22"/>
                <w:szCs w:val="22"/>
              </w:rPr>
              <w:t>Заболевания вследствие перегрева или переохлаждения организма</w:t>
            </w:r>
          </w:p>
        </w:tc>
      </w:tr>
      <w:tr w:rsidR="00985E17" w14:paraId="448AF8F4"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FCAD7" w14:textId="77777777" w:rsidR="00985E17" w:rsidRDefault="00000000">
            <w:pPr>
              <w:pStyle w:val="Standard"/>
              <w:widowControl w:val="0"/>
              <w:spacing w:line="276" w:lineRule="auto"/>
              <w:ind w:left="30" w:right="34"/>
              <w:rPr>
                <w:color w:val="000000"/>
                <w:sz w:val="22"/>
                <w:szCs w:val="22"/>
              </w:rPr>
            </w:pPr>
            <w:r>
              <w:rPr>
                <w:color w:val="000000"/>
                <w:sz w:val="22"/>
                <w:szCs w:val="22"/>
              </w:rPr>
              <w:t>16.2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56423" w14:textId="77777777" w:rsidR="00985E17" w:rsidRDefault="00000000">
            <w:pPr>
              <w:pStyle w:val="Standard"/>
              <w:widowControl w:val="0"/>
              <w:spacing w:line="276" w:lineRule="auto"/>
              <w:ind w:left="30" w:right="34"/>
              <w:rPr>
                <w:color w:val="000000"/>
                <w:sz w:val="22"/>
                <w:szCs w:val="22"/>
              </w:rPr>
            </w:pPr>
            <w:r>
              <w:rPr>
                <w:color w:val="000000"/>
                <w:sz w:val="22"/>
                <w:szCs w:val="22"/>
              </w:rPr>
              <w:t>Высокая или низкая скорость движения воздуха, в том числе, связанная с климатом</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F57E0" w14:textId="77777777" w:rsidR="00985E17" w:rsidRDefault="00000000">
            <w:pPr>
              <w:pStyle w:val="Standard"/>
              <w:widowControl w:val="0"/>
              <w:spacing w:line="276" w:lineRule="auto"/>
              <w:ind w:left="30" w:right="34"/>
              <w:rPr>
                <w:color w:val="000000"/>
                <w:sz w:val="22"/>
                <w:szCs w:val="22"/>
              </w:rPr>
            </w:pPr>
            <w:r>
              <w:rPr>
                <w:color w:val="000000"/>
                <w:sz w:val="22"/>
                <w:szCs w:val="22"/>
              </w:rPr>
              <w:t>Травмы вследствие воздействия высокой скорости движения воздуха</w:t>
            </w:r>
          </w:p>
        </w:tc>
      </w:tr>
      <w:tr w:rsidR="00985E17" w14:paraId="7A7F9A49" w14:textId="77777777">
        <w:tblPrEx>
          <w:tblCellMar>
            <w:top w:w="0" w:type="dxa"/>
            <w:bottom w:w="0" w:type="dxa"/>
          </w:tblCellMar>
        </w:tblPrEx>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D748C" w14:textId="77777777" w:rsidR="00985E17" w:rsidRDefault="00000000">
            <w:pPr>
              <w:pStyle w:val="Standard"/>
              <w:widowControl w:val="0"/>
              <w:spacing w:line="276" w:lineRule="auto"/>
              <w:ind w:left="30" w:right="34"/>
              <w:rPr>
                <w:color w:val="000000"/>
                <w:sz w:val="22"/>
                <w:szCs w:val="22"/>
              </w:rPr>
            </w:pPr>
            <w:r>
              <w:rPr>
                <w:color w:val="000000"/>
                <w:sz w:val="22"/>
                <w:szCs w:val="22"/>
              </w:rPr>
              <w:t>17.1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CD269" w14:textId="77777777" w:rsidR="00985E17" w:rsidRDefault="00000000">
            <w:pPr>
              <w:pStyle w:val="Standard"/>
              <w:widowControl w:val="0"/>
              <w:spacing w:line="276" w:lineRule="auto"/>
              <w:ind w:left="30" w:right="34"/>
              <w:rPr>
                <w:color w:val="000000"/>
                <w:sz w:val="22"/>
                <w:szCs w:val="22"/>
              </w:rPr>
            </w:pPr>
            <w:r>
              <w:rPr>
                <w:color w:val="000000"/>
                <w:sz w:val="22"/>
                <w:szCs w:val="22"/>
              </w:rPr>
              <w:t>Повышенный уровень шума и другие неблагоприятные характеристики шума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0DEC9" w14:textId="77777777" w:rsidR="00985E17" w:rsidRDefault="00000000">
            <w:pPr>
              <w:pStyle w:val="Standard"/>
              <w:widowControl w:val="0"/>
              <w:spacing w:line="276" w:lineRule="auto"/>
              <w:ind w:left="30" w:right="34"/>
              <w:rPr>
                <w:color w:val="000000"/>
                <w:sz w:val="22"/>
                <w:szCs w:val="22"/>
              </w:rPr>
            </w:pPr>
            <w:r>
              <w:rPr>
                <w:color w:val="000000"/>
                <w:sz w:val="22"/>
                <w:szCs w:val="22"/>
              </w:rPr>
              <w:t>Снижение остроты слуха, тугоухость, глухота, повреждение мембранной перепонки уха, связанные с воздействием повышенного уровня шума и других неблагоприятных характеристик шума</w:t>
            </w:r>
          </w:p>
        </w:tc>
      </w:tr>
      <w:tr w:rsidR="00985E17" w14:paraId="3EE29CB1"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ED77C" w14:textId="77777777" w:rsidR="00985E17" w:rsidRDefault="00000000">
            <w:pPr>
              <w:pStyle w:val="Standard"/>
              <w:widowControl w:val="0"/>
              <w:ind w:left="30" w:right="34"/>
              <w:rPr>
                <w:color w:val="000000"/>
                <w:sz w:val="22"/>
                <w:szCs w:val="22"/>
              </w:rPr>
            </w:pPr>
            <w:r>
              <w:rPr>
                <w:color w:val="000000"/>
                <w:sz w:val="22"/>
                <w:szCs w:val="22"/>
              </w:rPr>
              <w:t>17.2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D785A" w14:textId="77777777" w:rsidR="00985E17" w:rsidRDefault="00000000">
            <w:pPr>
              <w:pStyle w:val="Standard"/>
              <w:widowControl w:val="0"/>
              <w:ind w:left="30" w:right="34"/>
              <w:rPr>
                <w:color w:val="000000"/>
                <w:sz w:val="22"/>
                <w:szCs w:val="22"/>
              </w:rPr>
            </w:pPr>
            <w:r>
              <w:rPr>
                <w:color w:val="000000"/>
                <w:sz w:val="22"/>
                <w:szCs w:val="22"/>
              </w:rPr>
              <w:t>Повышенный уровень шума и другие неблагоприятные характеристики шума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EEF966" w14:textId="77777777" w:rsidR="00985E17" w:rsidRDefault="00000000">
            <w:pPr>
              <w:pStyle w:val="Standard"/>
              <w:widowControl w:val="0"/>
              <w:ind w:left="30" w:right="34"/>
              <w:rPr>
                <w:color w:val="000000"/>
                <w:sz w:val="22"/>
                <w:szCs w:val="22"/>
              </w:rPr>
            </w:pPr>
            <w:r>
              <w:rPr>
                <w:color w:val="000000"/>
                <w:sz w:val="22"/>
                <w:szCs w:val="22"/>
              </w:rPr>
              <w:t>События, связанные с возможностью не услышать звуковой сигнал об опасности</w:t>
            </w:r>
          </w:p>
        </w:tc>
      </w:tr>
      <w:tr w:rsidR="00985E17" w14:paraId="31C54B46"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1F597" w14:textId="77777777" w:rsidR="00985E17" w:rsidRDefault="00000000">
            <w:pPr>
              <w:pStyle w:val="Standard"/>
              <w:widowControl w:val="0"/>
              <w:ind w:left="30" w:right="34"/>
              <w:rPr>
                <w:color w:val="000000"/>
                <w:sz w:val="22"/>
                <w:szCs w:val="22"/>
              </w:rPr>
            </w:pPr>
            <w:r>
              <w:rPr>
                <w:color w:val="000000"/>
                <w:sz w:val="22"/>
                <w:szCs w:val="22"/>
              </w:rPr>
              <w:t>18.1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759AD" w14:textId="77777777" w:rsidR="00985E17" w:rsidRDefault="00000000">
            <w:pPr>
              <w:pStyle w:val="Standard"/>
              <w:widowControl w:val="0"/>
              <w:ind w:left="30" w:right="34"/>
              <w:rPr>
                <w:color w:val="000000"/>
                <w:sz w:val="22"/>
                <w:szCs w:val="22"/>
              </w:rPr>
            </w:pPr>
            <w:r>
              <w:rPr>
                <w:color w:val="000000"/>
                <w:sz w:val="22"/>
                <w:szCs w:val="22"/>
              </w:rPr>
              <w:t>Повышенный уровень ультразвуковых колебаний (воздушный и контактный ультразвук)</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8280C" w14:textId="77777777" w:rsidR="00985E17" w:rsidRDefault="00000000">
            <w:pPr>
              <w:pStyle w:val="Standard"/>
              <w:widowControl w:val="0"/>
              <w:ind w:left="30" w:right="34"/>
              <w:rPr>
                <w:color w:val="000000"/>
                <w:sz w:val="22"/>
                <w:szCs w:val="22"/>
              </w:rPr>
            </w:pPr>
            <w:r>
              <w:rPr>
                <w:color w:val="000000"/>
                <w:sz w:val="22"/>
                <w:szCs w:val="22"/>
              </w:rPr>
              <w:t>Обусловленные воздействием ультразвука снижение уровня слуха (тугоухость), вегетососудистая дистония, астенический синдром</w:t>
            </w:r>
          </w:p>
        </w:tc>
      </w:tr>
      <w:tr w:rsidR="00985E17" w14:paraId="4B8ED660"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57A05" w14:textId="77777777" w:rsidR="00985E17" w:rsidRDefault="00000000">
            <w:pPr>
              <w:pStyle w:val="Standard"/>
              <w:widowControl w:val="0"/>
              <w:ind w:left="30" w:right="34"/>
              <w:rPr>
                <w:color w:val="000000"/>
                <w:sz w:val="22"/>
                <w:szCs w:val="22"/>
              </w:rPr>
            </w:pPr>
            <w:r>
              <w:rPr>
                <w:color w:val="000000"/>
                <w:sz w:val="22"/>
                <w:szCs w:val="22"/>
              </w:rPr>
              <w:t>19.1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6F77F" w14:textId="77777777" w:rsidR="00985E17" w:rsidRDefault="00000000">
            <w:pPr>
              <w:pStyle w:val="Standard"/>
              <w:widowControl w:val="0"/>
              <w:ind w:left="30" w:right="34"/>
              <w:rPr>
                <w:color w:val="000000"/>
                <w:sz w:val="22"/>
                <w:szCs w:val="22"/>
              </w:rPr>
            </w:pPr>
            <w:r>
              <w:rPr>
                <w:color w:val="000000"/>
                <w:sz w:val="22"/>
                <w:szCs w:val="22"/>
              </w:rPr>
              <w:t>Воздействие локальной вибрации при использовании ручных механизмов и инструментов</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18958" w14:textId="77777777" w:rsidR="00985E17" w:rsidRDefault="00000000">
            <w:pPr>
              <w:pStyle w:val="Standard"/>
              <w:widowControl w:val="0"/>
              <w:ind w:left="30" w:right="34"/>
              <w:rPr>
                <w:color w:val="000000"/>
                <w:sz w:val="22"/>
                <w:szCs w:val="22"/>
              </w:rPr>
            </w:pPr>
            <w:r>
              <w:rPr>
                <w:color w:val="000000"/>
                <w:sz w:val="22"/>
                <w:szCs w:val="22"/>
              </w:rPr>
              <w:t>Воздействие локальной вибрации на руки работника при использовании ручных механизмов (сужение сосудов, болезнь белых пальцев)</w:t>
            </w:r>
          </w:p>
        </w:tc>
      </w:tr>
      <w:tr w:rsidR="00985E17" w14:paraId="0BF5670A"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C2FFCF" w14:textId="77777777" w:rsidR="00985E17" w:rsidRDefault="00000000">
            <w:pPr>
              <w:pStyle w:val="Standard"/>
              <w:widowControl w:val="0"/>
              <w:ind w:left="30" w:right="34"/>
              <w:rPr>
                <w:color w:val="000000"/>
                <w:sz w:val="22"/>
                <w:szCs w:val="22"/>
              </w:rPr>
            </w:pPr>
            <w:r>
              <w:rPr>
                <w:color w:val="000000"/>
                <w:sz w:val="22"/>
                <w:szCs w:val="22"/>
              </w:rPr>
              <w:t>20.1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C875B" w14:textId="77777777" w:rsidR="00985E17" w:rsidRDefault="00000000">
            <w:pPr>
              <w:pStyle w:val="Standard"/>
              <w:widowControl w:val="0"/>
              <w:ind w:left="30" w:right="34"/>
              <w:rPr>
                <w:color w:val="000000"/>
                <w:sz w:val="22"/>
                <w:szCs w:val="22"/>
              </w:rPr>
            </w:pPr>
            <w:r>
              <w:rPr>
                <w:color w:val="000000"/>
                <w:sz w:val="22"/>
                <w:szCs w:val="22"/>
              </w:rPr>
              <w:t>Воздействие общей вибрации (колебания всего тела, передающиеся с рабочего места).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1A21F" w14:textId="77777777" w:rsidR="00985E17" w:rsidRDefault="00000000">
            <w:pPr>
              <w:pStyle w:val="Standard"/>
              <w:widowControl w:val="0"/>
              <w:ind w:left="30" w:right="34"/>
              <w:rPr>
                <w:color w:val="000000"/>
                <w:sz w:val="22"/>
                <w:szCs w:val="22"/>
              </w:rPr>
            </w:pPr>
            <w:r>
              <w:rPr>
                <w:color w:val="000000"/>
                <w:sz w:val="22"/>
                <w:szCs w:val="22"/>
              </w:rPr>
              <w:t>Воздействие общей вибрации на тело работника</w:t>
            </w:r>
          </w:p>
        </w:tc>
      </w:tr>
      <w:tr w:rsidR="00985E17" w14:paraId="0B97FDB6"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EB410" w14:textId="77777777" w:rsidR="00985E17" w:rsidRDefault="00000000">
            <w:pPr>
              <w:pStyle w:val="Standard"/>
              <w:widowControl w:val="0"/>
              <w:ind w:left="30" w:right="34"/>
              <w:rPr>
                <w:color w:val="000000"/>
                <w:sz w:val="22"/>
                <w:szCs w:val="22"/>
              </w:rPr>
            </w:pPr>
            <w:r>
              <w:rPr>
                <w:color w:val="000000"/>
                <w:sz w:val="22"/>
                <w:szCs w:val="22"/>
              </w:rPr>
              <w:t>21.1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EA3F3" w14:textId="77777777" w:rsidR="00985E17" w:rsidRDefault="00000000">
            <w:pPr>
              <w:pStyle w:val="Standard"/>
              <w:widowControl w:val="0"/>
              <w:ind w:left="30" w:right="34"/>
              <w:rPr>
                <w:color w:val="000000"/>
                <w:sz w:val="22"/>
                <w:szCs w:val="22"/>
              </w:rPr>
            </w:pPr>
            <w:r>
              <w:rPr>
                <w:color w:val="000000"/>
                <w:sz w:val="22"/>
                <w:szCs w:val="22"/>
              </w:rPr>
              <w:t>Груз, инструмент или предмет, перемещаемый или поднимаемый, в том числе на высоту</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48ED2" w14:textId="77777777" w:rsidR="00985E17" w:rsidRDefault="00000000">
            <w:pPr>
              <w:pStyle w:val="Standard"/>
              <w:widowControl w:val="0"/>
              <w:ind w:left="30" w:right="34"/>
              <w:rPr>
                <w:color w:val="000000"/>
                <w:sz w:val="22"/>
                <w:szCs w:val="22"/>
              </w:rPr>
            </w:pPr>
            <w:r>
              <w:rPr>
                <w:color w:val="000000"/>
                <w:sz w:val="22"/>
                <w:szCs w:val="22"/>
              </w:rPr>
              <w:t>Удар работника или падение на работника предмета</w:t>
            </w:r>
          </w:p>
        </w:tc>
      </w:tr>
      <w:tr w:rsidR="00985E17" w14:paraId="575062E9" w14:textId="77777777">
        <w:tblPrEx>
          <w:tblCellMar>
            <w:top w:w="0" w:type="dxa"/>
            <w:bottom w:w="0" w:type="dxa"/>
          </w:tblCellMar>
        </w:tblPrEx>
        <w:trPr>
          <w:trHeight w:val="190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CE66A" w14:textId="77777777" w:rsidR="00985E17" w:rsidRDefault="00000000">
            <w:pPr>
              <w:pStyle w:val="Standard"/>
              <w:widowControl w:val="0"/>
              <w:ind w:left="30" w:right="34"/>
              <w:rPr>
                <w:color w:val="000000"/>
                <w:sz w:val="22"/>
                <w:szCs w:val="22"/>
              </w:rPr>
            </w:pPr>
            <w:r>
              <w:rPr>
                <w:color w:val="000000"/>
                <w:sz w:val="22"/>
                <w:szCs w:val="22"/>
              </w:rPr>
              <w:t>22.1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04C4B" w14:textId="77777777" w:rsidR="00985E17" w:rsidRDefault="00000000">
            <w:pPr>
              <w:pStyle w:val="Standard"/>
              <w:widowControl w:val="0"/>
              <w:ind w:left="30" w:right="34"/>
              <w:rPr>
                <w:color w:val="000000"/>
                <w:sz w:val="22"/>
                <w:szCs w:val="22"/>
              </w:rPr>
            </w:pPr>
            <w:r>
              <w:rPr>
                <w:color w:val="000000"/>
                <w:sz w:val="22"/>
                <w:szCs w:val="22"/>
              </w:rPr>
              <w:t>Физические перегрузки при чрезмерных физических усилиях при подъеме предметов и деталей, при перемещении предметов и деталей, при стереотипных рабочих движениях и при статических нагрузках, при неудобной рабочей позе, в том числе при наклонах корпуса тела работника более чем на 30°</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C6A4" w14:textId="77777777" w:rsidR="00985E17" w:rsidRDefault="00000000">
            <w:pPr>
              <w:pStyle w:val="Standard"/>
              <w:widowControl w:val="0"/>
              <w:ind w:left="30" w:right="34"/>
              <w:rPr>
                <w:color w:val="000000"/>
                <w:sz w:val="22"/>
                <w:szCs w:val="22"/>
              </w:rPr>
            </w:pPr>
            <w:r>
              <w:rPr>
                <w:color w:val="000000"/>
                <w:sz w:val="22"/>
                <w:szCs w:val="22"/>
              </w:rPr>
              <w:t>Повреждение костно-мышечного аппарата работника при физических перегрузках</w:t>
            </w:r>
          </w:p>
        </w:tc>
      </w:tr>
      <w:tr w:rsidR="00985E17" w14:paraId="7F6B1EF3" w14:textId="77777777">
        <w:tblPrEx>
          <w:tblCellMar>
            <w:top w:w="0" w:type="dxa"/>
            <w:bottom w:w="0" w:type="dxa"/>
          </w:tblCellMar>
        </w:tblPrEx>
        <w:trPr>
          <w:trHeight w:val="96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F5C9C" w14:textId="77777777" w:rsidR="00985E17" w:rsidRDefault="00000000">
            <w:pPr>
              <w:pStyle w:val="Standard"/>
              <w:widowControl w:val="0"/>
              <w:ind w:left="30" w:right="34"/>
              <w:rPr>
                <w:color w:val="000000"/>
                <w:sz w:val="22"/>
                <w:szCs w:val="22"/>
              </w:rPr>
            </w:pPr>
            <w:r>
              <w:rPr>
                <w:color w:val="000000"/>
                <w:sz w:val="22"/>
                <w:szCs w:val="22"/>
              </w:rPr>
              <w:t>23.1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0AFF4" w14:textId="77777777" w:rsidR="00985E17" w:rsidRDefault="00000000">
            <w:pPr>
              <w:pStyle w:val="Standard"/>
              <w:widowControl w:val="0"/>
              <w:ind w:left="30" w:right="34"/>
              <w:rPr>
                <w:color w:val="000000"/>
                <w:sz w:val="22"/>
                <w:szCs w:val="22"/>
              </w:rPr>
            </w:pPr>
            <w:r>
              <w:rPr>
                <w:color w:val="000000"/>
                <w:sz w:val="22"/>
                <w:szCs w:val="22"/>
              </w:rPr>
              <w:t>Монотонность труда при выполнении однообразных действий или непрерывной и устойчивой концентрации внимания в условиях дефицита сенсорных нагрузок</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AF0F7" w14:textId="77777777" w:rsidR="00985E17" w:rsidRDefault="00000000">
            <w:pPr>
              <w:pStyle w:val="Standard"/>
              <w:widowControl w:val="0"/>
              <w:ind w:left="30" w:right="34"/>
              <w:rPr>
                <w:color w:val="000000"/>
                <w:sz w:val="22"/>
                <w:szCs w:val="22"/>
              </w:rPr>
            </w:pPr>
            <w:r>
              <w:rPr>
                <w:color w:val="000000"/>
                <w:sz w:val="22"/>
                <w:szCs w:val="22"/>
              </w:rPr>
              <w:t>Психоэмоциональные перегрузки</w:t>
            </w:r>
          </w:p>
        </w:tc>
      </w:tr>
      <w:tr w:rsidR="00985E17" w14:paraId="57C60898" w14:textId="77777777">
        <w:tblPrEx>
          <w:tblCellMar>
            <w:top w:w="0" w:type="dxa"/>
            <w:bottom w:w="0" w:type="dxa"/>
          </w:tblCellMar>
        </w:tblPrEx>
        <w:trPr>
          <w:trHeight w:val="96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F4DC8" w14:textId="77777777" w:rsidR="00985E17" w:rsidRDefault="00000000">
            <w:pPr>
              <w:pStyle w:val="Standard"/>
              <w:widowControl w:val="0"/>
              <w:ind w:left="30" w:right="34"/>
              <w:rPr>
                <w:color w:val="000000"/>
                <w:sz w:val="22"/>
                <w:szCs w:val="22"/>
              </w:rPr>
            </w:pPr>
            <w:r>
              <w:rPr>
                <w:color w:val="000000"/>
                <w:sz w:val="22"/>
                <w:szCs w:val="22"/>
              </w:rPr>
              <w:t>23.2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7D516" w14:textId="77777777" w:rsidR="00985E17" w:rsidRDefault="00000000">
            <w:pPr>
              <w:pStyle w:val="Standard"/>
              <w:widowControl w:val="0"/>
              <w:ind w:left="30" w:right="34"/>
              <w:rPr>
                <w:color w:val="000000"/>
                <w:sz w:val="22"/>
                <w:szCs w:val="22"/>
              </w:rPr>
            </w:pPr>
            <w:r>
              <w:rPr>
                <w:color w:val="000000"/>
                <w:sz w:val="22"/>
                <w:szCs w:val="22"/>
              </w:rPr>
              <w:t>Новые, непривычные виды труда, связанные с отсутствием информации, умений для выполнения новым видам работы</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68841" w14:textId="77777777" w:rsidR="00985E17" w:rsidRDefault="00000000">
            <w:pPr>
              <w:pStyle w:val="Standard"/>
              <w:widowControl w:val="0"/>
              <w:ind w:left="30" w:right="34"/>
              <w:rPr>
                <w:color w:val="000000"/>
                <w:sz w:val="22"/>
                <w:szCs w:val="22"/>
              </w:rPr>
            </w:pPr>
            <w:r>
              <w:rPr>
                <w:color w:val="000000"/>
                <w:sz w:val="22"/>
                <w:szCs w:val="22"/>
              </w:rPr>
              <w:t>Психоэмоциональные перегрузки</w:t>
            </w:r>
          </w:p>
        </w:tc>
      </w:tr>
      <w:tr w:rsidR="00985E17" w14:paraId="23E82B6C"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48708" w14:textId="77777777" w:rsidR="00985E17" w:rsidRDefault="00000000">
            <w:pPr>
              <w:pStyle w:val="Standard"/>
              <w:widowControl w:val="0"/>
              <w:ind w:left="30" w:right="34"/>
              <w:rPr>
                <w:color w:val="000000"/>
                <w:sz w:val="22"/>
                <w:szCs w:val="22"/>
              </w:rPr>
            </w:pPr>
            <w:r>
              <w:rPr>
                <w:color w:val="000000"/>
                <w:sz w:val="22"/>
                <w:szCs w:val="22"/>
              </w:rPr>
              <w:t>23.4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D399D" w14:textId="77777777" w:rsidR="00985E17" w:rsidRDefault="00000000">
            <w:pPr>
              <w:pStyle w:val="Standard"/>
              <w:widowControl w:val="0"/>
              <w:ind w:left="30" w:right="34"/>
              <w:rPr>
                <w:color w:val="000000"/>
                <w:sz w:val="22"/>
                <w:szCs w:val="22"/>
              </w:rPr>
            </w:pPr>
            <w:r>
              <w:rPr>
                <w:color w:val="000000"/>
                <w:sz w:val="22"/>
                <w:szCs w:val="22"/>
              </w:rPr>
              <w:t>Напряженный психологический климат в коллективе, стрессовые ситуации</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8119A" w14:textId="77777777" w:rsidR="00985E17" w:rsidRDefault="00000000">
            <w:pPr>
              <w:pStyle w:val="Standard"/>
              <w:widowControl w:val="0"/>
              <w:ind w:left="30" w:right="34"/>
              <w:rPr>
                <w:color w:val="000000"/>
                <w:sz w:val="22"/>
                <w:szCs w:val="22"/>
              </w:rPr>
            </w:pPr>
            <w:r>
              <w:rPr>
                <w:color w:val="000000"/>
                <w:sz w:val="22"/>
                <w:szCs w:val="22"/>
              </w:rPr>
              <w:t>Психоэмоциональные перегрузки</w:t>
            </w:r>
          </w:p>
        </w:tc>
      </w:tr>
      <w:tr w:rsidR="00985E17" w14:paraId="28B3CFDD"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685FC" w14:textId="77777777" w:rsidR="00985E17" w:rsidRDefault="00000000">
            <w:pPr>
              <w:pStyle w:val="Standard"/>
              <w:widowControl w:val="0"/>
              <w:ind w:left="30" w:right="34"/>
              <w:rPr>
                <w:color w:val="000000"/>
                <w:sz w:val="22"/>
                <w:szCs w:val="22"/>
              </w:rPr>
            </w:pPr>
            <w:r>
              <w:rPr>
                <w:color w:val="000000"/>
                <w:sz w:val="22"/>
                <w:szCs w:val="22"/>
              </w:rPr>
              <w:t>23.5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ECD6A" w14:textId="77777777" w:rsidR="00985E17" w:rsidRDefault="00000000">
            <w:pPr>
              <w:pStyle w:val="Standard"/>
              <w:widowControl w:val="0"/>
              <w:ind w:left="30" w:right="34"/>
              <w:rPr>
                <w:color w:val="000000"/>
                <w:sz w:val="22"/>
                <w:szCs w:val="22"/>
              </w:rPr>
            </w:pPr>
            <w:r>
              <w:rPr>
                <w:color w:val="000000"/>
                <w:sz w:val="22"/>
                <w:szCs w:val="22"/>
              </w:rPr>
              <w:t>Диспетчеризация процессов, связанная с длительной концентрацией внимания</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B568A" w14:textId="77777777" w:rsidR="00985E17" w:rsidRDefault="00000000">
            <w:pPr>
              <w:pStyle w:val="Standard"/>
              <w:widowControl w:val="0"/>
              <w:ind w:left="30" w:right="34"/>
              <w:rPr>
                <w:color w:val="000000"/>
                <w:sz w:val="22"/>
                <w:szCs w:val="22"/>
              </w:rPr>
            </w:pPr>
            <w:r>
              <w:rPr>
                <w:color w:val="000000"/>
                <w:sz w:val="22"/>
                <w:szCs w:val="22"/>
              </w:rPr>
              <w:t>Психоэмоциональные перегрузки</w:t>
            </w:r>
          </w:p>
        </w:tc>
      </w:tr>
      <w:tr w:rsidR="00985E17" w14:paraId="2E4F2AB1"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A2210" w14:textId="77777777" w:rsidR="00985E17" w:rsidRDefault="00000000">
            <w:pPr>
              <w:pStyle w:val="Standard"/>
              <w:widowControl w:val="0"/>
              <w:ind w:left="30" w:right="34"/>
              <w:rPr>
                <w:color w:val="000000"/>
                <w:sz w:val="22"/>
                <w:szCs w:val="22"/>
              </w:rPr>
            </w:pPr>
            <w:r>
              <w:rPr>
                <w:color w:val="000000"/>
                <w:sz w:val="22"/>
                <w:szCs w:val="22"/>
              </w:rPr>
              <w:t>24.1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96BF1" w14:textId="77777777" w:rsidR="00985E17" w:rsidRDefault="00000000">
            <w:pPr>
              <w:pStyle w:val="Standard"/>
              <w:widowControl w:val="0"/>
              <w:ind w:left="30" w:right="34"/>
              <w:rPr>
                <w:color w:val="000000"/>
                <w:sz w:val="22"/>
                <w:szCs w:val="22"/>
              </w:rPr>
            </w:pPr>
            <w:r>
              <w:rPr>
                <w:color w:val="000000"/>
                <w:sz w:val="22"/>
                <w:szCs w:val="22"/>
              </w:rPr>
              <w:t>Дикие или домашние животные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EFC3B" w14:textId="77777777" w:rsidR="00985E17" w:rsidRDefault="00000000">
            <w:pPr>
              <w:pStyle w:val="Standard"/>
              <w:widowControl w:val="0"/>
              <w:ind w:left="30" w:right="34"/>
              <w:rPr>
                <w:color w:val="000000"/>
                <w:sz w:val="22"/>
                <w:szCs w:val="22"/>
              </w:rPr>
            </w:pPr>
            <w:r>
              <w:rPr>
                <w:color w:val="000000"/>
                <w:sz w:val="22"/>
                <w:szCs w:val="22"/>
              </w:rPr>
              <w:t>Укус животного</w:t>
            </w:r>
          </w:p>
        </w:tc>
      </w:tr>
      <w:tr w:rsidR="00985E17" w14:paraId="409BDB56"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5982D" w14:textId="77777777" w:rsidR="00985E17" w:rsidRDefault="00000000">
            <w:pPr>
              <w:pStyle w:val="Standard"/>
              <w:widowControl w:val="0"/>
              <w:ind w:left="30" w:right="34"/>
              <w:rPr>
                <w:color w:val="000000"/>
                <w:sz w:val="22"/>
                <w:szCs w:val="22"/>
              </w:rPr>
            </w:pPr>
            <w:r>
              <w:rPr>
                <w:color w:val="000000"/>
                <w:sz w:val="22"/>
                <w:szCs w:val="22"/>
              </w:rPr>
              <w:t>24.2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BC1F3" w14:textId="77777777" w:rsidR="00985E17" w:rsidRDefault="00000000">
            <w:pPr>
              <w:pStyle w:val="Standard"/>
              <w:widowControl w:val="0"/>
              <w:ind w:left="30" w:right="34"/>
              <w:rPr>
                <w:color w:val="000000"/>
                <w:sz w:val="22"/>
                <w:szCs w:val="22"/>
              </w:rPr>
            </w:pPr>
            <w:r>
              <w:rPr>
                <w:color w:val="000000"/>
                <w:sz w:val="22"/>
                <w:szCs w:val="22"/>
              </w:rPr>
              <w:t>Дикие или домашние животные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C6BAF" w14:textId="77777777" w:rsidR="00985E17" w:rsidRDefault="00000000">
            <w:pPr>
              <w:pStyle w:val="Standard"/>
              <w:widowControl w:val="0"/>
              <w:ind w:left="30" w:right="34"/>
              <w:rPr>
                <w:color w:val="000000"/>
                <w:sz w:val="22"/>
                <w:szCs w:val="22"/>
              </w:rPr>
            </w:pPr>
            <w:r>
              <w:rPr>
                <w:color w:val="000000"/>
                <w:sz w:val="22"/>
                <w:szCs w:val="22"/>
              </w:rPr>
              <w:t>Нападение животного</w:t>
            </w:r>
          </w:p>
        </w:tc>
      </w:tr>
      <w:tr w:rsidR="00985E17" w14:paraId="16EABF97" w14:textId="77777777">
        <w:tblPrEx>
          <w:tblCellMar>
            <w:top w:w="0" w:type="dxa"/>
            <w:bottom w:w="0" w:type="dxa"/>
          </w:tblCellMar>
        </w:tblPrEx>
        <w:trPr>
          <w:trHeight w:val="912"/>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A4603" w14:textId="77777777" w:rsidR="00985E17" w:rsidRDefault="00000000">
            <w:pPr>
              <w:pStyle w:val="Standard"/>
              <w:widowControl w:val="0"/>
              <w:ind w:left="30" w:right="34"/>
              <w:rPr>
                <w:color w:val="000000"/>
                <w:sz w:val="22"/>
                <w:szCs w:val="22"/>
              </w:rPr>
            </w:pPr>
            <w:r>
              <w:rPr>
                <w:color w:val="000000"/>
                <w:sz w:val="22"/>
                <w:szCs w:val="22"/>
              </w:rPr>
              <w:t>25.1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CBDC6" w14:textId="77777777" w:rsidR="00985E17" w:rsidRDefault="00000000">
            <w:pPr>
              <w:pStyle w:val="Standard"/>
              <w:widowControl w:val="0"/>
              <w:ind w:left="30" w:right="34"/>
              <w:rPr>
                <w:color w:val="000000"/>
                <w:sz w:val="22"/>
                <w:szCs w:val="22"/>
              </w:rPr>
            </w:pPr>
            <w:r>
              <w:rPr>
                <w:color w:val="000000"/>
                <w:sz w:val="22"/>
                <w:szCs w:val="22"/>
              </w:rPr>
              <w:t>Электрический ток</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94938" w14:textId="77777777" w:rsidR="00985E17" w:rsidRDefault="00000000">
            <w:pPr>
              <w:pStyle w:val="Standard"/>
              <w:widowControl w:val="0"/>
              <w:ind w:left="30" w:right="34"/>
              <w:rPr>
                <w:color w:val="000000"/>
                <w:sz w:val="22"/>
                <w:szCs w:val="22"/>
              </w:rPr>
            </w:pPr>
            <w:r>
              <w:rPr>
                <w:color w:val="000000"/>
                <w:sz w:val="22"/>
                <w:szCs w:val="22"/>
              </w:rPr>
              <w:t>Контакт с частями электрооборудования, находящимися под напряжением</w:t>
            </w:r>
          </w:p>
        </w:tc>
      </w:tr>
      <w:tr w:rsidR="00985E17" w14:paraId="71BD2F5B" w14:textId="77777777">
        <w:tblPrEx>
          <w:tblCellMar>
            <w:top w:w="0" w:type="dxa"/>
            <w:bottom w:w="0" w:type="dxa"/>
          </w:tblCellMar>
        </w:tblPrEx>
        <w:trPr>
          <w:trHeight w:val="1043"/>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4B9F4" w14:textId="77777777" w:rsidR="00985E17" w:rsidRDefault="00000000">
            <w:pPr>
              <w:pStyle w:val="Standard"/>
              <w:widowControl w:val="0"/>
              <w:ind w:left="30" w:right="34"/>
              <w:rPr>
                <w:color w:val="000000"/>
                <w:sz w:val="22"/>
                <w:szCs w:val="22"/>
              </w:rPr>
            </w:pPr>
            <w:r>
              <w:rPr>
                <w:color w:val="000000"/>
                <w:sz w:val="22"/>
                <w:szCs w:val="22"/>
              </w:rPr>
              <w:t>25.2</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EA507" w14:textId="77777777" w:rsidR="00985E17" w:rsidRDefault="00000000">
            <w:pPr>
              <w:pStyle w:val="Standard"/>
              <w:widowControl w:val="0"/>
              <w:ind w:left="30" w:right="34"/>
              <w:rPr>
                <w:color w:val="000000"/>
                <w:sz w:val="22"/>
                <w:szCs w:val="22"/>
              </w:rPr>
            </w:pPr>
            <w:r>
              <w:rPr>
                <w:color w:val="000000"/>
                <w:sz w:val="22"/>
                <w:szCs w:val="22"/>
              </w:rPr>
              <w:t>Электрический ток</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DB9CA" w14:textId="77777777" w:rsidR="00985E17" w:rsidRDefault="00000000">
            <w:pPr>
              <w:pStyle w:val="Standard"/>
              <w:widowControl w:val="0"/>
              <w:ind w:left="30" w:right="34"/>
              <w:rPr>
                <w:color w:val="000000"/>
                <w:sz w:val="22"/>
                <w:szCs w:val="22"/>
              </w:rPr>
            </w:pPr>
            <w:r>
              <w:rPr>
                <w:color w:val="000000"/>
                <w:sz w:val="22"/>
                <w:szCs w:val="22"/>
              </w:rPr>
              <w:t>Отсутствие заземления или неисправность электрооборудования</w:t>
            </w:r>
          </w:p>
        </w:tc>
      </w:tr>
      <w:tr w:rsidR="00985E17" w14:paraId="43D8018C"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EA003" w14:textId="77777777" w:rsidR="00985E17" w:rsidRDefault="00000000">
            <w:pPr>
              <w:pStyle w:val="Standard"/>
              <w:widowControl w:val="0"/>
              <w:ind w:left="30" w:right="34"/>
              <w:rPr>
                <w:color w:val="000000"/>
                <w:sz w:val="22"/>
                <w:szCs w:val="22"/>
              </w:rPr>
            </w:pPr>
            <w:r>
              <w:rPr>
                <w:color w:val="000000"/>
                <w:sz w:val="22"/>
                <w:szCs w:val="22"/>
              </w:rPr>
              <w:t>25.3</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4092" w14:textId="77777777" w:rsidR="00985E17" w:rsidRDefault="00000000">
            <w:pPr>
              <w:pStyle w:val="Standard"/>
              <w:widowControl w:val="0"/>
              <w:ind w:left="30" w:right="34"/>
              <w:rPr>
                <w:color w:val="000000"/>
                <w:sz w:val="22"/>
                <w:szCs w:val="22"/>
              </w:rPr>
            </w:pPr>
            <w:r>
              <w:rPr>
                <w:color w:val="000000"/>
                <w:sz w:val="22"/>
                <w:szCs w:val="22"/>
              </w:rPr>
              <w:t>Электрический ток</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304B2" w14:textId="77777777" w:rsidR="00985E17" w:rsidRDefault="00000000">
            <w:pPr>
              <w:pStyle w:val="Standard"/>
              <w:widowControl w:val="0"/>
              <w:ind w:left="30" w:right="34"/>
              <w:rPr>
                <w:color w:val="000000"/>
                <w:sz w:val="22"/>
                <w:szCs w:val="22"/>
              </w:rPr>
            </w:pPr>
            <w:r>
              <w:rPr>
                <w:color w:val="000000"/>
                <w:sz w:val="22"/>
                <w:szCs w:val="22"/>
              </w:rPr>
              <w:t>Нарушение правил эксплуатации и ремонта электрооборудования, неприменение СИЗ</w:t>
            </w:r>
          </w:p>
        </w:tc>
      </w:tr>
      <w:tr w:rsidR="00985E17" w14:paraId="0120CDDB"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02C61" w14:textId="77777777" w:rsidR="00985E17" w:rsidRDefault="00000000">
            <w:pPr>
              <w:pStyle w:val="Standard"/>
              <w:widowControl w:val="0"/>
              <w:ind w:left="30" w:right="34"/>
              <w:rPr>
                <w:color w:val="000000"/>
                <w:sz w:val="22"/>
                <w:szCs w:val="22"/>
              </w:rPr>
            </w:pPr>
            <w:r>
              <w:rPr>
                <w:color w:val="000000"/>
                <w:sz w:val="22"/>
                <w:szCs w:val="22"/>
              </w:rPr>
              <w:t>25.4</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35AE1" w14:textId="77777777" w:rsidR="00985E17" w:rsidRDefault="00000000">
            <w:pPr>
              <w:pStyle w:val="Standard"/>
              <w:widowControl w:val="0"/>
              <w:ind w:left="30" w:right="34"/>
              <w:rPr>
                <w:color w:val="000000"/>
                <w:sz w:val="22"/>
                <w:szCs w:val="22"/>
              </w:rPr>
            </w:pPr>
            <w:r>
              <w:rPr>
                <w:color w:val="000000"/>
                <w:sz w:val="22"/>
                <w:szCs w:val="22"/>
              </w:rPr>
              <w:t>Электрический ток</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25B2F" w14:textId="77777777" w:rsidR="00985E17" w:rsidRDefault="00000000">
            <w:pPr>
              <w:pStyle w:val="Standard"/>
              <w:widowControl w:val="0"/>
              <w:ind w:left="30" w:right="34"/>
              <w:rPr>
                <w:color w:val="000000"/>
                <w:sz w:val="22"/>
                <w:szCs w:val="22"/>
              </w:rPr>
            </w:pPr>
            <w:r>
              <w:rPr>
                <w:color w:val="000000"/>
                <w:sz w:val="22"/>
                <w:szCs w:val="22"/>
              </w:rPr>
              <w:t>Воздействие электрической дуги</w:t>
            </w:r>
          </w:p>
        </w:tc>
      </w:tr>
      <w:tr w:rsidR="00985E17" w14:paraId="0B2B0381"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5EB60" w14:textId="77777777" w:rsidR="00985E17" w:rsidRDefault="00000000">
            <w:pPr>
              <w:pStyle w:val="Standard"/>
              <w:widowControl w:val="0"/>
              <w:ind w:left="30" w:right="34"/>
              <w:rPr>
                <w:color w:val="000000"/>
                <w:sz w:val="22"/>
                <w:szCs w:val="22"/>
              </w:rPr>
            </w:pPr>
            <w:r>
              <w:rPr>
                <w:color w:val="000000"/>
                <w:sz w:val="22"/>
                <w:szCs w:val="22"/>
              </w:rPr>
              <w:t>25.5</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3B125" w14:textId="77777777" w:rsidR="00985E17" w:rsidRDefault="00000000">
            <w:pPr>
              <w:pStyle w:val="Standard"/>
              <w:widowControl w:val="0"/>
              <w:ind w:left="30" w:right="34"/>
              <w:rPr>
                <w:color w:val="000000"/>
                <w:sz w:val="22"/>
                <w:szCs w:val="22"/>
              </w:rPr>
            </w:pPr>
            <w:r>
              <w:rPr>
                <w:color w:val="000000"/>
                <w:sz w:val="22"/>
                <w:szCs w:val="22"/>
              </w:rPr>
              <w:t>Шаговое напряжение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FB3A2" w14:textId="77777777" w:rsidR="00985E17" w:rsidRDefault="00000000">
            <w:pPr>
              <w:pStyle w:val="Standard"/>
              <w:widowControl w:val="0"/>
              <w:ind w:left="30" w:right="34"/>
              <w:rPr>
                <w:color w:val="000000"/>
                <w:sz w:val="22"/>
                <w:szCs w:val="22"/>
              </w:rPr>
            </w:pPr>
            <w:r>
              <w:rPr>
                <w:color w:val="000000"/>
                <w:sz w:val="22"/>
                <w:szCs w:val="22"/>
              </w:rPr>
              <w:t>Поражение электрическим током</w:t>
            </w:r>
          </w:p>
        </w:tc>
      </w:tr>
      <w:tr w:rsidR="00985E17" w14:paraId="00B1960E" w14:textId="77777777">
        <w:tblPrEx>
          <w:tblCellMar>
            <w:top w:w="0" w:type="dxa"/>
            <w:bottom w:w="0" w:type="dxa"/>
          </w:tblCellMar>
        </w:tblPrEx>
        <w:trPr>
          <w:trHeight w:val="96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322171" w14:textId="77777777" w:rsidR="00985E17" w:rsidRDefault="00000000">
            <w:pPr>
              <w:pStyle w:val="Standard"/>
              <w:widowControl w:val="0"/>
              <w:ind w:left="30" w:right="34"/>
              <w:rPr>
                <w:color w:val="000000"/>
                <w:sz w:val="22"/>
                <w:szCs w:val="22"/>
              </w:rPr>
            </w:pPr>
            <w:r>
              <w:rPr>
                <w:color w:val="000000"/>
                <w:sz w:val="22"/>
                <w:szCs w:val="22"/>
              </w:rPr>
              <w:t>26.1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99AA7" w14:textId="77777777" w:rsidR="00985E17" w:rsidRDefault="00000000">
            <w:pPr>
              <w:pStyle w:val="Standard"/>
              <w:widowControl w:val="0"/>
              <w:ind w:left="30" w:right="34"/>
              <w:rPr>
                <w:color w:val="000000"/>
                <w:sz w:val="22"/>
                <w:szCs w:val="22"/>
              </w:rPr>
            </w:pPr>
            <w:r>
              <w:rPr>
                <w:color w:val="000000"/>
                <w:sz w:val="22"/>
                <w:szCs w:val="22"/>
              </w:rPr>
              <w:t>Искры, возникающие вследствие накопления статического электричества, в том числе при работе во взрыво-пожароопасной среде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EF820" w14:textId="77777777" w:rsidR="00985E17" w:rsidRDefault="00000000">
            <w:pPr>
              <w:pStyle w:val="Standard"/>
              <w:widowControl w:val="0"/>
              <w:ind w:left="30" w:right="34"/>
              <w:rPr>
                <w:color w:val="000000"/>
                <w:sz w:val="22"/>
                <w:szCs w:val="22"/>
              </w:rPr>
            </w:pPr>
            <w:r>
              <w:rPr>
                <w:color w:val="000000"/>
                <w:sz w:val="22"/>
                <w:szCs w:val="22"/>
              </w:rPr>
              <w:t>Ожог, пожар или взрыв при искровом зажигании взрыво-пожароопасной среды</w:t>
            </w:r>
          </w:p>
        </w:tc>
      </w:tr>
      <w:tr w:rsidR="00985E17" w14:paraId="2A4825F9"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653EE" w14:textId="77777777" w:rsidR="00985E17" w:rsidRDefault="00000000">
            <w:pPr>
              <w:pStyle w:val="Standard"/>
              <w:widowControl w:val="0"/>
              <w:ind w:left="30" w:right="34"/>
              <w:rPr>
                <w:color w:val="000000"/>
                <w:sz w:val="22"/>
                <w:szCs w:val="22"/>
              </w:rPr>
            </w:pPr>
            <w:r>
              <w:rPr>
                <w:color w:val="000000"/>
                <w:sz w:val="22"/>
                <w:szCs w:val="22"/>
              </w:rPr>
              <w:t>27.1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E97D2" w14:textId="77777777" w:rsidR="00985E17" w:rsidRDefault="00000000">
            <w:pPr>
              <w:pStyle w:val="Standard"/>
              <w:widowControl w:val="0"/>
              <w:ind w:left="30" w:right="34"/>
              <w:rPr>
                <w:color w:val="000000"/>
                <w:sz w:val="22"/>
                <w:szCs w:val="22"/>
              </w:rPr>
            </w:pPr>
            <w:r>
              <w:rPr>
                <w:color w:val="000000"/>
                <w:sz w:val="22"/>
                <w:szCs w:val="22"/>
              </w:rPr>
              <w:t>Насилие от враждебно-настроенных работников/третьих лиц</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327BC" w14:textId="77777777" w:rsidR="00985E17" w:rsidRDefault="00000000">
            <w:pPr>
              <w:pStyle w:val="Standard"/>
              <w:widowControl w:val="0"/>
              <w:ind w:left="30" w:right="34"/>
              <w:rPr>
                <w:color w:val="000000"/>
                <w:sz w:val="22"/>
                <w:szCs w:val="22"/>
              </w:rPr>
            </w:pPr>
            <w:r>
              <w:rPr>
                <w:color w:val="000000"/>
                <w:sz w:val="22"/>
                <w:szCs w:val="22"/>
              </w:rPr>
              <w:t>Психофизическая нагрузка</w:t>
            </w:r>
          </w:p>
        </w:tc>
      </w:tr>
      <w:tr w:rsidR="00985E17" w14:paraId="534C275E" w14:textId="77777777">
        <w:tblPrEx>
          <w:tblCellMar>
            <w:top w:w="0" w:type="dxa"/>
            <w:bottom w:w="0" w:type="dxa"/>
          </w:tblCellMar>
        </w:tblPrEx>
        <w:trPr>
          <w:trHeight w:val="64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590A8" w14:textId="77777777" w:rsidR="00985E17" w:rsidRDefault="00000000">
            <w:pPr>
              <w:pStyle w:val="Standard"/>
              <w:widowControl w:val="0"/>
              <w:ind w:left="30" w:right="34"/>
              <w:rPr>
                <w:color w:val="000000"/>
                <w:sz w:val="22"/>
                <w:szCs w:val="22"/>
              </w:rPr>
            </w:pPr>
            <w:r>
              <w:rPr>
                <w:color w:val="000000"/>
                <w:sz w:val="22"/>
                <w:szCs w:val="22"/>
              </w:rPr>
              <w:t>28.1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B56A4" w14:textId="77777777" w:rsidR="00985E17" w:rsidRDefault="00000000">
            <w:pPr>
              <w:pStyle w:val="Standard"/>
              <w:widowControl w:val="0"/>
              <w:ind w:left="30" w:right="34"/>
              <w:rPr>
                <w:color w:val="000000"/>
                <w:sz w:val="22"/>
                <w:szCs w:val="22"/>
              </w:rPr>
            </w:pPr>
            <w:r>
              <w:rPr>
                <w:color w:val="000000"/>
                <w:sz w:val="22"/>
                <w:szCs w:val="22"/>
              </w:rPr>
              <w:t>Натыкание на неподвижную колющую поверхность (острие)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7DB12" w14:textId="77777777" w:rsidR="00985E17" w:rsidRDefault="00000000">
            <w:pPr>
              <w:pStyle w:val="Standard"/>
              <w:widowControl w:val="0"/>
              <w:ind w:left="30" w:right="34"/>
              <w:rPr>
                <w:color w:val="000000"/>
                <w:sz w:val="22"/>
                <w:szCs w:val="22"/>
              </w:rPr>
            </w:pPr>
            <w:r>
              <w:rPr>
                <w:color w:val="000000"/>
                <w:sz w:val="22"/>
                <w:szCs w:val="22"/>
              </w:rPr>
              <w:t>Прокол</w:t>
            </w:r>
          </w:p>
        </w:tc>
      </w:tr>
      <w:tr w:rsidR="00985E17" w14:paraId="19A14AEE"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F1538" w14:textId="77777777" w:rsidR="00985E17" w:rsidRDefault="00000000">
            <w:pPr>
              <w:pStyle w:val="Standard"/>
              <w:widowControl w:val="0"/>
              <w:ind w:left="30" w:right="34"/>
              <w:rPr>
                <w:color w:val="000000"/>
                <w:sz w:val="22"/>
                <w:szCs w:val="22"/>
              </w:rPr>
            </w:pPr>
            <w:r>
              <w:rPr>
                <w:color w:val="000000"/>
                <w:sz w:val="22"/>
                <w:szCs w:val="22"/>
              </w:rPr>
              <w:t>29.1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DD78B" w14:textId="77777777" w:rsidR="00985E17" w:rsidRDefault="00000000">
            <w:pPr>
              <w:pStyle w:val="Standard"/>
              <w:widowControl w:val="0"/>
              <w:ind w:left="30" w:right="34"/>
              <w:rPr>
                <w:color w:val="000000"/>
                <w:sz w:val="22"/>
                <w:szCs w:val="22"/>
              </w:rPr>
            </w:pPr>
            <w:r>
              <w:rPr>
                <w:color w:val="000000"/>
                <w:sz w:val="22"/>
                <w:szCs w:val="22"/>
              </w:rPr>
              <w:t>Растянутые  провода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2ACF1" w14:textId="77777777" w:rsidR="00985E17" w:rsidRDefault="00000000">
            <w:pPr>
              <w:pStyle w:val="Standard"/>
              <w:widowControl w:val="0"/>
              <w:ind w:left="30" w:right="34"/>
              <w:rPr>
                <w:color w:val="000000"/>
                <w:sz w:val="22"/>
                <w:szCs w:val="22"/>
              </w:rPr>
            </w:pPr>
            <w:r>
              <w:rPr>
                <w:color w:val="000000"/>
                <w:sz w:val="22"/>
                <w:szCs w:val="22"/>
              </w:rPr>
              <w:t>Падение вследствие запутывания</w:t>
            </w:r>
          </w:p>
        </w:tc>
      </w:tr>
      <w:tr w:rsidR="00985E17" w14:paraId="05CA7416"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45AD6" w14:textId="77777777" w:rsidR="00985E17" w:rsidRDefault="00000000">
            <w:pPr>
              <w:pStyle w:val="Standard"/>
              <w:widowControl w:val="0"/>
              <w:ind w:left="30" w:right="34"/>
              <w:rPr>
                <w:color w:val="000000"/>
                <w:sz w:val="22"/>
                <w:szCs w:val="22"/>
              </w:rPr>
            </w:pPr>
            <w:r>
              <w:rPr>
                <w:color w:val="000000"/>
                <w:sz w:val="22"/>
                <w:szCs w:val="22"/>
              </w:rPr>
              <w:t>30.1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D9D6F" w14:textId="77777777" w:rsidR="00985E17" w:rsidRDefault="00000000">
            <w:pPr>
              <w:pStyle w:val="Standard"/>
              <w:widowControl w:val="0"/>
              <w:ind w:left="30" w:right="34"/>
              <w:rPr>
                <w:color w:val="000000"/>
                <w:sz w:val="22"/>
                <w:szCs w:val="22"/>
              </w:rPr>
            </w:pPr>
            <w:r>
              <w:rPr>
                <w:color w:val="000000"/>
                <w:sz w:val="22"/>
                <w:szCs w:val="22"/>
              </w:rPr>
              <w:t>Опасность пореза частей тела</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D6F0F" w14:textId="77777777" w:rsidR="00985E17" w:rsidRDefault="00000000">
            <w:pPr>
              <w:pStyle w:val="Standard"/>
              <w:widowControl w:val="0"/>
              <w:ind w:left="30" w:right="34"/>
              <w:rPr>
                <w:color w:val="000000"/>
                <w:sz w:val="22"/>
                <w:szCs w:val="22"/>
              </w:rPr>
            </w:pPr>
            <w:r>
              <w:rPr>
                <w:color w:val="000000"/>
                <w:sz w:val="22"/>
                <w:szCs w:val="22"/>
              </w:rPr>
              <w:t>Порез, разрезание кожных покровов</w:t>
            </w:r>
          </w:p>
        </w:tc>
      </w:tr>
      <w:tr w:rsidR="00985E17" w14:paraId="1BBFFB7D"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4171B" w14:textId="77777777" w:rsidR="00985E17" w:rsidRDefault="00000000">
            <w:pPr>
              <w:pStyle w:val="Standard"/>
              <w:widowControl w:val="0"/>
              <w:ind w:left="30" w:right="34"/>
              <w:rPr>
                <w:color w:val="000000"/>
                <w:sz w:val="22"/>
                <w:szCs w:val="22"/>
              </w:rPr>
            </w:pPr>
            <w:r>
              <w:rPr>
                <w:color w:val="000000"/>
                <w:sz w:val="22"/>
                <w:szCs w:val="22"/>
              </w:rPr>
              <w:t>31.1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7399A" w14:textId="77777777" w:rsidR="00985E17" w:rsidRDefault="00000000">
            <w:pPr>
              <w:pStyle w:val="Standard"/>
              <w:widowControl w:val="0"/>
              <w:ind w:left="30" w:right="34"/>
              <w:rPr>
                <w:color w:val="000000"/>
                <w:sz w:val="22"/>
                <w:szCs w:val="22"/>
              </w:rPr>
            </w:pPr>
            <w:r>
              <w:rPr>
                <w:color w:val="000000"/>
                <w:sz w:val="22"/>
                <w:szCs w:val="22"/>
              </w:rPr>
              <w:t>Недостаточная освещенность в рабочей зоне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9BE23" w14:textId="77777777" w:rsidR="00985E17" w:rsidRDefault="00000000">
            <w:pPr>
              <w:pStyle w:val="Standard"/>
              <w:widowControl w:val="0"/>
              <w:ind w:left="30" w:right="34"/>
              <w:rPr>
                <w:color w:val="000000"/>
                <w:sz w:val="22"/>
                <w:szCs w:val="22"/>
              </w:rPr>
            </w:pPr>
            <w:r>
              <w:rPr>
                <w:color w:val="000000"/>
                <w:sz w:val="22"/>
                <w:szCs w:val="22"/>
              </w:rPr>
              <w:t>Снижение остроты зрения</w:t>
            </w:r>
          </w:p>
        </w:tc>
      </w:tr>
      <w:tr w:rsidR="00985E17" w14:paraId="5F2EA9F0" w14:textId="77777777">
        <w:tblPrEx>
          <w:tblCellMar>
            <w:top w:w="0" w:type="dxa"/>
            <w:bottom w:w="0" w:type="dxa"/>
          </w:tblCellMar>
        </w:tblPrEx>
        <w:trPr>
          <w:trHeight w:val="330"/>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FBBC9" w14:textId="77777777" w:rsidR="00985E17" w:rsidRDefault="00000000">
            <w:pPr>
              <w:pStyle w:val="Standard"/>
              <w:widowControl w:val="0"/>
              <w:ind w:left="30" w:right="34"/>
              <w:rPr>
                <w:color w:val="000000"/>
                <w:sz w:val="22"/>
                <w:szCs w:val="22"/>
              </w:rPr>
            </w:pPr>
            <w:r>
              <w:rPr>
                <w:color w:val="000000"/>
                <w:sz w:val="22"/>
                <w:szCs w:val="22"/>
              </w:rPr>
              <w:t>32.1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3CB88" w14:textId="77777777" w:rsidR="00985E17" w:rsidRDefault="00000000">
            <w:pPr>
              <w:pStyle w:val="Standard"/>
              <w:widowControl w:val="0"/>
              <w:ind w:left="30" w:right="34"/>
              <w:rPr>
                <w:color w:val="000000"/>
                <w:sz w:val="22"/>
                <w:szCs w:val="22"/>
              </w:rPr>
            </w:pPr>
            <w:r>
              <w:rPr>
                <w:color w:val="000000"/>
                <w:sz w:val="22"/>
                <w:szCs w:val="22"/>
              </w:rPr>
              <w:t>Вдыхание дыма, паров вредных газов и пыли при пожаре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4257B" w14:textId="77777777" w:rsidR="00985E17" w:rsidRDefault="00000000">
            <w:pPr>
              <w:pStyle w:val="Standard"/>
              <w:widowControl w:val="0"/>
              <w:ind w:left="30" w:right="34"/>
              <w:rPr>
                <w:color w:val="000000"/>
                <w:sz w:val="22"/>
                <w:szCs w:val="22"/>
              </w:rPr>
            </w:pPr>
            <w:r>
              <w:rPr>
                <w:color w:val="000000"/>
                <w:sz w:val="22"/>
                <w:szCs w:val="22"/>
              </w:rPr>
              <w:t>Удушение, травмы, ожоги вследствие пожара или взрыва</w:t>
            </w:r>
          </w:p>
        </w:tc>
      </w:tr>
      <w:tr w:rsidR="00985E17" w14:paraId="432FB259" w14:textId="77777777">
        <w:tblPrEx>
          <w:tblCellMar>
            <w:top w:w="0" w:type="dxa"/>
            <w:bottom w:w="0" w:type="dxa"/>
          </w:tblCellMar>
        </w:tblPrEx>
        <w:trPr>
          <w:trHeight w:val="31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A3641" w14:textId="77777777" w:rsidR="00985E17" w:rsidRDefault="00000000">
            <w:pPr>
              <w:pStyle w:val="Standard"/>
              <w:widowControl w:val="0"/>
              <w:ind w:left="30" w:right="34"/>
              <w:rPr>
                <w:color w:val="000000"/>
                <w:sz w:val="22"/>
                <w:szCs w:val="22"/>
              </w:rPr>
            </w:pPr>
            <w:r>
              <w:rPr>
                <w:color w:val="000000"/>
                <w:sz w:val="22"/>
                <w:szCs w:val="22"/>
              </w:rPr>
              <w:t>33.1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01BD5" w14:textId="77777777" w:rsidR="00985E17" w:rsidRDefault="00000000">
            <w:pPr>
              <w:pStyle w:val="Standard"/>
              <w:widowControl w:val="0"/>
              <w:ind w:left="30" w:right="34"/>
              <w:rPr>
                <w:color w:val="000000"/>
                <w:sz w:val="22"/>
                <w:szCs w:val="22"/>
              </w:rPr>
            </w:pPr>
            <w:r>
              <w:rPr>
                <w:color w:val="000000"/>
                <w:sz w:val="22"/>
                <w:szCs w:val="22"/>
              </w:rPr>
              <w:t>Лазерное излучение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8610B" w14:textId="77777777" w:rsidR="00985E17" w:rsidRDefault="00000000">
            <w:pPr>
              <w:pStyle w:val="Standard"/>
              <w:widowControl w:val="0"/>
              <w:ind w:left="30" w:right="34"/>
              <w:rPr>
                <w:color w:val="000000"/>
                <w:sz w:val="22"/>
                <w:szCs w:val="22"/>
              </w:rPr>
            </w:pPr>
            <w:r>
              <w:rPr>
                <w:color w:val="000000"/>
                <w:sz w:val="22"/>
                <w:szCs w:val="22"/>
              </w:rPr>
              <w:t>Ожог сетчатки глаза</w:t>
            </w:r>
          </w:p>
        </w:tc>
      </w:tr>
      <w:tr w:rsidR="00985E17" w14:paraId="1E4DF2AF" w14:textId="77777777">
        <w:tblPrEx>
          <w:tblCellMar>
            <w:top w:w="0" w:type="dxa"/>
            <w:bottom w:w="0" w:type="dxa"/>
          </w:tblCellMar>
        </w:tblPrEx>
        <w:trPr>
          <w:trHeight w:val="315"/>
        </w:trPr>
        <w:tc>
          <w:tcPr>
            <w:tcW w:w="1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9CFE9" w14:textId="77777777" w:rsidR="00985E17" w:rsidRDefault="00000000">
            <w:pPr>
              <w:pStyle w:val="Standard"/>
              <w:widowControl w:val="0"/>
              <w:ind w:left="30" w:right="34"/>
              <w:rPr>
                <w:color w:val="000000"/>
                <w:sz w:val="22"/>
                <w:szCs w:val="22"/>
              </w:rPr>
            </w:pPr>
            <w:r>
              <w:rPr>
                <w:color w:val="000000"/>
                <w:sz w:val="22"/>
                <w:szCs w:val="22"/>
              </w:rPr>
              <w:t>34.1</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9CD60" w14:textId="77777777" w:rsidR="00985E17" w:rsidRDefault="00000000">
            <w:pPr>
              <w:pStyle w:val="Standard"/>
              <w:widowControl w:val="0"/>
              <w:ind w:left="30" w:right="34"/>
              <w:rPr>
                <w:color w:val="000000"/>
                <w:sz w:val="22"/>
                <w:szCs w:val="22"/>
              </w:rPr>
            </w:pPr>
            <w:r>
              <w:rPr>
                <w:color w:val="000000"/>
                <w:sz w:val="22"/>
                <w:szCs w:val="22"/>
              </w:rPr>
              <w:t>Ультрафиолетовое излучение</w:t>
            </w:r>
          </w:p>
        </w:tc>
        <w:tc>
          <w:tcPr>
            <w:tcW w:w="49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8AA67" w14:textId="77777777" w:rsidR="00985E17" w:rsidRDefault="00000000">
            <w:pPr>
              <w:pStyle w:val="Standard"/>
              <w:widowControl w:val="0"/>
              <w:ind w:left="30" w:right="34"/>
              <w:rPr>
                <w:color w:val="000000"/>
                <w:sz w:val="22"/>
                <w:szCs w:val="22"/>
              </w:rPr>
            </w:pPr>
            <w:r>
              <w:rPr>
                <w:color w:val="000000"/>
                <w:sz w:val="22"/>
                <w:szCs w:val="22"/>
              </w:rPr>
              <w:t>Ожог кожных покровов, сетчатки глаз</w:t>
            </w:r>
          </w:p>
        </w:tc>
      </w:tr>
    </w:tbl>
    <w:p w14:paraId="2F63DF12" w14:textId="77777777" w:rsidR="00985E17" w:rsidRDefault="00985E17">
      <w:pPr>
        <w:pStyle w:val="Style6"/>
        <w:widowControl/>
        <w:spacing w:before="53"/>
        <w:ind w:right="-283"/>
      </w:pPr>
    </w:p>
    <w:p w14:paraId="2571718F" w14:textId="77777777" w:rsidR="00985E17" w:rsidRDefault="00985E17">
      <w:pPr>
        <w:pStyle w:val="Style6"/>
        <w:widowControl/>
        <w:spacing w:before="53"/>
        <w:ind w:left="284" w:right="-283"/>
        <w:jc w:val="right"/>
      </w:pPr>
    </w:p>
    <w:p w14:paraId="0C1E4163" w14:textId="77777777" w:rsidR="00985E17" w:rsidRDefault="00000000">
      <w:pPr>
        <w:pStyle w:val="Style6"/>
        <w:widowControl/>
        <w:spacing w:before="53"/>
        <w:ind w:left="284" w:right="-283"/>
        <w:jc w:val="right"/>
      </w:pPr>
      <w:r>
        <w:rPr>
          <w:rStyle w:val="FontStyle55"/>
          <w:rFonts w:eastAsia="Tahoma"/>
          <w:b w:val="0"/>
          <w:lang w:eastAsia="ru-RU"/>
        </w:rPr>
        <w:t>Приложение № 2</w:t>
      </w:r>
    </w:p>
    <w:p w14:paraId="7FBF1C8C" w14:textId="77777777" w:rsidR="00985E17" w:rsidRDefault="00000000">
      <w:pPr>
        <w:pStyle w:val="Style6"/>
        <w:widowControl/>
        <w:spacing w:before="53"/>
        <w:ind w:left="284" w:right="-283"/>
        <w:jc w:val="center"/>
      </w:pPr>
      <w:r>
        <w:rPr>
          <w:rStyle w:val="FontStyle55"/>
          <w:rFonts w:eastAsia="Tahoma"/>
          <w:sz w:val="20"/>
          <w:szCs w:val="20"/>
          <w:lang w:eastAsia="ru-RU"/>
        </w:rPr>
        <w:t>Форма Карты идентификации опасностей и определения уровня рисков</w:t>
      </w:r>
    </w:p>
    <w:p w14:paraId="61B71FCB" w14:textId="77777777" w:rsidR="00985E17" w:rsidRDefault="00985E17">
      <w:pPr>
        <w:pStyle w:val="Style6"/>
        <w:widowControl/>
        <w:spacing w:before="53"/>
        <w:ind w:left="284" w:right="-283"/>
        <w:jc w:val="center"/>
        <w:rPr>
          <w:sz w:val="20"/>
          <w:szCs w:val="20"/>
          <w:lang w:eastAsia="ru-RU"/>
        </w:rPr>
      </w:pPr>
    </w:p>
    <w:tbl>
      <w:tblPr>
        <w:tblW w:w="9932" w:type="dxa"/>
        <w:tblLayout w:type="fixed"/>
        <w:tblCellMar>
          <w:left w:w="10" w:type="dxa"/>
          <w:right w:w="10" w:type="dxa"/>
        </w:tblCellMar>
        <w:tblLook w:val="0000" w:firstRow="0" w:lastRow="0" w:firstColumn="0" w:lastColumn="0" w:noHBand="0" w:noVBand="0"/>
      </w:tblPr>
      <w:tblGrid>
        <w:gridCol w:w="9932"/>
      </w:tblGrid>
      <w:tr w:rsidR="00985E17" w14:paraId="72C0A8C8" w14:textId="77777777">
        <w:tblPrEx>
          <w:tblCellMar>
            <w:top w:w="0" w:type="dxa"/>
            <w:bottom w:w="0" w:type="dxa"/>
          </w:tblCellMar>
        </w:tblPrEx>
        <w:tc>
          <w:tcPr>
            <w:tcW w:w="9932" w:type="dxa"/>
            <w:tcBorders>
              <w:top w:val="single" w:sz="4" w:space="0" w:color="000000"/>
              <w:left w:val="single" w:sz="4" w:space="0" w:color="000000"/>
              <w:bottom w:val="single" w:sz="4" w:space="0" w:color="000000"/>
              <w:right w:val="single" w:sz="4" w:space="0" w:color="000000"/>
            </w:tcBorders>
            <w:tcMar>
              <w:top w:w="75" w:type="dxa"/>
              <w:left w:w="108" w:type="dxa"/>
              <w:bottom w:w="75" w:type="dxa"/>
              <w:right w:w="108" w:type="dxa"/>
            </w:tcMar>
            <w:vAlign w:val="center"/>
          </w:tcPr>
          <w:p w14:paraId="494B8F2E" w14:textId="77777777" w:rsidR="00985E17" w:rsidRDefault="00000000">
            <w:pPr>
              <w:pStyle w:val="Standard"/>
              <w:widowControl w:val="0"/>
              <w:ind w:left="284" w:right="-283"/>
              <w:jc w:val="center"/>
              <w:rPr>
                <w:b/>
                <w:sz w:val="20"/>
                <w:szCs w:val="20"/>
                <w:shd w:val="clear" w:color="auto" w:fill="FFFFFF"/>
              </w:rPr>
            </w:pPr>
            <w:r>
              <w:rPr>
                <w:b/>
                <w:sz w:val="20"/>
                <w:szCs w:val="20"/>
                <w:shd w:val="clear" w:color="auto" w:fill="FFFFFF"/>
              </w:rPr>
              <w:t>Наименование организации</w:t>
            </w:r>
          </w:p>
        </w:tc>
      </w:tr>
      <w:tr w:rsidR="00985E17" w14:paraId="0539A874" w14:textId="77777777">
        <w:tblPrEx>
          <w:tblCellMar>
            <w:top w:w="0" w:type="dxa"/>
            <w:bottom w:w="0" w:type="dxa"/>
          </w:tblCellMar>
        </w:tblPrEx>
        <w:tc>
          <w:tcPr>
            <w:tcW w:w="9932" w:type="dxa"/>
            <w:tcBorders>
              <w:top w:val="single" w:sz="4" w:space="0" w:color="000000"/>
              <w:left w:val="single" w:sz="4" w:space="0" w:color="000000"/>
              <w:bottom w:val="single" w:sz="4" w:space="0" w:color="000000"/>
              <w:right w:val="single" w:sz="4" w:space="0" w:color="000000"/>
            </w:tcBorders>
            <w:tcMar>
              <w:top w:w="75" w:type="dxa"/>
              <w:left w:w="108" w:type="dxa"/>
              <w:bottom w:w="75" w:type="dxa"/>
              <w:right w:w="108" w:type="dxa"/>
            </w:tcMar>
            <w:vAlign w:val="center"/>
          </w:tcPr>
          <w:p w14:paraId="6417EF06" w14:textId="77777777" w:rsidR="00985E17" w:rsidRDefault="00000000">
            <w:pPr>
              <w:pStyle w:val="Standard"/>
              <w:widowControl w:val="0"/>
              <w:ind w:left="284" w:right="-283"/>
              <w:jc w:val="center"/>
              <w:rPr>
                <w:b/>
                <w:sz w:val="20"/>
                <w:szCs w:val="20"/>
                <w:shd w:val="clear" w:color="auto" w:fill="FFFFFF"/>
              </w:rPr>
            </w:pPr>
            <w:r>
              <w:rPr>
                <w:b/>
                <w:sz w:val="20"/>
                <w:szCs w:val="20"/>
                <w:shd w:val="clear" w:color="auto" w:fill="FFFFFF"/>
              </w:rPr>
              <w:t>ИНН, юридический адрес организации</w:t>
            </w:r>
          </w:p>
        </w:tc>
      </w:tr>
    </w:tbl>
    <w:p w14:paraId="10001381" w14:textId="77777777" w:rsidR="00985E17" w:rsidRDefault="00000000">
      <w:pPr>
        <w:pStyle w:val="Standard"/>
        <w:widowControl w:val="0"/>
        <w:spacing w:line="276" w:lineRule="auto"/>
        <w:ind w:left="284" w:right="-283"/>
        <w:jc w:val="center"/>
      </w:pPr>
      <w:r>
        <w:rPr>
          <w:sz w:val="20"/>
          <w:szCs w:val="20"/>
        </w:rPr>
        <w:br/>
      </w:r>
      <w:r>
        <w:rPr>
          <w:b/>
          <w:sz w:val="20"/>
          <w:szCs w:val="20"/>
        </w:rPr>
        <w:t>КАРТА №</w:t>
      </w:r>
    </w:p>
    <w:p w14:paraId="6DF8F987" w14:textId="77777777" w:rsidR="00985E17" w:rsidRDefault="00000000">
      <w:pPr>
        <w:pStyle w:val="Standard"/>
        <w:spacing w:before="75" w:line="276" w:lineRule="auto"/>
        <w:ind w:left="284" w:right="-283"/>
        <w:jc w:val="center"/>
        <w:rPr>
          <w:b/>
          <w:sz w:val="20"/>
          <w:szCs w:val="20"/>
        </w:rPr>
      </w:pPr>
      <w:r>
        <w:rPr>
          <w:b/>
          <w:sz w:val="20"/>
          <w:szCs w:val="20"/>
        </w:rPr>
        <w:t>оценки профессиональных рисков</w:t>
      </w:r>
    </w:p>
    <w:tbl>
      <w:tblPr>
        <w:tblW w:w="9932" w:type="dxa"/>
        <w:tblLayout w:type="fixed"/>
        <w:tblCellMar>
          <w:left w:w="10" w:type="dxa"/>
          <w:right w:w="10" w:type="dxa"/>
        </w:tblCellMar>
        <w:tblLook w:val="0000" w:firstRow="0" w:lastRow="0" w:firstColumn="0" w:lastColumn="0" w:noHBand="0" w:noVBand="0"/>
      </w:tblPr>
      <w:tblGrid>
        <w:gridCol w:w="9932"/>
      </w:tblGrid>
      <w:tr w:rsidR="00985E17" w14:paraId="514CF476" w14:textId="77777777">
        <w:tblPrEx>
          <w:tblCellMar>
            <w:top w:w="0" w:type="dxa"/>
            <w:bottom w:w="0" w:type="dxa"/>
          </w:tblCellMar>
        </w:tblPrEx>
        <w:tc>
          <w:tcPr>
            <w:tcW w:w="9932" w:type="dxa"/>
            <w:tcBorders>
              <w:top w:val="single" w:sz="4" w:space="0" w:color="000000"/>
              <w:left w:val="single" w:sz="4" w:space="0" w:color="000000"/>
              <w:bottom w:val="single" w:sz="4" w:space="0" w:color="000000"/>
              <w:right w:val="single" w:sz="4" w:space="0" w:color="000000"/>
            </w:tcBorders>
            <w:tcMar>
              <w:top w:w="75" w:type="dxa"/>
              <w:left w:w="108" w:type="dxa"/>
              <w:bottom w:w="75" w:type="dxa"/>
              <w:right w:w="108" w:type="dxa"/>
            </w:tcMar>
            <w:vAlign w:val="center"/>
          </w:tcPr>
          <w:p w14:paraId="03899CB1" w14:textId="77777777" w:rsidR="00985E17" w:rsidRDefault="00985E17">
            <w:pPr>
              <w:pStyle w:val="Standard"/>
              <w:widowControl w:val="0"/>
              <w:ind w:left="284" w:right="-283"/>
              <w:jc w:val="center"/>
              <w:rPr>
                <w:sz w:val="20"/>
                <w:szCs w:val="20"/>
              </w:rPr>
            </w:pPr>
          </w:p>
        </w:tc>
      </w:tr>
      <w:tr w:rsidR="00985E17" w14:paraId="313AF3B1" w14:textId="77777777">
        <w:tblPrEx>
          <w:tblCellMar>
            <w:top w:w="0" w:type="dxa"/>
            <w:bottom w:w="0" w:type="dxa"/>
          </w:tblCellMar>
        </w:tblPrEx>
        <w:tc>
          <w:tcPr>
            <w:tcW w:w="9932" w:type="dxa"/>
            <w:tcBorders>
              <w:top w:val="single" w:sz="4" w:space="0" w:color="000000"/>
              <w:left w:val="single" w:sz="4" w:space="0" w:color="000000"/>
              <w:bottom w:val="single" w:sz="4" w:space="0" w:color="000000"/>
              <w:right w:val="single" w:sz="4" w:space="0" w:color="000000"/>
            </w:tcBorders>
            <w:tcMar>
              <w:top w:w="75" w:type="dxa"/>
              <w:left w:w="108" w:type="dxa"/>
              <w:bottom w:w="75" w:type="dxa"/>
              <w:right w:w="108" w:type="dxa"/>
            </w:tcMar>
            <w:vAlign w:val="center"/>
          </w:tcPr>
          <w:p w14:paraId="104B3B9F" w14:textId="77777777" w:rsidR="00985E17" w:rsidRDefault="00000000">
            <w:pPr>
              <w:pStyle w:val="Standard"/>
              <w:widowControl w:val="0"/>
              <w:ind w:left="284" w:right="-283"/>
              <w:jc w:val="center"/>
              <w:rPr>
                <w:sz w:val="20"/>
                <w:szCs w:val="20"/>
              </w:rPr>
            </w:pPr>
            <w:r>
              <w:rPr>
                <w:sz w:val="20"/>
                <w:szCs w:val="20"/>
              </w:rPr>
              <w:t>наименование профессии (должности) работника</w:t>
            </w:r>
          </w:p>
        </w:tc>
      </w:tr>
    </w:tbl>
    <w:p w14:paraId="3DA3983B" w14:textId="77777777" w:rsidR="00985E17" w:rsidRDefault="00985E17">
      <w:pPr>
        <w:pStyle w:val="Standard"/>
        <w:widowControl w:val="0"/>
        <w:spacing w:line="276" w:lineRule="auto"/>
        <w:ind w:left="284" w:right="-283"/>
        <w:rPr>
          <w:b/>
          <w:sz w:val="20"/>
          <w:szCs w:val="20"/>
        </w:rPr>
      </w:pPr>
    </w:p>
    <w:p w14:paraId="4813DB7C" w14:textId="77777777" w:rsidR="00985E17" w:rsidRDefault="00000000">
      <w:pPr>
        <w:pStyle w:val="Standard"/>
        <w:spacing w:line="276" w:lineRule="auto"/>
        <w:ind w:left="284" w:right="-283"/>
        <w:rPr>
          <w:b/>
          <w:sz w:val="20"/>
          <w:szCs w:val="20"/>
        </w:rPr>
      </w:pPr>
      <w:r>
        <w:rPr>
          <w:b/>
          <w:sz w:val="20"/>
          <w:szCs w:val="20"/>
        </w:rPr>
        <w:t>Строка 010. Виды выполняемых работ:</w:t>
      </w:r>
    </w:p>
    <w:p w14:paraId="3CD80BE6" w14:textId="77777777" w:rsidR="00985E17" w:rsidRDefault="00000000">
      <w:pPr>
        <w:pStyle w:val="Standard"/>
        <w:spacing w:line="276" w:lineRule="auto"/>
        <w:ind w:left="284" w:right="-283"/>
        <w:rPr>
          <w:b/>
          <w:sz w:val="20"/>
          <w:szCs w:val="20"/>
        </w:rPr>
      </w:pPr>
      <w:r>
        <w:rPr>
          <w:b/>
          <w:sz w:val="20"/>
          <w:szCs w:val="20"/>
        </w:rPr>
        <w:t xml:space="preserve">                      Оборудование:</w:t>
      </w:r>
    </w:p>
    <w:p w14:paraId="474D46F4" w14:textId="77777777" w:rsidR="00985E17" w:rsidRDefault="00000000">
      <w:pPr>
        <w:pStyle w:val="Standard"/>
        <w:spacing w:line="276" w:lineRule="auto"/>
        <w:ind w:left="284" w:right="-283"/>
        <w:rPr>
          <w:b/>
          <w:sz w:val="20"/>
          <w:szCs w:val="20"/>
        </w:rPr>
      </w:pPr>
      <w:r>
        <w:rPr>
          <w:b/>
          <w:sz w:val="20"/>
          <w:szCs w:val="20"/>
        </w:rPr>
        <w:t xml:space="preserve">                       Материалы и сырье:</w:t>
      </w:r>
    </w:p>
    <w:p w14:paraId="7AA7D4A8" w14:textId="77777777" w:rsidR="00985E17" w:rsidRDefault="00000000">
      <w:pPr>
        <w:pStyle w:val="Standard"/>
        <w:spacing w:line="276" w:lineRule="auto"/>
        <w:ind w:left="284" w:right="-283"/>
        <w:rPr>
          <w:b/>
          <w:sz w:val="20"/>
          <w:szCs w:val="20"/>
        </w:rPr>
      </w:pPr>
      <w:r>
        <w:rPr>
          <w:b/>
          <w:sz w:val="20"/>
          <w:szCs w:val="20"/>
        </w:rPr>
        <w:t xml:space="preserve">                       Приспособление и инструменты:</w:t>
      </w:r>
    </w:p>
    <w:p w14:paraId="13961EF4" w14:textId="77777777" w:rsidR="00985E17" w:rsidRDefault="00000000">
      <w:pPr>
        <w:pStyle w:val="Standard"/>
        <w:spacing w:line="276" w:lineRule="auto"/>
        <w:ind w:left="284" w:right="-283"/>
        <w:rPr>
          <w:b/>
          <w:sz w:val="20"/>
          <w:szCs w:val="20"/>
        </w:rPr>
      </w:pPr>
      <w:r>
        <w:rPr>
          <w:b/>
          <w:sz w:val="20"/>
          <w:szCs w:val="20"/>
        </w:rPr>
        <w:t>Строка 020. Идентифицированные опасности и оцененные профессиональные риски:</w:t>
      </w:r>
    </w:p>
    <w:tbl>
      <w:tblPr>
        <w:tblW w:w="10304" w:type="dxa"/>
        <w:tblInd w:w="-103" w:type="dxa"/>
        <w:tblLayout w:type="fixed"/>
        <w:tblCellMar>
          <w:left w:w="10" w:type="dxa"/>
          <w:right w:w="10" w:type="dxa"/>
        </w:tblCellMar>
        <w:tblLook w:val="0000" w:firstRow="0" w:lastRow="0" w:firstColumn="0" w:lastColumn="0" w:noHBand="0" w:noVBand="0"/>
      </w:tblPr>
      <w:tblGrid>
        <w:gridCol w:w="1232"/>
        <w:gridCol w:w="1891"/>
        <w:gridCol w:w="1695"/>
        <w:gridCol w:w="1801"/>
        <w:gridCol w:w="1103"/>
        <w:gridCol w:w="1209"/>
        <w:gridCol w:w="1373"/>
      </w:tblGrid>
      <w:tr w:rsidR="00985E17" w14:paraId="638BB8DE" w14:textId="77777777">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tcMar>
              <w:top w:w="75" w:type="dxa"/>
              <w:left w:w="108" w:type="dxa"/>
              <w:bottom w:w="75" w:type="dxa"/>
              <w:right w:w="108" w:type="dxa"/>
            </w:tcMar>
            <w:vAlign w:val="center"/>
          </w:tcPr>
          <w:p w14:paraId="012E3C1A" w14:textId="77777777" w:rsidR="00985E17" w:rsidRDefault="00000000">
            <w:pPr>
              <w:pStyle w:val="Standard"/>
              <w:widowControl w:val="0"/>
              <w:ind w:left="-294" w:right="-283"/>
              <w:jc w:val="center"/>
              <w:rPr>
                <w:sz w:val="20"/>
                <w:szCs w:val="20"/>
              </w:rPr>
            </w:pPr>
            <w:r>
              <w:rPr>
                <w:sz w:val="20"/>
                <w:szCs w:val="20"/>
              </w:rPr>
              <w:t>№ опасности</w:t>
            </w: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47388" w14:textId="77777777" w:rsidR="00985E17" w:rsidRDefault="00000000">
            <w:pPr>
              <w:pStyle w:val="Standard"/>
              <w:widowControl w:val="0"/>
              <w:ind w:left="284" w:right="-283"/>
              <w:jc w:val="center"/>
              <w:rPr>
                <w:color w:val="000000"/>
                <w:sz w:val="20"/>
                <w:szCs w:val="20"/>
              </w:rPr>
            </w:pPr>
            <w:r>
              <w:rPr>
                <w:color w:val="000000"/>
                <w:sz w:val="20"/>
                <w:szCs w:val="20"/>
              </w:rPr>
              <w:t>Опасность</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10A30" w14:textId="77777777" w:rsidR="00985E17" w:rsidRDefault="00000000">
            <w:pPr>
              <w:pStyle w:val="Standard"/>
              <w:widowControl w:val="0"/>
              <w:ind w:left="-153" w:right="-283"/>
              <w:jc w:val="center"/>
              <w:rPr>
                <w:color w:val="000000"/>
                <w:sz w:val="20"/>
                <w:szCs w:val="20"/>
              </w:rPr>
            </w:pPr>
            <w:r>
              <w:rPr>
                <w:color w:val="000000"/>
                <w:sz w:val="20"/>
                <w:szCs w:val="20"/>
              </w:rPr>
              <w:t>Опасное событие</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0BA51" w14:textId="77777777" w:rsidR="00985E17" w:rsidRDefault="00000000">
            <w:pPr>
              <w:pStyle w:val="Standard"/>
              <w:widowControl w:val="0"/>
              <w:ind w:left="-10" w:right="-283"/>
              <w:jc w:val="center"/>
              <w:rPr>
                <w:sz w:val="20"/>
                <w:szCs w:val="20"/>
              </w:rPr>
            </w:pPr>
            <w:r>
              <w:rPr>
                <w:sz w:val="20"/>
                <w:szCs w:val="20"/>
              </w:rPr>
              <w:t>Источник риска</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877F7" w14:textId="77777777" w:rsidR="00985E17" w:rsidRDefault="00000000">
            <w:pPr>
              <w:pStyle w:val="Standard"/>
              <w:widowControl w:val="0"/>
              <w:ind w:left="-249" w:right="-283"/>
              <w:jc w:val="center"/>
              <w:rPr>
                <w:sz w:val="20"/>
                <w:szCs w:val="20"/>
              </w:rPr>
            </w:pPr>
            <w:r>
              <w:rPr>
                <w:sz w:val="20"/>
                <w:szCs w:val="20"/>
              </w:rPr>
              <w:t>Меры управления риском</w:t>
            </w: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EFD98" w14:textId="77777777" w:rsidR="00985E17" w:rsidRDefault="00000000">
            <w:pPr>
              <w:pStyle w:val="Standard"/>
              <w:widowControl w:val="0"/>
              <w:ind w:left="-217" w:right="-283"/>
              <w:jc w:val="center"/>
              <w:rPr>
                <w:sz w:val="16"/>
                <w:szCs w:val="16"/>
              </w:rPr>
            </w:pPr>
            <w:r>
              <w:rPr>
                <w:sz w:val="16"/>
                <w:szCs w:val="16"/>
              </w:rPr>
              <w:t>Риск по идентифицированнмым опасностя</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39944" w14:textId="77777777" w:rsidR="00985E17" w:rsidRDefault="00000000">
            <w:pPr>
              <w:pStyle w:val="Standard"/>
              <w:widowControl w:val="0"/>
              <w:ind w:left="-293" w:right="-283" w:firstLine="293"/>
              <w:jc w:val="center"/>
              <w:rPr>
                <w:sz w:val="16"/>
                <w:szCs w:val="16"/>
              </w:rPr>
            </w:pPr>
            <w:r>
              <w:rPr>
                <w:sz w:val="16"/>
                <w:szCs w:val="16"/>
              </w:rPr>
              <w:t>Оценка значимости риска по отдельной опасности</w:t>
            </w:r>
          </w:p>
        </w:tc>
      </w:tr>
      <w:tr w:rsidR="00985E17" w14:paraId="0C669D96" w14:textId="77777777">
        <w:tblPrEx>
          <w:tblCellMar>
            <w:top w:w="0" w:type="dxa"/>
            <w:bottom w:w="0" w:type="dxa"/>
          </w:tblCellMar>
        </w:tblPrEx>
        <w:tc>
          <w:tcPr>
            <w:tcW w:w="1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FFD89" w14:textId="77777777" w:rsidR="00985E17" w:rsidRDefault="00000000">
            <w:pPr>
              <w:pStyle w:val="Standard"/>
              <w:widowControl w:val="0"/>
              <w:ind w:left="284" w:right="-283"/>
              <w:rPr>
                <w:sz w:val="20"/>
                <w:szCs w:val="20"/>
              </w:rPr>
            </w:pPr>
            <w:r>
              <w:rPr>
                <w:sz w:val="20"/>
                <w:szCs w:val="20"/>
              </w:rPr>
              <w:t>1</w:t>
            </w:r>
          </w:p>
        </w:tc>
        <w:tc>
          <w:tcPr>
            <w:tcW w:w="1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E1EEC" w14:textId="77777777" w:rsidR="00985E17" w:rsidRDefault="00000000">
            <w:pPr>
              <w:pStyle w:val="Standard"/>
              <w:widowControl w:val="0"/>
              <w:ind w:left="284" w:right="-283"/>
              <w:jc w:val="center"/>
              <w:rPr>
                <w:sz w:val="20"/>
                <w:szCs w:val="20"/>
              </w:rPr>
            </w:pPr>
            <w:r>
              <w:rPr>
                <w:sz w:val="20"/>
                <w:szCs w:val="20"/>
              </w:rPr>
              <w:t>2</w:t>
            </w:r>
          </w:p>
        </w:tc>
        <w:tc>
          <w:tcPr>
            <w:tcW w:w="16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53FBF" w14:textId="77777777" w:rsidR="00985E17" w:rsidRDefault="00000000">
            <w:pPr>
              <w:pStyle w:val="Standard"/>
              <w:widowControl w:val="0"/>
              <w:ind w:left="284" w:right="-283"/>
              <w:jc w:val="center"/>
              <w:rPr>
                <w:sz w:val="20"/>
                <w:szCs w:val="20"/>
              </w:rPr>
            </w:pPr>
            <w:r>
              <w:rPr>
                <w:sz w:val="20"/>
                <w:szCs w:val="20"/>
              </w:rPr>
              <w:t>3</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B3E1C" w14:textId="77777777" w:rsidR="00985E17" w:rsidRDefault="00000000">
            <w:pPr>
              <w:pStyle w:val="Standard"/>
              <w:widowControl w:val="0"/>
              <w:ind w:left="284" w:right="-283"/>
              <w:jc w:val="center"/>
              <w:rPr>
                <w:sz w:val="20"/>
                <w:szCs w:val="20"/>
              </w:rPr>
            </w:pPr>
            <w:r>
              <w:rPr>
                <w:sz w:val="20"/>
                <w:szCs w:val="20"/>
              </w:rPr>
              <w:t>4</w:t>
            </w:r>
          </w:p>
        </w:tc>
        <w:tc>
          <w:tcPr>
            <w:tcW w:w="1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A62BB" w14:textId="77777777" w:rsidR="00985E17" w:rsidRDefault="00000000">
            <w:pPr>
              <w:pStyle w:val="Standard"/>
              <w:widowControl w:val="0"/>
              <w:ind w:left="284" w:right="-283"/>
              <w:jc w:val="center"/>
              <w:rPr>
                <w:sz w:val="20"/>
                <w:szCs w:val="20"/>
              </w:rPr>
            </w:pPr>
            <w:r>
              <w:rPr>
                <w:sz w:val="20"/>
                <w:szCs w:val="20"/>
              </w:rPr>
              <w:t>5</w:t>
            </w: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A805F" w14:textId="77777777" w:rsidR="00985E17" w:rsidRDefault="00000000">
            <w:pPr>
              <w:pStyle w:val="Standard"/>
              <w:widowControl w:val="0"/>
              <w:ind w:left="284" w:right="-283"/>
              <w:jc w:val="center"/>
              <w:rPr>
                <w:sz w:val="20"/>
                <w:szCs w:val="20"/>
              </w:rPr>
            </w:pPr>
            <w:r>
              <w:rPr>
                <w:sz w:val="20"/>
                <w:szCs w:val="20"/>
              </w:rPr>
              <w:t>6</w:t>
            </w:r>
          </w:p>
        </w:tc>
        <w:tc>
          <w:tcPr>
            <w:tcW w:w="13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B674C" w14:textId="77777777" w:rsidR="00985E17" w:rsidRDefault="00000000">
            <w:pPr>
              <w:pStyle w:val="Standard"/>
              <w:widowControl w:val="0"/>
              <w:ind w:left="284" w:right="-283"/>
              <w:jc w:val="center"/>
              <w:rPr>
                <w:sz w:val="20"/>
                <w:szCs w:val="20"/>
              </w:rPr>
            </w:pPr>
            <w:r>
              <w:rPr>
                <w:sz w:val="20"/>
                <w:szCs w:val="20"/>
              </w:rPr>
              <w:t>7</w:t>
            </w:r>
          </w:p>
        </w:tc>
      </w:tr>
    </w:tbl>
    <w:p w14:paraId="57B84833" w14:textId="77777777" w:rsidR="00985E17" w:rsidRDefault="00000000">
      <w:pPr>
        <w:pStyle w:val="Standard"/>
        <w:spacing w:line="276" w:lineRule="auto"/>
        <w:ind w:left="284" w:right="-283"/>
        <w:rPr>
          <w:b/>
          <w:sz w:val="20"/>
          <w:szCs w:val="20"/>
        </w:rPr>
      </w:pPr>
      <w:r>
        <w:rPr>
          <w:b/>
          <w:sz w:val="20"/>
          <w:szCs w:val="20"/>
        </w:rPr>
        <w:t>Риск на рабочем месте –</w:t>
      </w:r>
    </w:p>
    <w:p w14:paraId="53B6BC05" w14:textId="77777777" w:rsidR="00985E17" w:rsidRDefault="00000000">
      <w:pPr>
        <w:pStyle w:val="Standard"/>
        <w:spacing w:line="276" w:lineRule="auto"/>
        <w:ind w:left="284" w:right="-283"/>
        <w:rPr>
          <w:b/>
          <w:sz w:val="20"/>
          <w:szCs w:val="20"/>
        </w:rPr>
      </w:pPr>
      <w:r>
        <w:rPr>
          <w:b/>
          <w:sz w:val="20"/>
          <w:szCs w:val="20"/>
        </w:rPr>
        <w:t>Оценка значимости риска на рабочем месте -</w:t>
      </w:r>
    </w:p>
    <w:p w14:paraId="2457F072" w14:textId="77777777" w:rsidR="00985E17" w:rsidRDefault="00000000">
      <w:pPr>
        <w:pStyle w:val="Standard"/>
        <w:spacing w:line="276" w:lineRule="auto"/>
        <w:ind w:left="284" w:right="-283"/>
        <w:rPr>
          <w:b/>
          <w:sz w:val="20"/>
          <w:szCs w:val="20"/>
        </w:rPr>
      </w:pPr>
      <w:r>
        <w:rPr>
          <w:b/>
          <w:sz w:val="20"/>
          <w:szCs w:val="20"/>
        </w:rPr>
        <w:t>Председатель комиссии</w:t>
      </w:r>
    </w:p>
    <w:tbl>
      <w:tblPr>
        <w:tblW w:w="10138" w:type="dxa"/>
        <w:tblInd w:w="-103" w:type="dxa"/>
        <w:tblLayout w:type="fixed"/>
        <w:tblCellMar>
          <w:left w:w="10" w:type="dxa"/>
          <w:right w:w="10" w:type="dxa"/>
        </w:tblCellMar>
        <w:tblLook w:val="0000" w:firstRow="0" w:lastRow="0" w:firstColumn="0" w:lastColumn="0" w:noHBand="0" w:noVBand="0"/>
      </w:tblPr>
      <w:tblGrid>
        <w:gridCol w:w="3041"/>
        <w:gridCol w:w="1521"/>
        <w:gridCol w:w="3041"/>
        <w:gridCol w:w="2535"/>
      </w:tblGrid>
      <w:tr w:rsidR="00985E17" w14:paraId="09189411" w14:textId="77777777">
        <w:tblPrEx>
          <w:tblCellMar>
            <w:top w:w="0" w:type="dxa"/>
            <w:bottom w:w="0" w:type="dxa"/>
          </w:tblCellMar>
        </w:tblPrEx>
        <w:tc>
          <w:tcPr>
            <w:tcW w:w="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01D14" w14:textId="77777777" w:rsidR="00985E17" w:rsidRDefault="00000000">
            <w:pPr>
              <w:pStyle w:val="Standard"/>
              <w:widowControl w:val="0"/>
              <w:ind w:left="284" w:right="-283"/>
              <w:jc w:val="center"/>
              <w:rPr>
                <w:sz w:val="20"/>
                <w:szCs w:val="20"/>
              </w:rPr>
            </w:pPr>
            <w:r>
              <w:rPr>
                <w:sz w:val="20"/>
                <w:szCs w:val="20"/>
              </w:rPr>
              <w:t>(должность)</w:t>
            </w: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87609" w14:textId="77777777" w:rsidR="00985E17" w:rsidRDefault="00000000">
            <w:pPr>
              <w:pStyle w:val="Standard"/>
              <w:widowControl w:val="0"/>
              <w:ind w:left="284" w:right="-283"/>
              <w:jc w:val="center"/>
              <w:rPr>
                <w:sz w:val="20"/>
                <w:szCs w:val="20"/>
              </w:rPr>
            </w:pPr>
            <w:r>
              <w:rPr>
                <w:sz w:val="20"/>
                <w:szCs w:val="20"/>
              </w:rPr>
              <w:t>(подпись)</w:t>
            </w:r>
          </w:p>
        </w:tc>
        <w:tc>
          <w:tcPr>
            <w:tcW w:w="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51515" w14:textId="77777777" w:rsidR="00985E17" w:rsidRDefault="00000000">
            <w:pPr>
              <w:pStyle w:val="Standard"/>
              <w:widowControl w:val="0"/>
              <w:ind w:left="284" w:right="-283"/>
              <w:jc w:val="center"/>
              <w:rPr>
                <w:sz w:val="20"/>
                <w:szCs w:val="20"/>
              </w:rPr>
            </w:pPr>
            <w:r>
              <w:rPr>
                <w:sz w:val="20"/>
                <w:szCs w:val="20"/>
              </w:rPr>
              <w:t>(Ф.И.О.)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689FE" w14:textId="77777777" w:rsidR="00985E17" w:rsidRDefault="00000000">
            <w:pPr>
              <w:pStyle w:val="Standard"/>
              <w:widowControl w:val="0"/>
              <w:ind w:left="284" w:right="-283"/>
              <w:jc w:val="center"/>
              <w:rPr>
                <w:sz w:val="20"/>
                <w:szCs w:val="20"/>
              </w:rPr>
            </w:pPr>
            <w:r>
              <w:rPr>
                <w:sz w:val="20"/>
                <w:szCs w:val="20"/>
              </w:rPr>
              <w:t>(дата)</w:t>
            </w:r>
          </w:p>
        </w:tc>
      </w:tr>
      <w:tr w:rsidR="00985E17" w14:paraId="69D6211D" w14:textId="77777777">
        <w:tblPrEx>
          <w:tblCellMar>
            <w:top w:w="0" w:type="dxa"/>
            <w:bottom w:w="0" w:type="dxa"/>
          </w:tblCellMar>
        </w:tblPrEx>
        <w:tc>
          <w:tcPr>
            <w:tcW w:w="1013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F50BE6" w14:textId="77777777" w:rsidR="00985E17" w:rsidRDefault="00985E17">
            <w:pPr>
              <w:pStyle w:val="Standard"/>
              <w:widowControl w:val="0"/>
              <w:ind w:left="284" w:right="-283"/>
              <w:jc w:val="center"/>
              <w:rPr>
                <w:sz w:val="20"/>
                <w:szCs w:val="20"/>
              </w:rPr>
            </w:pPr>
          </w:p>
        </w:tc>
      </w:tr>
    </w:tbl>
    <w:p w14:paraId="56C135F8" w14:textId="77777777" w:rsidR="00985E17" w:rsidRDefault="00000000">
      <w:pPr>
        <w:pStyle w:val="Standard"/>
        <w:widowControl w:val="0"/>
        <w:spacing w:line="276" w:lineRule="auto"/>
        <w:ind w:left="284" w:right="-283"/>
        <w:rPr>
          <w:b/>
          <w:sz w:val="20"/>
          <w:szCs w:val="20"/>
        </w:rPr>
      </w:pPr>
      <w:r>
        <w:rPr>
          <w:b/>
          <w:sz w:val="20"/>
          <w:szCs w:val="20"/>
        </w:rPr>
        <w:t>Члены комиссии:</w:t>
      </w:r>
    </w:p>
    <w:tbl>
      <w:tblPr>
        <w:tblW w:w="10138" w:type="dxa"/>
        <w:tblInd w:w="-103" w:type="dxa"/>
        <w:tblLayout w:type="fixed"/>
        <w:tblCellMar>
          <w:left w:w="10" w:type="dxa"/>
          <w:right w:w="10" w:type="dxa"/>
        </w:tblCellMar>
        <w:tblLook w:val="0000" w:firstRow="0" w:lastRow="0" w:firstColumn="0" w:lastColumn="0" w:noHBand="0" w:noVBand="0"/>
      </w:tblPr>
      <w:tblGrid>
        <w:gridCol w:w="3041"/>
        <w:gridCol w:w="1521"/>
        <w:gridCol w:w="3041"/>
        <w:gridCol w:w="2535"/>
      </w:tblGrid>
      <w:tr w:rsidR="00985E17" w14:paraId="036650A7" w14:textId="77777777">
        <w:tblPrEx>
          <w:tblCellMar>
            <w:top w:w="0" w:type="dxa"/>
            <w:bottom w:w="0" w:type="dxa"/>
          </w:tblCellMar>
        </w:tblPrEx>
        <w:tc>
          <w:tcPr>
            <w:tcW w:w="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03C2A" w14:textId="77777777" w:rsidR="00985E17" w:rsidRDefault="00985E17">
            <w:pPr>
              <w:pStyle w:val="Standard"/>
              <w:widowControl w:val="0"/>
              <w:ind w:left="284" w:right="-283"/>
              <w:jc w:val="center"/>
              <w:rPr>
                <w:sz w:val="20"/>
                <w:szCs w:val="20"/>
              </w:rPr>
            </w:pP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5105A1" w14:textId="77777777" w:rsidR="00985E17" w:rsidRDefault="00985E17">
            <w:pPr>
              <w:pStyle w:val="Standard"/>
              <w:widowControl w:val="0"/>
              <w:ind w:left="284" w:right="-283"/>
              <w:jc w:val="center"/>
              <w:rPr>
                <w:sz w:val="20"/>
                <w:szCs w:val="20"/>
              </w:rPr>
            </w:pPr>
          </w:p>
        </w:tc>
        <w:tc>
          <w:tcPr>
            <w:tcW w:w="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1BA52" w14:textId="77777777" w:rsidR="00985E17" w:rsidRDefault="00985E17">
            <w:pPr>
              <w:pStyle w:val="Standard"/>
              <w:widowControl w:val="0"/>
              <w:ind w:left="284" w:right="-283"/>
              <w:jc w:val="center"/>
              <w:rPr>
                <w:sz w:val="20"/>
                <w:szCs w:val="20"/>
              </w:rPr>
            </w:pP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65A48C" w14:textId="77777777" w:rsidR="00985E17" w:rsidRDefault="00985E17">
            <w:pPr>
              <w:pStyle w:val="Standard"/>
              <w:widowControl w:val="0"/>
              <w:ind w:left="284" w:right="-283"/>
              <w:jc w:val="center"/>
              <w:rPr>
                <w:sz w:val="20"/>
                <w:szCs w:val="20"/>
              </w:rPr>
            </w:pPr>
          </w:p>
        </w:tc>
      </w:tr>
      <w:tr w:rsidR="00985E17" w14:paraId="0C8151B3" w14:textId="77777777">
        <w:tblPrEx>
          <w:tblCellMar>
            <w:top w:w="0" w:type="dxa"/>
            <w:bottom w:w="0" w:type="dxa"/>
          </w:tblCellMar>
        </w:tblPrEx>
        <w:tc>
          <w:tcPr>
            <w:tcW w:w="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0B637" w14:textId="77777777" w:rsidR="00985E17" w:rsidRDefault="00000000">
            <w:pPr>
              <w:pStyle w:val="Standard"/>
              <w:widowControl w:val="0"/>
              <w:ind w:left="284" w:right="-283"/>
              <w:jc w:val="center"/>
              <w:rPr>
                <w:sz w:val="20"/>
                <w:szCs w:val="20"/>
              </w:rPr>
            </w:pPr>
            <w:r>
              <w:rPr>
                <w:sz w:val="20"/>
                <w:szCs w:val="20"/>
              </w:rPr>
              <w:t>(должность)</w:t>
            </w:r>
          </w:p>
        </w:tc>
        <w:tc>
          <w:tcPr>
            <w:tcW w:w="1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B2183" w14:textId="77777777" w:rsidR="00985E17" w:rsidRDefault="00000000">
            <w:pPr>
              <w:pStyle w:val="Standard"/>
              <w:widowControl w:val="0"/>
              <w:ind w:left="284" w:right="-283"/>
              <w:jc w:val="center"/>
              <w:rPr>
                <w:sz w:val="20"/>
                <w:szCs w:val="20"/>
              </w:rPr>
            </w:pPr>
            <w:r>
              <w:rPr>
                <w:sz w:val="20"/>
                <w:szCs w:val="20"/>
              </w:rPr>
              <w:t>(подпись)</w:t>
            </w:r>
          </w:p>
        </w:tc>
        <w:tc>
          <w:tcPr>
            <w:tcW w:w="30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18E01" w14:textId="77777777" w:rsidR="00985E17" w:rsidRDefault="00000000">
            <w:pPr>
              <w:pStyle w:val="Standard"/>
              <w:widowControl w:val="0"/>
              <w:ind w:left="284" w:right="-283"/>
              <w:jc w:val="center"/>
              <w:rPr>
                <w:sz w:val="20"/>
                <w:szCs w:val="20"/>
              </w:rPr>
            </w:pPr>
            <w:r>
              <w:rPr>
                <w:sz w:val="20"/>
                <w:szCs w:val="20"/>
              </w:rPr>
              <w:t>(Ф.И.О.)</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1C077" w14:textId="77777777" w:rsidR="00985E17" w:rsidRDefault="00000000">
            <w:pPr>
              <w:pStyle w:val="Standard"/>
              <w:widowControl w:val="0"/>
              <w:ind w:left="284" w:right="-283"/>
              <w:jc w:val="center"/>
              <w:rPr>
                <w:sz w:val="20"/>
                <w:szCs w:val="20"/>
              </w:rPr>
            </w:pPr>
            <w:r>
              <w:rPr>
                <w:sz w:val="20"/>
                <w:szCs w:val="20"/>
              </w:rPr>
              <w:t>(дата)</w:t>
            </w:r>
          </w:p>
        </w:tc>
      </w:tr>
    </w:tbl>
    <w:p w14:paraId="582809E8" w14:textId="77777777" w:rsidR="00985E17" w:rsidRDefault="00000000">
      <w:pPr>
        <w:pStyle w:val="Standard"/>
        <w:ind w:left="284" w:right="-283"/>
        <w:jc w:val="both"/>
        <w:rPr>
          <w:rFonts w:eastAsia="Arial"/>
          <w:sz w:val="28"/>
          <w:szCs w:val="28"/>
          <w:lang w:eastAsia="en-US"/>
        </w:rPr>
      </w:pPr>
      <w:r>
        <w:rPr>
          <w:rFonts w:eastAsia="Arial"/>
          <w:sz w:val="28"/>
          <w:szCs w:val="28"/>
          <w:lang w:eastAsia="en-US"/>
        </w:rPr>
        <w:t xml:space="preserve">        </w:t>
      </w:r>
    </w:p>
    <w:p w14:paraId="1310FDDD" w14:textId="77777777" w:rsidR="00985E17" w:rsidRDefault="00000000">
      <w:pPr>
        <w:pStyle w:val="Standard"/>
        <w:ind w:right="57" w:firstLine="284"/>
        <w:jc w:val="both"/>
      </w:pPr>
      <w:r>
        <w:rPr>
          <w:rFonts w:eastAsia="MS Mincho"/>
          <w:color w:val="000000"/>
          <w:sz w:val="28"/>
          <w:szCs w:val="28"/>
        </w:rPr>
        <w:t xml:space="preserve">ГБУСО «Болгатовский дом-интернат» </w:t>
      </w:r>
      <w:r>
        <w:rPr>
          <w:rFonts w:eastAsia="Arial"/>
          <w:sz w:val="28"/>
          <w:szCs w:val="28"/>
          <w:lang w:eastAsia="en-US"/>
        </w:rPr>
        <w:t>организует проведение оценки профессиональных рисков и управление рисками на каждом рабочем месте,  или по группе однородных должностей, исходя из приоритета необходимости исключения или снижения уровня профессионального риска с учетом не только штатных (нормальных) условий своей деятельности, но и случаев возможных отклонений в работе, в том числе связанных с возможными авариями и инцидентами на рабочих местах, систематическое выявление опасностей и профессиональных рисков, их регулярный анализ и оценку.</w:t>
      </w:r>
    </w:p>
    <w:p w14:paraId="0DE7C3C1"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Итоговыми документами по проведенной оценке профессиональных рисков являются:</w:t>
      </w:r>
    </w:p>
    <w:p w14:paraId="0F4D8CFF" w14:textId="77777777" w:rsidR="00985E17" w:rsidRDefault="00000000">
      <w:pPr>
        <w:pStyle w:val="Standard"/>
        <w:numPr>
          <w:ilvl w:val="0"/>
          <w:numId w:val="95"/>
        </w:numPr>
        <w:ind w:left="0" w:right="57" w:firstLine="0"/>
        <w:jc w:val="both"/>
        <w:rPr>
          <w:rFonts w:eastAsia="Arial"/>
          <w:sz w:val="28"/>
          <w:szCs w:val="28"/>
          <w:lang w:eastAsia="en-US"/>
        </w:rPr>
      </w:pPr>
      <w:r>
        <w:rPr>
          <w:rFonts w:eastAsia="Arial"/>
          <w:sz w:val="28"/>
          <w:szCs w:val="28"/>
          <w:lang w:eastAsia="en-US"/>
        </w:rPr>
        <w:t>отчет о проведенной оценке профрисков, утвержденный исполнителем;</w:t>
      </w:r>
    </w:p>
    <w:p w14:paraId="2D26C9DC" w14:textId="77777777" w:rsidR="00985E17" w:rsidRDefault="00000000">
      <w:pPr>
        <w:pStyle w:val="Standard"/>
        <w:numPr>
          <w:ilvl w:val="0"/>
          <w:numId w:val="95"/>
        </w:numPr>
        <w:ind w:left="0" w:right="57" w:firstLine="0"/>
        <w:jc w:val="both"/>
        <w:rPr>
          <w:rFonts w:eastAsia="Arial"/>
          <w:sz w:val="28"/>
          <w:szCs w:val="28"/>
          <w:lang w:eastAsia="en-US"/>
        </w:rPr>
      </w:pPr>
      <w:r>
        <w:rPr>
          <w:rFonts w:eastAsia="Arial"/>
          <w:sz w:val="28"/>
          <w:szCs w:val="28"/>
          <w:lang w:eastAsia="en-US"/>
        </w:rPr>
        <w:t>перечень идентифицированных опасностей, их источников и мер управления/контроля профессиональных рисков;</w:t>
      </w:r>
    </w:p>
    <w:p w14:paraId="441AD1BE" w14:textId="77777777" w:rsidR="00985E17" w:rsidRDefault="00000000">
      <w:pPr>
        <w:pStyle w:val="Standard"/>
        <w:numPr>
          <w:ilvl w:val="0"/>
          <w:numId w:val="95"/>
        </w:numPr>
        <w:ind w:left="0" w:right="57" w:firstLine="0"/>
        <w:jc w:val="both"/>
        <w:rPr>
          <w:rFonts w:eastAsia="Arial"/>
          <w:sz w:val="28"/>
          <w:szCs w:val="28"/>
          <w:lang w:eastAsia="en-US"/>
        </w:rPr>
      </w:pPr>
      <w:r>
        <w:rPr>
          <w:rFonts w:eastAsia="Arial"/>
          <w:sz w:val="28"/>
          <w:szCs w:val="28"/>
          <w:lang w:eastAsia="en-US"/>
        </w:rPr>
        <w:t>план мероприятий по улучшению условий и охраны труда, снижению уровней профессиональных рисков и недопущению повышения их уровней.</w:t>
      </w:r>
    </w:p>
    <w:p w14:paraId="53ED312D" w14:textId="77777777" w:rsidR="00985E17" w:rsidRDefault="00000000">
      <w:pPr>
        <w:pStyle w:val="Standard"/>
        <w:ind w:right="57" w:firstLine="284"/>
        <w:jc w:val="both"/>
        <w:rPr>
          <w:sz w:val="28"/>
          <w:szCs w:val="28"/>
        </w:rPr>
      </w:pPr>
      <w:r>
        <w:rPr>
          <w:sz w:val="28"/>
          <w:szCs w:val="28"/>
        </w:rPr>
        <w:t>Перечень опасностей, представляющих угрозу жизни и здоровью работников, исходя из специфики деятельности ГБУСО «Болгатовский дом-интернат»:</w:t>
      </w:r>
    </w:p>
    <w:p w14:paraId="4D846C4E" w14:textId="77777777" w:rsidR="00985E17" w:rsidRDefault="00985E17">
      <w:pPr>
        <w:pStyle w:val="Standard"/>
        <w:ind w:right="57" w:firstLine="284"/>
        <w:jc w:val="both"/>
        <w:rPr>
          <w:sz w:val="28"/>
          <w:szCs w:val="28"/>
        </w:rPr>
      </w:pPr>
    </w:p>
    <w:p w14:paraId="6C3BC7D2" w14:textId="77777777" w:rsidR="00985E17" w:rsidRDefault="00985E17">
      <w:pPr>
        <w:pStyle w:val="Standard"/>
        <w:ind w:left="284" w:right="-283"/>
        <w:jc w:val="both"/>
        <w:rPr>
          <w:b/>
          <w:bCs/>
          <w:shd w:val="clear" w:color="auto" w:fill="FFFFFF"/>
        </w:rPr>
      </w:pPr>
    </w:p>
    <w:p w14:paraId="4C6DBB2D" w14:textId="77777777" w:rsidR="00985E17" w:rsidRDefault="00985E17">
      <w:pPr>
        <w:pStyle w:val="Standard"/>
        <w:ind w:left="284" w:right="-283"/>
        <w:jc w:val="center"/>
        <w:rPr>
          <w:b/>
          <w:sz w:val="28"/>
        </w:rPr>
      </w:pPr>
    </w:p>
    <w:p w14:paraId="28B278CD" w14:textId="77777777" w:rsidR="00985E17" w:rsidRDefault="00985E17">
      <w:pPr>
        <w:pStyle w:val="Standard"/>
        <w:ind w:left="284" w:right="-283"/>
        <w:jc w:val="center"/>
        <w:rPr>
          <w:b/>
          <w:sz w:val="28"/>
        </w:rPr>
      </w:pPr>
    </w:p>
    <w:p w14:paraId="61D126F0" w14:textId="77777777" w:rsidR="00985E17" w:rsidRDefault="00985E17">
      <w:pPr>
        <w:pStyle w:val="Standard"/>
        <w:ind w:left="284" w:right="-283"/>
        <w:jc w:val="center"/>
        <w:rPr>
          <w:b/>
          <w:sz w:val="28"/>
        </w:rPr>
      </w:pPr>
    </w:p>
    <w:p w14:paraId="2FCFB68E" w14:textId="77777777" w:rsidR="00985E17" w:rsidRDefault="00985E17">
      <w:pPr>
        <w:pStyle w:val="Standard"/>
        <w:ind w:left="284" w:right="-283"/>
        <w:jc w:val="center"/>
        <w:rPr>
          <w:b/>
          <w:sz w:val="28"/>
        </w:rPr>
      </w:pPr>
    </w:p>
    <w:p w14:paraId="4E9B389B" w14:textId="77777777" w:rsidR="00985E17" w:rsidRDefault="00000000">
      <w:pPr>
        <w:pStyle w:val="Standard"/>
        <w:ind w:left="284" w:right="-283"/>
        <w:jc w:val="center"/>
        <w:rPr>
          <w:b/>
          <w:sz w:val="28"/>
        </w:rPr>
      </w:pPr>
      <w:r>
        <w:rPr>
          <w:b/>
          <w:sz w:val="28"/>
        </w:rPr>
        <w:t>РЕЕСТР ОПАСНОСТЕЙ НА РАБОЧИХ МЕСТАХ</w:t>
      </w:r>
    </w:p>
    <w:p w14:paraId="33D7760A" w14:textId="77777777" w:rsidR="00985E17" w:rsidRDefault="00000000">
      <w:pPr>
        <w:pStyle w:val="Standard"/>
        <w:ind w:left="284" w:right="-283"/>
        <w:jc w:val="center"/>
        <w:rPr>
          <w:b/>
          <w:sz w:val="28"/>
        </w:rPr>
      </w:pPr>
      <w:r>
        <w:rPr>
          <w:b/>
          <w:sz w:val="28"/>
        </w:rPr>
        <w:t>ГБУСО «БОЛГАТОВСКИЙ ДОМ-ИНТЕРНАТ»</w:t>
      </w:r>
    </w:p>
    <w:p w14:paraId="6BD82E67" w14:textId="77777777" w:rsidR="00985E17" w:rsidRDefault="00985E17">
      <w:pPr>
        <w:pStyle w:val="Standard"/>
        <w:ind w:left="284" w:right="-283"/>
        <w:jc w:val="center"/>
        <w:rPr>
          <w:sz w:val="28"/>
        </w:rPr>
      </w:pPr>
    </w:p>
    <w:tbl>
      <w:tblPr>
        <w:tblW w:w="9571" w:type="dxa"/>
        <w:tblInd w:w="-103" w:type="dxa"/>
        <w:tblLayout w:type="fixed"/>
        <w:tblCellMar>
          <w:left w:w="10" w:type="dxa"/>
          <w:right w:w="10" w:type="dxa"/>
        </w:tblCellMar>
        <w:tblLook w:val="0000" w:firstRow="0" w:lastRow="0" w:firstColumn="0" w:lastColumn="0" w:noHBand="0" w:noVBand="0"/>
      </w:tblPr>
      <w:tblGrid>
        <w:gridCol w:w="2311"/>
        <w:gridCol w:w="2579"/>
        <w:gridCol w:w="2332"/>
        <w:gridCol w:w="2349"/>
      </w:tblGrid>
      <w:tr w:rsidR="00985E17" w14:paraId="3578DC8C"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91E47" w14:textId="77777777" w:rsidR="00985E17" w:rsidRDefault="00000000">
            <w:pPr>
              <w:pStyle w:val="Standard"/>
              <w:widowControl w:val="0"/>
              <w:ind w:left="284" w:right="-283"/>
              <w:jc w:val="center"/>
              <w:rPr>
                <w:b/>
              </w:rPr>
            </w:pPr>
            <w:r>
              <w:rPr>
                <w:b/>
              </w:rPr>
              <w:t>№ КАРТЫ</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B632F" w14:textId="77777777" w:rsidR="00985E17" w:rsidRDefault="00000000">
            <w:pPr>
              <w:pStyle w:val="Standard"/>
              <w:widowControl w:val="0"/>
              <w:ind w:left="284" w:right="-283"/>
              <w:jc w:val="center"/>
              <w:rPr>
                <w:b/>
              </w:rPr>
            </w:pPr>
            <w:r>
              <w:rPr>
                <w:b/>
              </w:rPr>
              <w:t>ДОЛЖНОСТЬ</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8D04D" w14:textId="77777777" w:rsidR="00985E17" w:rsidRDefault="00000000">
            <w:pPr>
              <w:pStyle w:val="Standard"/>
              <w:widowControl w:val="0"/>
              <w:ind w:left="284" w:right="-283"/>
              <w:jc w:val="center"/>
              <w:rPr>
                <w:b/>
              </w:rPr>
            </w:pPr>
            <w:r>
              <w:rPr>
                <w:b/>
              </w:rPr>
              <w:t>ДАТА</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BE5B9" w14:textId="77777777" w:rsidR="00985E17" w:rsidRDefault="00000000">
            <w:pPr>
              <w:pStyle w:val="Standard"/>
              <w:widowControl w:val="0"/>
              <w:ind w:left="284" w:right="-283"/>
              <w:jc w:val="center"/>
              <w:rPr>
                <w:b/>
              </w:rPr>
            </w:pPr>
            <w:r>
              <w:rPr>
                <w:b/>
              </w:rPr>
              <w:t>РИСК, ОЦЕНКА</w:t>
            </w:r>
          </w:p>
        </w:tc>
      </w:tr>
      <w:tr w:rsidR="00985E17" w14:paraId="3EB83D31"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1C7E3" w14:textId="77777777" w:rsidR="00985E17" w:rsidRDefault="00000000">
            <w:pPr>
              <w:pStyle w:val="Standard"/>
              <w:widowControl w:val="0"/>
              <w:ind w:left="284" w:right="-283"/>
              <w:jc w:val="center"/>
            </w:pPr>
            <w:r>
              <w:t>1</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4E5848" w14:textId="77777777" w:rsidR="00985E17" w:rsidRDefault="00000000">
            <w:pPr>
              <w:pStyle w:val="Standard"/>
              <w:widowControl w:val="0"/>
              <w:ind w:left="284" w:right="-283"/>
            </w:pPr>
            <w:r>
              <w:t>Директор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DB611"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EAA4F" w14:textId="77777777" w:rsidR="00985E17" w:rsidRDefault="00000000">
            <w:pPr>
              <w:pStyle w:val="Standard"/>
              <w:widowControl w:val="0"/>
              <w:ind w:left="284" w:right="-283"/>
            </w:pPr>
            <w:r>
              <w:t>6.10 (умеренный)</w:t>
            </w:r>
          </w:p>
        </w:tc>
      </w:tr>
      <w:tr w:rsidR="00985E17" w14:paraId="699D4160"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45E3" w14:textId="77777777" w:rsidR="00985E17" w:rsidRDefault="00000000">
            <w:pPr>
              <w:pStyle w:val="Standard"/>
              <w:widowControl w:val="0"/>
              <w:ind w:left="284" w:right="-283"/>
              <w:jc w:val="center"/>
            </w:pPr>
            <w:r>
              <w:t>2</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5DB13" w14:textId="77777777" w:rsidR="00985E17" w:rsidRDefault="00000000">
            <w:pPr>
              <w:pStyle w:val="Standard"/>
              <w:widowControl w:val="0"/>
              <w:ind w:left="284" w:right="-283"/>
            </w:pPr>
            <w:r>
              <w:t>Заместитель директора</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237ED"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858A4" w14:textId="77777777" w:rsidR="00985E17" w:rsidRDefault="00000000">
            <w:pPr>
              <w:pStyle w:val="Standard"/>
              <w:widowControl w:val="0"/>
              <w:ind w:left="284" w:right="-283"/>
            </w:pPr>
            <w:r>
              <w:t>6.10 (умеренный)</w:t>
            </w:r>
          </w:p>
        </w:tc>
      </w:tr>
      <w:tr w:rsidR="00985E17" w14:paraId="4C23B711"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1E9BF" w14:textId="77777777" w:rsidR="00985E17" w:rsidRDefault="00000000">
            <w:pPr>
              <w:pStyle w:val="Standard"/>
              <w:widowControl w:val="0"/>
              <w:ind w:left="284" w:right="-283"/>
              <w:jc w:val="center"/>
            </w:pPr>
            <w:r>
              <w:t>3</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1377B" w14:textId="77777777" w:rsidR="00985E17" w:rsidRDefault="00000000">
            <w:pPr>
              <w:pStyle w:val="Standard"/>
              <w:widowControl w:val="0"/>
              <w:ind w:left="284" w:right="-283"/>
            </w:pPr>
            <w:r>
              <w:t>Главный бухгалтер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A1D29"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D7F92" w14:textId="77777777" w:rsidR="00985E17" w:rsidRDefault="00000000">
            <w:pPr>
              <w:pStyle w:val="Standard"/>
              <w:widowControl w:val="0"/>
              <w:ind w:left="284" w:right="-283"/>
            </w:pPr>
            <w:r>
              <w:t>5.94 (умеренный)</w:t>
            </w:r>
          </w:p>
        </w:tc>
      </w:tr>
      <w:tr w:rsidR="00985E17" w14:paraId="228438C5"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2D567" w14:textId="77777777" w:rsidR="00985E17" w:rsidRDefault="00000000">
            <w:pPr>
              <w:pStyle w:val="Standard"/>
              <w:widowControl w:val="0"/>
              <w:ind w:left="284" w:right="-283"/>
              <w:jc w:val="center"/>
            </w:pPr>
            <w:r>
              <w:t>4</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19C2B" w14:textId="77777777" w:rsidR="00985E17" w:rsidRDefault="00000000">
            <w:pPr>
              <w:pStyle w:val="Standard"/>
              <w:widowControl w:val="0"/>
              <w:ind w:left="284" w:right="-283"/>
            </w:pPr>
            <w:r>
              <w:t>Бухгалтер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10FF7"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E3141" w14:textId="77777777" w:rsidR="00985E17" w:rsidRDefault="00000000">
            <w:pPr>
              <w:pStyle w:val="Standard"/>
              <w:widowControl w:val="0"/>
              <w:ind w:left="284" w:right="-283"/>
            </w:pPr>
            <w:r>
              <w:t>5.53 (умеренный)</w:t>
            </w:r>
          </w:p>
        </w:tc>
      </w:tr>
      <w:tr w:rsidR="00985E17" w14:paraId="70617D8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2B336" w14:textId="77777777" w:rsidR="00985E17" w:rsidRDefault="00000000">
            <w:pPr>
              <w:pStyle w:val="Standard"/>
              <w:widowControl w:val="0"/>
              <w:ind w:left="284" w:right="-283"/>
              <w:jc w:val="center"/>
            </w:pPr>
            <w:r>
              <w:t>5</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1E9B2" w14:textId="77777777" w:rsidR="00985E17" w:rsidRDefault="00000000">
            <w:pPr>
              <w:pStyle w:val="Standard"/>
              <w:widowControl w:val="0"/>
              <w:ind w:left="284" w:right="-283"/>
            </w:pPr>
            <w:r>
              <w:t>Инспектор по кадрам</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F2BA8" w14:textId="77777777" w:rsidR="00985E17" w:rsidRDefault="00000000">
            <w:pPr>
              <w:pStyle w:val="Standard"/>
              <w:widowControl w:val="0"/>
              <w:ind w:left="284" w:right="-283"/>
              <w:jc w:val="center"/>
            </w:pPr>
            <w:r>
              <w:t>24.06.2022</w:t>
            </w:r>
          </w:p>
          <w:p w14:paraId="230A8547" w14:textId="77777777" w:rsidR="00985E17" w:rsidRDefault="00985E17">
            <w:pPr>
              <w:pStyle w:val="Standard"/>
              <w:widowControl w:val="0"/>
              <w:ind w:left="284" w:right="-283"/>
            </w:pP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7C5F0" w14:textId="77777777" w:rsidR="00985E17" w:rsidRDefault="00000000">
            <w:pPr>
              <w:pStyle w:val="Standard"/>
              <w:widowControl w:val="0"/>
              <w:ind w:left="284" w:right="-283"/>
            </w:pPr>
            <w:r>
              <w:t>5.53 (умеренный)</w:t>
            </w:r>
          </w:p>
        </w:tc>
      </w:tr>
      <w:tr w:rsidR="00985E17" w14:paraId="2129146E"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968C0" w14:textId="77777777" w:rsidR="00985E17" w:rsidRDefault="00000000">
            <w:pPr>
              <w:pStyle w:val="Standard"/>
              <w:widowControl w:val="0"/>
              <w:ind w:left="284" w:right="-283"/>
              <w:jc w:val="center"/>
            </w:pPr>
            <w:r>
              <w:t>6</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47D51" w14:textId="77777777" w:rsidR="00985E17" w:rsidRDefault="00000000">
            <w:pPr>
              <w:pStyle w:val="Standard"/>
              <w:widowControl w:val="0"/>
              <w:ind w:left="284" w:right="-283"/>
            </w:pPr>
            <w:r>
              <w:t>Юрисконсульт</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87805"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151B9" w14:textId="77777777" w:rsidR="00985E17" w:rsidRDefault="00000000">
            <w:pPr>
              <w:pStyle w:val="Standard"/>
              <w:widowControl w:val="0"/>
              <w:ind w:left="284" w:right="-283"/>
            </w:pPr>
            <w:r>
              <w:t>5.94 (умеренный)</w:t>
            </w:r>
          </w:p>
        </w:tc>
      </w:tr>
      <w:tr w:rsidR="00985E17" w14:paraId="2D28E6AB"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17ADB" w14:textId="77777777" w:rsidR="00985E17" w:rsidRDefault="00000000">
            <w:pPr>
              <w:pStyle w:val="Standard"/>
              <w:widowControl w:val="0"/>
              <w:ind w:left="284" w:right="-283"/>
              <w:jc w:val="center"/>
            </w:pPr>
            <w:r>
              <w:t>7</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2F48F" w14:textId="77777777" w:rsidR="00985E17" w:rsidRDefault="00000000">
            <w:pPr>
              <w:pStyle w:val="Standard"/>
              <w:widowControl w:val="0"/>
              <w:ind w:left="284" w:right="-283"/>
            </w:pPr>
            <w:r>
              <w:t>Специалист по закупкам</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CD2FD"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700DC" w14:textId="77777777" w:rsidR="00985E17" w:rsidRDefault="00000000">
            <w:pPr>
              <w:pStyle w:val="Standard"/>
              <w:widowControl w:val="0"/>
              <w:ind w:left="284" w:right="-283"/>
            </w:pPr>
            <w:r>
              <w:t>5.53 (умеренный)</w:t>
            </w:r>
          </w:p>
        </w:tc>
      </w:tr>
      <w:tr w:rsidR="00985E17" w14:paraId="2331254D"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5F36F" w14:textId="77777777" w:rsidR="00985E17" w:rsidRDefault="00000000">
            <w:pPr>
              <w:pStyle w:val="Standard"/>
              <w:widowControl w:val="0"/>
              <w:ind w:left="284" w:right="-283"/>
              <w:jc w:val="center"/>
            </w:pPr>
            <w:r>
              <w:t>8</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89D79" w14:textId="77777777" w:rsidR="00985E17" w:rsidRDefault="00000000">
            <w:pPr>
              <w:pStyle w:val="Standard"/>
              <w:widowControl w:val="0"/>
              <w:ind w:left="284" w:right="-283"/>
            </w:pPr>
            <w:r>
              <w:t>Заведующий хозяйством</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E14FB"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7BBED" w14:textId="77777777" w:rsidR="00985E17" w:rsidRDefault="00000000">
            <w:pPr>
              <w:pStyle w:val="Standard"/>
              <w:widowControl w:val="0"/>
              <w:ind w:left="284" w:right="-283"/>
            </w:pPr>
            <w:r>
              <w:t>5.66 (умеренный)</w:t>
            </w:r>
          </w:p>
        </w:tc>
      </w:tr>
      <w:tr w:rsidR="00985E17" w14:paraId="46502DAF"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46" w14:textId="77777777" w:rsidR="00985E17" w:rsidRDefault="00000000">
            <w:pPr>
              <w:pStyle w:val="Standard"/>
              <w:widowControl w:val="0"/>
              <w:ind w:left="284" w:right="-283"/>
              <w:jc w:val="center"/>
            </w:pPr>
            <w:r>
              <w:t>9</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65527" w14:textId="77777777" w:rsidR="00985E17" w:rsidRDefault="00000000">
            <w:pPr>
              <w:pStyle w:val="Standard"/>
              <w:widowControl w:val="0"/>
              <w:ind w:left="284" w:right="-283"/>
            </w:pPr>
            <w:r>
              <w:t>Заведующая складом</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D8106"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BA471" w14:textId="77777777" w:rsidR="00985E17" w:rsidRDefault="00000000">
            <w:pPr>
              <w:pStyle w:val="Standard"/>
              <w:widowControl w:val="0"/>
              <w:ind w:left="284" w:right="-283"/>
            </w:pPr>
            <w:r>
              <w:t>5.63 (умеренный)</w:t>
            </w:r>
          </w:p>
        </w:tc>
      </w:tr>
      <w:tr w:rsidR="00985E17" w14:paraId="5548BD0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579FB" w14:textId="77777777" w:rsidR="00985E17" w:rsidRDefault="00000000">
            <w:pPr>
              <w:pStyle w:val="Standard"/>
              <w:widowControl w:val="0"/>
              <w:ind w:left="284" w:right="-283"/>
              <w:jc w:val="center"/>
            </w:pPr>
            <w:r>
              <w:t>10</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538C6" w14:textId="77777777" w:rsidR="00985E17" w:rsidRDefault="00000000">
            <w:pPr>
              <w:pStyle w:val="Standard"/>
              <w:widowControl w:val="0"/>
              <w:ind w:left="284" w:right="-283"/>
            </w:pPr>
            <w:r>
              <w:t>Инженер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FCC50"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DDE5E" w14:textId="77777777" w:rsidR="00985E17" w:rsidRDefault="00000000">
            <w:pPr>
              <w:pStyle w:val="Standard"/>
              <w:widowControl w:val="0"/>
              <w:ind w:left="284" w:right="-283"/>
            </w:pPr>
            <w:r>
              <w:t>5.66 (умеренный)</w:t>
            </w:r>
          </w:p>
        </w:tc>
      </w:tr>
      <w:tr w:rsidR="00985E17" w14:paraId="7F734E6C" w14:textId="77777777">
        <w:tblPrEx>
          <w:tblCellMar>
            <w:top w:w="0" w:type="dxa"/>
            <w:bottom w:w="0" w:type="dxa"/>
          </w:tblCellMar>
        </w:tblPrEx>
        <w:trPr>
          <w:trHeight w:val="211"/>
        </w:trPr>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87934" w14:textId="77777777" w:rsidR="00985E17" w:rsidRDefault="00000000">
            <w:pPr>
              <w:pStyle w:val="Standard"/>
              <w:widowControl w:val="0"/>
              <w:ind w:left="284" w:right="-283"/>
              <w:jc w:val="center"/>
            </w:pPr>
            <w:r>
              <w:t>11</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E9A8E" w14:textId="77777777" w:rsidR="00985E17" w:rsidRDefault="00000000">
            <w:pPr>
              <w:pStyle w:val="Standard"/>
              <w:widowControl w:val="0"/>
              <w:ind w:left="284" w:right="-283"/>
            </w:pPr>
            <w:r>
              <w:t>Социальный работник</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C0B2E" w14:textId="77777777" w:rsidR="00985E17" w:rsidRDefault="00000000">
            <w:pPr>
              <w:pStyle w:val="Standard"/>
              <w:widowControl w:val="0"/>
              <w:ind w:left="284" w:right="-283"/>
              <w:jc w:val="center"/>
            </w:pPr>
            <w:r>
              <w:t>24.06.2022</w:t>
            </w:r>
          </w:p>
          <w:p w14:paraId="6865DC7E" w14:textId="77777777" w:rsidR="00985E17" w:rsidRDefault="00985E17">
            <w:pPr>
              <w:pStyle w:val="Standard"/>
              <w:widowControl w:val="0"/>
              <w:ind w:left="284" w:right="-283"/>
              <w:jc w:val="center"/>
            </w:pP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8C67C" w14:textId="77777777" w:rsidR="00985E17" w:rsidRDefault="00000000">
            <w:pPr>
              <w:pStyle w:val="Standard"/>
              <w:widowControl w:val="0"/>
              <w:ind w:left="284" w:right="-283"/>
            </w:pPr>
            <w:r>
              <w:t>5.53 (умеренный)</w:t>
            </w:r>
          </w:p>
        </w:tc>
      </w:tr>
      <w:tr w:rsidR="00985E17" w14:paraId="46DD866B"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47B1A" w14:textId="77777777" w:rsidR="00985E17" w:rsidRDefault="00000000">
            <w:pPr>
              <w:pStyle w:val="Standard"/>
              <w:widowControl w:val="0"/>
              <w:ind w:left="284" w:right="-283"/>
              <w:jc w:val="center"/>
            </w:pPr>
            <w:r>
              <w:t>12</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33D48" w14:textId="77777777" w:rsidR="00985E17" w:rsidRDefault="00000000">
            <w:pPr>
              <w:pStyle w:val="Standard"/>
              <w:widowControl w:val="0"/>
              <w:ind w:left="284" w:right="-283"/>
            </w:pPr>
            <w:r>
              <w:t>Кастелянша</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2CCC6"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684B2" w14:textId="77777777" w:rsidR="00985E17" w:rsidRDefault="00000000">
            <w:pPr>
              <w:pStyle w:val="Standard"/>
              <w:widowControl w:val="0"/>
              <w:ind w:left="284" w:right="-283"/>
            </w:pPr>
            <w:r>
              <w:t>5.64 (умеренный)</w:t>
            </w:r>
          </w:p>
        </w:tc>
      </w:tr>
      <w:tr w:rsidR="00985E17" w14:paraId="1A8EA88F"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83F9" w14:textId="77777777" w:rsidR="00985E17" w:rsidRDefault="00000000">
            <w:pPr>
              <w:pStyle w:val="Standard"/>
              <w:widowControl w:val="0"/>
              <w:ind w:left="284" w:right="-283"/>
              <w:jc w:val="center"/>
            </w:pPr>
            <w:r>
              <w:t>13</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5BDC6" w14:textId="77777777" w:rsidR="00985E17" w:rsidRDefault="00000000">
            <w:pPr>
              <w:pStyle w:val="Standard"/>
              <w:widowControl w:val="0"/>
              <w:ind w:left="284" w:right="-283"/>
            </w:pPr>
            <w:r>
              <w:t>Швея</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E385C"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4FCAF" w14:textId="77777777" w:rsidR="00985E17" w:rsidRDefault="00000000">
            <w:pPr>
              <w:pStyle w:val="Standard"/>
              <w:widowControl w:val="0"/>
              <w:ind w:left="284" w:right="-283"/>
            </w:pPr>
            <w:r>
              <w:t>6.32 (умеренный)</w:t>
            </w:r>
          </w:p>
        </w:tc>
      </w:tr>
      <w:tr w:rsidR="00985E17" w14:paraId="6385AE9D"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52766" w14:textId="77777777" w:rsidR="00985E17" w:rsidRDefault="00000000">
            <w:pPr>
              <w:pStyle w:val="Standard"/>
              <w:widowControl w:val="0"/>
              <w:ind w:left="284" w:right="-283"/>
              <w:jc w:val="center"/>
            </w:pPr>
            <w:r>
              <w:t>14</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56FC4" w14:textId="77777777" w:rsidR="00985E17" w:rsidRDefault="00000000">
            <w:pPr>
              <w:pStyle w:val="Standard"/>
              <w:widowControl w:val="0"/>
              <w:ind w:left="284" w:right="-283"/>
            </w:pPr>
            <w:r>
              <w:t>Парикмахер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D617C"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19D1F" w14:textId="77777777" w:rsidR="00985E17" w:rsidRDefault="00000000">
            <w:pPr>
              <w:pStyle w:val="Standard"/>
              <w:widowControl w:val="0"/>
              <w:ind w:left="284" w:right="-283"/>
            </w:pPr>
            <w:r>
              <w:t>5.42 (умеренный)</w:t>
            </w:r>
          </w:p>
        </w:tc>
      </w:tr>
      <w:tr w:rsidR="00985E17" w14:paraId="0F8D3A5C"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89CB9" w14:textId="77777777" w:rsidR="00985E17" w:rsidRDefault="00000000">
            <w:pPr>
              <w:pStyle w:val="Standard"/>
              <w:widowControl w:val="0"/>
              <w:ind w:left="284" w:right="-283"/>
              <w:jc w:val="center"/>
            </w:pPr>
            <w:r>
              <w:t>15</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116F7" w14:textId="77777777" w:rsidR="00985E17" w:rsidRDefault="00000000">
            <w:pPr>
              <w:pStyle w:val="Standard"/>
              <w:widowControl w:val="0"/>
              <w:ind w:left="284" w:right="-283"/>
            </w:pPr>
            <w:r>
              <w:t>Сторож</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AA639"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79DCA" w14:textId="77777777" w:rsidR="00985E17" w:rsidRDefault="00000000">
            <w:pPr>
              <w:pStyle w:val="Standard"/>
              <w:widowControl w:val="0"/>
              <w:ind w:left="284" w:right="-283"/>
            </w:pPr>
            <w:r>
              <w:t>5.00 (низкий)</w:t>
            </w:r>
          </w:p>
        </w:tc>
      </w:tr>
      <w:tr w:rsidR="00985E17" w14:paraId="339E2481"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48528" w14:textId="77777777" w:rsidR="00985E17" w:rsidRDefault="00000000">
            <w:pPr>
              <w:pStyle w:val="Standard"/>
              <w:widowControl w:val="0"/>
              <w:ind w:left="284" w:right="-283"/>
              <w:jc w:val="center"/>
            </w:pPr>
            <w:r>
              <w:t>16</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5300B" w14:textId="77777777" w:rsidR="00985E17" w:rsidRDefault="00000000">
            <w:pPr>
              <w:pStyle w:val="Standard"/>
              <w:widowControl w:val="0"/>
              <w:ind w:left="284" w:right="-283"/>
            </w:pPr>
            <w:r>
              <w:t>Старшая медицинская сестра</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C0C7AC"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8FBBB" w14:textId="77777777" w:rsidR="00985E17" w:rsidRDefault="00000000">
            <w:pPr>
              <w:pStyle w:val="Standard"/>
              <w:widowControl w:val="0"/>
              <w:ind w:left="284" w:right="-283"/>
            </w:pPr>
            <w:r>
              <w:t>6.80 (умеренный)</w:t>
            </w:r>
          </w:p>
        </w:tc>
      </w:tr>
      <w:tr w:rsidR="00985E17" w14:paraId="0DF4D52E"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B2E19" w14:textId="77777777" w:rsidR="00985E17" w:rsidRDefault="00000000">
            <w:pPr>
              <w:pStyle w:val="Standard"/>
              <w:widowControl w:val="0"/>
              <w:ind w:left="284" w:right="-283"/>
              <w:jc w:val="center"/>
            </w:pPr>
            <w:r>
              <w:t>17</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448A0" w14:textId="77777777" w:rsidR="00985E17" w:rsidRDefault="00000000">
            <w:pPr>
              <w:pStyle w:val="Standard"/>
              <w:widowControl w:val="0"/>
              <w:ind w:left="284" w:right="-283"/>
            </w:pPr>
            <w:r>
              <w:t>Медицинская сестра</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731046"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4015B" w14:textId="77777777" w:rsidR="00985E17" w:rsidRDefault="00000000">
            <w:pPr>
              <w:pStyle w:val="Standard"/>
              <w:widowControl w:val="0"/>
              <w:ind w:left="284" w:right="-283"/>
            </w:pPr>
            <w:r>
              <w:t>6.80 (умеренный)</w:t>
            </w:r>
          </w:p>
        </w:tc>
      </w:tr>
      <w:tr w:rsidR="00985E17" w14:paraId="483AFFC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30661" w14:textId="77777777" w:rsidR="00985E17" w:rsidRDefault="00000000">
            <w:pPr>
              <w:pStyle w:val="Standard"/>
              <w:widowControl w:val="0"/>
              <w:ind w:left="284" w:right="-283"/>
              <w:jc w:val="center"/>
            </w:pPr>
            <w:r>
              <w:t>18</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86158" w14:textId="77777777" w:rsidR="00985E17" w:rsidRDefault="00000000">
            <w:pPr>
              <w:pStyle w:val="Standard"/>
              <w:widowControl w:val="0"/>
              <w:ind w:left="284" w:right="-283"/>
            </w:pPr>
            <w:r>
              <w:t>Младшая медицинская сестра по уходу за больными</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B7051"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0BD4D" w14:textId="77777777" w:rsidR="00985E17" w:rsidRDefault="00000000">
            <w:pPr>
              <w:pStyle w:val="Standard"/>
              <w:widowControl w:val="0"/>
              <w:ind w:left="284" w:right="-283"/>
            </w:pPr>
            <w:r>
              <w:t>6.93 (умеренный)</w:t>
            </w:r>
          </w:p>
        </w:tc>
      </w:tr>
      <w:tr w:rsidR="00985E17" w14:paraId="694E17EB"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32FBD" w14:textId="77777777" w:rsidR="00985E17" w:rsidRDefault="00000000">
            <w:pPr>
              <w:pStyle w:val="Standard"/>
              <w:widowControl w:val="0"/>
              <w:ind w:left="284" w:right="-283"/>
              <w:jc w:val="center"/>
            </w:pPr>
            <w:r>
              <w:t>19</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B3336" w14:textId="77777777" w:rsidR="00985E17" w:rsidRDefault="00000000">
            <w:pPr>
              <w:pStyle w:val="Standard"/>
              <w:widowControl w:val="0"/>
              <w:ind w:left="284" w:right="-283"/>
            </w:pPr>
            <w:r>
              <w:t>Врач-терапевт</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87861"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F124E" w14:textId="77777777" w:rsidR="00985E17" w:rsidRDefault="00000000">
            <w:pPr>
              <w:pStyle w:val="Standard"/>
              <w:widowControl w:val="0"/>
              <w:ind w:left="284" w:right="-283"/>
            </w:pPr>
            <w:r>
              <w:t>6.80 (умеренный)</w:t>
            </w:r>
          </w:p>
        </w:tc>
      </w:tr>
      <w:tr w:rsidR="00985E17" w14:paraId="674B29E0"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88D8D" w14:textId="77777777" w:rsidR="00985E17" w:rsidRDefault="00000000">
            <w:pPr>
              <w:pStyle w:val="Standard"/>
              <w:widowControl w:val="0"/>
              <w:ind w:left="284" w:right="-283"/>
              <w:jc w:val="center"/>
            </w:pPr>
            <w:r>
              <w:t>20</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B4BBE" w14:textId="77777777" w:rsidR="00985E17" w:rsidRDefault="00000000">
            <w:pPr>
              <w:pStyle w:val="Standard"/>
              <w:widowControl w:val="0"/>
              <w:ind w:left="284" w:right="-283"/>
            </w:pPr>
            <w:r>
              <w:t>Врач-специалист организация здравоохранения и общественного здоровья</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572B1"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DD2C2" w14:textId="77777777" w:rsidR="00985E17" w:rsidRDefault="00000000">
            <w:pPr>
              <w:pStyle w:val="Standard"/>
              <w:widowControl w:val="0"/>
              <w:ind w:left="284" w:right="-283"/>
            </w:pPr>
            <w:r>
              <w:t>6.80 (умеренный)</w:t>
            </w:r>
          </w:p>
        </w:tc>
      </w:tr>
      <w:tr w:rsidR="00985E17" w14:paraId="439F578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26891" w14:textId="77777777" w:rsidR="00985E17" w:rsidRDefault="00000000">
            <w:pPr>
              <w:pStyle w:val="Standard"/>
              <w:widowControl w:val="0"/>
              <w:ind w:left="284" w:right="-283"/>
              <w:jc w:val="center"/>
            </w:pPr>
            <w:r>
              <w:t>21</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255A0" w14:textId="77777777" w:rsidR="00985E17" w:rsidRDefault="00000000">
            <w:pPr>
              <w:pStyle w:val="Standard"/>
              <w:widowControl w:val="0"/>
              <w:ind w:left="284" w:right="-283"/>
            </w:pPr>
            <w:r>
              <w:t>Врач-психиатр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B9187"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A9692" w14:textId="77777777" w:rsidR="00985E17" w:rsidRDefault="00000000">
            <w:pPr>
              <w:pStyle w:val="Standard"/>
              <w:widowControl w:val="0"/>
              <w:ind w:left="284" w:right="-283"/>
            </w:pPr>
            <w:r>
              <w:t>7.31 (умеренный)</w:t>
            </w:r>
          </w:p>
        </w:tc>
      </w:tr>
      <w:tr w:rsidR="00985E17" w14:paraId="5ADA9DE9"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D8C84" w14:textId="77777777" w:rsidR="00985E17" w:rsidRDefault="00000000">
            <w:pPr>
              <w:pStyle w:val="Standard"/>
              <w:widowControl w:val="0"/>
              <w:ind w:left="284" w:right="-283"/>
              <w:jc w:val="center"/>
            </w:pPr>
            <w:r>
              <w:t>22</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47FD0" w14:textId="77777777" w:rsidR="00985E17" w:rsidRDefault="00000000">
            <w:pPr>
              <w:pStyle w:val="Standard"/>
              <w:widowControl w:val="0"/>
              <w:ind w:left="284" w:right="-283"/>
            </w:pPr>
            <w:r>
              <w:t>Фельдшер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842ED"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C5B63" w14:textId="77777777" w:rsidR="00985E17" w:rsidRDefault="00000000">
            <w:pPr>
              <w:pStyle w:val="Standard"/>
              <w:widowControl w:val="0"/>
              <w:ind w:left="284" w:right="-283"/>
            </w:pPr>
            <w:r>
              <w:t>6.80 (умеренный)</w:t>
            </w:r>
          </w:p>
        </w:tc>
      </w:tr>
      <w:tr w:rsidR="00985E17" w14:paraId="74A805A8"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8CF49" w14:textId="77777777" w:rsidR="00985E17" w:rsidRDefault="00000000">
            <w:pPr>
              <w:pStyle w:val="Standard"/>
              <w:widowControl w:val="0"/>
              <w:ind w:left="284" w:right="-283"/>
              <w:jc w:val="center"/>
            </w:pPr>
            <w:r>
              <w:t>23</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4DC9D" w14:textId="77777777" w:rsidR="00985E17" w:rsidRDefault="00000000">
            <w:pPr>
              <w:pStyle w:val="Standard"/>
              <w:widowControl w:val="0"/>
              <w:ind w:left="284" w:right="-283"/>
            </w:pPr>
            <w:r>
              <w:t>Подсобный рабочий</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05C9C"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DA3F8" w14:textId="77777777" w:rsidR="00985E17" w:rsidRDefault="00000000">
            <w:pPr>
              <w:pStyle w:val="Standard"/>
              <w:widowControl w:val="0"/>
              <w:ind w:left="284" w:right="-283"/>
            </w:pPr>
            <w:r>
              <w:t>6.77 (умеренный)</w:t>
            </w:r>
          </w:p>
        </w:tc>
      </w:tr>
      <w:tr w:rsidR="00985E17" w14:paraId="749DADCB"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EDF072" w14:textId="77777777" w:rsidR="00985E17" w:rsidRDefault="00000000">
            <w:pPr>
              <w:pStyle w:val="Standard"/>
              <w:widowControl w:val="0"/>
              <w:ind w:left="284" w:right="-283"/>
              <w:jc w:val="center"/>
            </w:pPr>
            <w:r>
              <w:t>24</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E4444" w14:textId="77777777" w:rsidR="00985E17" w:rsidRDefault="00000000">
            <w:pPr>
              <w:pStyle w:val="Standard"/>
              <w:widowControl w:val="0"/>
              <w:ind w:left="284" w:right="-283"/>
            </w:pPr>
            <w:r>
              <w:t>Дежурный по режиму</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DD279"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049D8" w14:textId="77777777" w:rsidR="00985E17" w:rsidRDefault="00000000">
            <w:pPr>
              <w:pStyle w:val="Standard"/>
              <w:widowControl w:val="0"/>
              <w:ind w:left="284" w:right="-283"/>
            </w:pPr>
            <w:r>
              <w:t>5.01 (умеренный)</w:t>
            </w:r>
          </w:p>
        </w:tc>
      </w:tr>
      <w:tr w:rsidR="00985E17" w14:paraId="5DBE3173"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14C24" w14:textId="77777777" w:rsidR="00985E17" w:rsidRDefault="00000000">
            <w:pPr>
              <w:pStyle w:val="Standard"/>
              <w:widowControl w:val="0"/>
              <w:ind w:left="284" w:right="-283"/>
              <w:jc w:val="center"/>
            </w:pPr>
            <w:r>
              <w:t>25</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2E39B" w14:textId="77777777" w:rsidR="00985E17" w:rsidRDefault="00000000">
            <w:pPr>
              <w:pStyle w:val="Standard"/>
              <w:widowControl w:val="0"/>
              <w:ind w:left="284" w:right="-283"/>
            </w:pPr>
            <w:r>
              <w:t>Уборщица служебных помещений</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2AC0A"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EE9DB" w14:textId="77777777" w:rsidR="00985E17" w:rsidRDefault="00000000">
            <w:pPr>
              <w:pStyle w:val="Standard"/>
              <w:widowControl w:val="0"/>
              <w:ind w:left="284" w:right="-283"/>
            </w:pPr>
            <w:r>
              <w:t>6.08 (умеренный)</w:t>
            </w:r>
          </w:p>
        </w:tc>
      </w:tr>
      <w:tr w:rsidR="00985E17" w14:paraId="27F15B13"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C0023" w14:textId="77777777" w:rsidR="00985E17" w:rsidRDefault="00000000">
            <w:pPr>
              <w:pStyle w:val="Standard"/>
              <w:widowControl w:val="0"/>
              <w:ind w:left="284" w:right="-283"/>
              <w:jc w:val="center"/>
            </w:pPr>
            <w:r>
              <w:t>26</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E261F" w14:textId="77777777" w:rsidR="00985E17" w:rsidRDefault="00000000">
            <w:pPr>
              <w:pStyle w:val="Standard"/>
              <w:widowControl w:val="0"/>
              <w:ind w:left="284" w:right="-283"/>
            </w:pPr>
            <w:r>
              <w:t>Культорганизатор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919DA"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18893" w14:textId="77777777" w:rsidR="00985E17" w:rsidRDefault="00000000">
            <w:pPr>
              <w:pStyle w:val="Standard"/>
              <w:widowControl w:val="0"/>
              <w:ind w:left="284" w:right="-283"/>
            </w:pPr>
            <w:r>
              <w:t>5.00 (низкий)</w:t>
            </w:r>
          </w:p>
        </w:tc>
      </w:tr>
      <w:tr w:rsidR="00985E17" w14:paraId="4D02E92D"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FC26A" w14:textId="77777777" w:rsidR="00985E17" w:rsidRDefault="00000000">
            <w:pPr>
              <w:pStyle w:val="Standard"/>
              <w:widowControl w:val="0"/>
              <w:ind w:left="284" w:right="-283"/>
              <w:jc w:val="center"/>
            </w:pPr>
            <w:r>
              <w:t>27</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4688" w14:textId="77777777" w:rsidR="00985E17" w:rsidRDefault="00000000">
            <w:pPr>
              <w:pStyle w:val="Standard"/>
              <w:widowControl w:val="0"/>
              <w:ind w:left="284" w:right="-283"/>
            </w:pPr>
            <w:r>
              <w:t>Повар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8AA24"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42603" w14:textId="77777777" w:rsidR="00985E17" w:rsidRDefault="00000000">
            <w:pPr>
              <w:pStyle w:val="Standard"/>
              <w:widowControl w:val="0"/>
              <w:ind w:left="284" w:right="-283"/>
            </w:pPr>
            <w:r>
              <w:t>7.56 (умеренный)</w:t>
            </w:r>
          </w:p>
        </w:tc>
      </w:tr>
      <w:tr w:rsidR="00985E17" w14:paraId="6389217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84402" w14:textId="77777777" w:rsidR="00985E17" w:rsidRDefault="00000000">
            <w:pPr>
              <w:pStyle w:val="Standard"/>
              <w:widowControl w:val="0"/>
              <w:ind w:left="284" w:right="-283"/>
              <w:jc w:val="center"/>
            </w:pPr>
            <w:r>
              <w:t>28</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5C057" w14:textId="77777777" w:rsidR="00985E17" w:rsidRDefault="00000000">
            <w:pPr>
              <w:pStyle w:val="Standard"/>
              <w:widowControl w:val="0"/>
              <w:ind w:left="284" w:right="-283"/>
            </w:pPr>
            <w:r>
              <w:t>Шеф-повар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0AB9D"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46FFE" w14:textId="77777777" w:rsidR="00985E17" w:rsidRDefault="00000000">
            <w:pPr>
              <w:pStyle w:val="Standard"/>
              <w:widowControl w:val="0"/>
              <w:ind w:left="284" w:right="-283"/>
            </w:pPr>
            <w:r>
              <w:t>7.56 (умеренный)</w:t>
            </w:r>
          </w:p>
        </w:tc>
      </w:tr>
      <w:tr w:rsidR="00985E17" w14:paraId="579A648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5A2EE" w14:textId="77777777" w:rsidR="00985E17" w:rsidRDefault="00000000">
            <w:pPr>
              <w:pStyle w:val="Standard"/>
              <w:widowControl w:val="0"/>
              <w:ind w:left="284" w:right="-283"/>
              <w:jc w:val="center"/>
            </w:pPr>
            <w:r>
              <w:t>29</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84FFE" w14:textId="77777777" w:rsidR="00985E17" w:rsidRDefault="00000000">
            <w:pPr>
              <w:pStyle w:val="Standard"/>
              <w:widowControl w:val="0"/>
              <w:ind w:left="284" w:right="-283"/>
            </w:pPr>
            <w:r>
              <w:t>Мойщик посуды</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17A58"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F6F36" w14:textId="77777777" w:rsidR="00985E17" w:rsidRDefault="00000000">
            <w:pPr>
              <w:pStyle w:val="Standard"/>
              <w:widowControl w:val="0"/>
              <w:ind w:left="284" w:right="-283"/>
            </w:pPr>
            <w:r>
              <w:t>6.87 (умеренный)</w:t>
            </w:r>
          </w:p>
        </w:tc>
      </w:tr>
      <w:tr w:rsidR="00985E17" w14:paraId="0F91F4A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56E6" w14:textId="77777777" w:rsidR="00985E17" w:rsidRDefault="00000000">
            <w:pPr>
              <w:pStyle w:val="Standard"/>
              <w:widowControl w:val="0"/>
              <w:ind w:left="284" w:right="-283"/>
              <w:jc w:val="center"/>
            </w:pPr>
            <w:r>
              <w:t>30</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596D0" w14:textId="77777777" w:rsidR="00985E17" w:rsidRDefault="00000000">
            <w:pPr>
              <w:pStyle w:val="Standard"/>
              <w:widowControl w:val="0"/>
              <w:ind w:left="284" w:right="-283"/>
            </w:pPr>
            <w:r>
              <w:t>Официант</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77A8F"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5A75A" w14:textId="77777777" w:rsidR="00985E17" w:rsidRDefault="00000000">
            <w:pPr>
              <w:pStyle w:val="Standard"/>
              <w:widowControl w:val="0"/>
              <w:ind w:left="284" w:right="-283"/>
            </w:pPr>
            <w:r>
              <w:t>6.66 (умеренный)</w:t>
            </w:r>
          </w:p>
        </w:tc>
      </w:tr>
      <w:tr w:rsidR="00985E17" w14:paraId="1E5772D2"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34CAF" w14:textId="77777777" w:rsidR="00985E17" w:rsidRDefault="00000000">
            <w:pPr>
              <w:pStyle w:val="Standard"/>
              <w:widowControl w:val="0"/>
              <w:ind w:left="284" w:right="-283"/>
              <w:jc w:val="center"/>
            </w:pPr>
            <w:r>
              <w:t>31</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1C140" w14:textId="77777777" w:rsidR="00985E17" w:rsidRDefault="00000000">
            <w:pPr>
              <w:pStyle w:val="Standard"/>
              <w:widowControl w:val="0"/>
              <w:ind w:left="284" w:right="-283"/>
            </w:pPr>
            <w:r>
              <w:t>Водитель автомобиля</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F687A"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7DAF2" w14:textId="77777777" w:rsidR="00985E17" w:rsidRDefault="00000000">
            <w:pPr>
              <w:pStyle w:val="Standard"/>
              <w:widowControl w:val="0"/>
              <w:ind w:left="284" w:right="-283"/>
            </w:pPr>
            <w:r>
              <w:t>8.55 (умеренный)</w:t>
            </w:r>
          </w:p>
        </w:tc>
      </w:tr>
      <w:tr w:rsidR="00985E17" w14:paraId="2A868E23"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CB457" w14:textId="77777777" w:rsidR="00985E17" w:rsidRDefault="00000000">
            <w:pPr>
              <w:pStyle w:val="Standard"/>
              <w:widowControl w:val="0"/>
              <w:ind w:left="284" w:right="-283"/>
              <w:jc w:val="center"/>
            </w:pPr>
            <w:r>
              <w:t>32</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F1D1B" w14:textId="77777777" w:rsidR="00985E17" w:rsidRDefault="00000000">
            <w:pPr>
              <w:pStyle w:val="Standard"/>
              <w:widowControl w:val="0"/>
              <w:ind w:left="284" w:right="-283"/>
            </w:pPr>
            <w:r>
              <w:t>Машинист по стирке и ремонту одежды</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C9B27"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91B3C" w14:textId="77777777" w:rsidR="00985E17" w:rsidRDefault="00000000">
            <w:pPr>
              <w:pStyle w:val="Standard"/>
              <w:widowControl w:val="0"/>
              <w:ind w:left="284" w:right="-283"/>
            </w:pPr>
            <w:r>
              <w:t>6.87 (умеренный)</w:t>
            </w:r>
          </w:p>
        </w:tc>
      </w:tr>
      <w:tr w:rsidR="00985E17" w14:paraId="498E7780"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7972E" w14:textId="77777777" w:rsidR="00985E17" w:rsidRDefault="00000000">
            <w:pPr>
              <w:pStyle w:val="Standard"/>
              <w:widowControl w:val="0"/>
              <w:ind w:left="284" w:right="-283"/>
              <w:jc w:val="center"/>
            </w:pPr>
            <w:r>
              <w:t>33</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F779B" w14:textId="77777777" w:rsidR="00985E17" w:rsidRDefault="00000000">
            <w:pPr>
              <w:pStyle w:val="Standard"/>
              <w:widowControl w:val="0"/>
              <w:ind w:left="284" w:right="-283"/>
            </w:pPr>
            <w:r>
              <w:t>Дезинфектор</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C627B"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AD51B" w14:textId="77777777" w:rsidR="00985E17" w:rsidRDefault="00000000">
            <w:pPr>
              <w:pStyle w:val="Standard"/>
              <w:widowControl w:val="0"/>
              <w:ind w:left="284" w:right="-283"/>
            </w:pPr>
            <w:r>
              <w:t>6.95 (умеренный)</w:t>
            </w:r>
          </w:p>
        </w:tc>
      </w:tr>
      <w:tr w:rsidR="00985E17" w14:paraId="646C36B4"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B4BBA" w14:textId="77777777" w:rsidR="00985E17" w:rsidRDefault="00000000">
            <w:pPr>
              <w:pStyle w:val="Standard"/>
              <w:widowControl w:val="0"/>
              <w:ind w:left="284" w:right="-283"/>
              <w:jc w:val="center"/>
            </w:pPr>
            <w:r>
              <w:t>34</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523CA" w14:textId="77777777" w:rsidR="00985E17" w:rsidRDefault="00000000">
            <w:pPr>
              <w:pStyle w:val="Standard"/>
              <w:widowControl w:val="0"/>
              <w:ind w:left="284" w:right="-283"/>
            </w:pPr>
            <w:r>
              <w:t>Слесарь-электрик</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AFB16"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F5AD4" w14:textId="77777777" w:rsidR="00985E17" w:rsidRDefault="00000000">
            <w:pPr>
              <w:pStyle w:val="Standard"/>
              <w:widowControl w:val="0"/>
              <w:ind w:left="284" w:right="-283"/>
            </w:pPr>
            <w:r>
              <w:t>7.49 (умеренный)</w:t>
            </w:r>
          </w:p>
        </w:tc>
      </w:tr>
      <w:tr w:rsidR="00985E17" w14:paraId="3D774D4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B805E" w14:textId="77777777" w:rsidR="00985E17" w:rsidRDefault="00000000">
            <w:pPr>
              <w:pStyle w:val="Standard"/>
              <w:widowControl w:val="0"/>
              <w:ind w:left="284" w:right="-283"/>
              <w:jc w:val="center"/>
            </w:pPr>
            <w:r>
              <w:t>35</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85BFB" w14:textId="77777777" w:rsidR="00985E17" w:rsidRDefault="00000000">
            <w:pPr>
              <w:pStyle w:val="Standard"/>
              <w:widowControl w:val="0"/>
              <w:ind w:left="284" w:right="-283"/>
            </w:pPr>
            <w:r>
              <w:t>Инструктор по труду</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D911C"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4D2C9" w14:textId="77777777" w:rsidR="00985E17" w:rsidRDefault="00000000">
            <w:pPr>
              <w:pStyle w:val="Standard"/>
              <w:widowControl w:val="0"/>
              <w:ind w:left="284" w:right="-283"/>
            </w:pPr>
            <w:r>
              <w:t>6.00 (умеренный)</w:t>
            </w:r>
          </w:p>
        </w:tc>
      </w:tr>
      <w:tr w:rsidR="00985E17" w14:paraId="76ECBED2"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C519F" w14:textId="77777777" w:rsidR="00985E17" w:rsidRDefault="00000000">
            <w:pPr>
              <w:pStyle w:val="Standard"/>
              <w:widowControl w:val="0"/>
              <w:ind w:left="284" w:right="-283"/>
              <w:jc w:val="center"/>
            </w:pPr>
            <w:r>
              <w:t>36</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3F669" w14:textId="77777777" w:rsidR="00985E17" w:rsidRDefault="00000000">
            <w:pPr>
              <w:pStyle w:val="Standard"/>
              <w:widowControl w:val="0"/>
              <w:ind w:left="284" w:right="-283"/>
            </w:pPr>
            <w:r>
              <w:t>Машинист (кочегар) котельной</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0F614" w14:textId="77777777" w:rsidR="00985E17" w:rsidRDefault="00000000">
            <w:pPr>
              <w:pStyle w:val="Standard"/>
              <w:widowControl w:val="0"/>
              <w:ind w:left="284" w:right="-283"/>
              <w:jc w:val="center"/>
            </w:pPr>
            <w:r>
              <w:t>24.06.2022</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D5899" w14:textId="77777777" w:rsidR="00985E17" w:rsidRDefault="00000000">
            <w:pPr>
              <w:pStyle w:val="Standard"/>
              <w:widowControl w:val="0"/>
              <w:ind w:left="284" w:right="-283"/>
            </w:pPr>
            <w:r>
              <w:t>8.62 (умеренный)</w:t>
            </w:r>
          </w:p>
        </w:tc>
      </w:tr>
      <w:tr w:rsidR="00985E17" w14:paraId="0C344EE8"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164F0" w14:textId="77777777" w:rsidR="00985E17" w:rsidRDefault="00000000">
            <w:pPr>
              <w:pStyle w:val="Standard"/>
              <w:widowControl w:val="0"/>
              <w:ind w:left="284" w:right="-283"/>
              <w:jc w:val="center"/>
            </w:pPr>
            <w:r>
              <w:t>37</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A45B1" w14:textId="77777777" w:rsidR="00985E17" w:rsidRDefault="00000000">
            <w:pPr>
              <w:pStyle w:val="Standard"/>
              <w:widowControl w:val="0"/>
              <w:ind w:left="284" w:right="-283"/>
            </w:pPr>
            <w:r>
              <w:t>Тракторист</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096E7" w14:textId="77777777" w:rsidR="00985E17" w:rsidRDefault="00000000">
            <w:pPr>
              <w:pStyle w:val="Standard"/>
              <w:widowControl w:val="0"/>
              <w:ind w:left="284" w:right="-283"/>
              <w:jc w:val="center"/>
            </w:pPr>
            <w:r>
              <w:t>28.06.2023</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A02A5" w14:textId="77777777" w:rsidR="00985E17" w:rsidRDefault="00000000">
            <w:pPr>
              <w:pStyle w:val="Standard"/>
              <w:widowControl w:val="0"/>
              <w:ind w:left="284" w:right="-283"/>
            </w:pPr>
            <w:r>
              <w:t>7.95 (умеренный)</w:t>
            </w:r>
          </w:p>
        </w:tc>
      </w:tr>
      <w:tr w:rsidR="00985E17" w14:paraId="76D7A2A0"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3E163" w14:textId="77777777" w:rsidR="00985E17" w:rsidRDefault="00000000">
            <w:pPr>
              <w:pStyle w:val="Standard"/>
              <w:widowControl w:val="0"/>
              <w:ind w:left="284" w:right="-283"/>
              <w:jc w:val="center"/>
            </w:pPr>
            <w:r>
              <w:t>38</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A7B43" w14:textId="77777777" w:rsidR="00985E17" w:rsidRDefault="00000000">
            <w:pPr>
              <w:pStyle w:val="Standard"/>
              <w:widowControl w:val="0"/>
              <w:ind w:left="284" w:right="-283"/>
            </w:pPr>
            <w:r>
              <w:t>Слесарь-сантехник</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7B38D" w14:textId="77777777" w:rsidR="00985E17" w:rsidRDefault="00000000">
            <w:pPr>
              <w:pStyle w:val="Standard"/>
              <w:widowControl w:val="0"/>
              <w:ind w:left="284" w:right="-283"/>
              <w:jc w:val="center"/>
            </w:pPr>
            <w:r>
              <w:t>28.06.2023</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FE596" w14:textId="77777777" w:rsidR="00985E17" w:rsidRDefault="00000000">
            <w:pPr>
              <w:pStyle w:val="Standard"/>
              <w:widowControl w:val="0"/>
              <w:ind w:left="284" w:right="-283"/>
            </w:pPr>
            <w:r>
              <w:t>7.19 (умеренный)</w:t>
            </w:r>
          </w:p>
        </w:tc>
      </w:tr>
      <w:tr w:rsidR="00985E17" w14:paraId="750F5164" w14:textId="77777777">
        <w:tblPrEx>
          <w:tblCellMar>
            <w:top w:w="0" w:type="dxa"/>
            <w:bottom w:w="0" w:type="dxa"/>
          </w:tblCellMar>
        </w:tblPrEx>
        <w:trPr>
          <w:trHeight w:val="766"/>
        </w:trPr>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6CCFC" w14:textId="77777777" w:rsidR="00985E17" w:rsidRDefault="00000000">
            <w:pPr>
              <w:pStyle w:val="Standard"/>
              <w:widowControl w:val="0"/>
              <w:ind w:left="284" w:right="-283"/>
              <w:jc w:val="center"/>
            </w:pPr>
            <w:r>
              <w:t>39</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2B8EF" w14:textId="77777777" w:rsidR="00985E17" w:rsidRDefault="00000000">
            <w:pPr>
              <w:pStyle w:val="Standard"/>
              <w:widowControl w:val="0"/>
              <w:ind w:left="284" w:right="-283"/>
            </w:pPr>
            <w:r>
              <w:t>Медицинская сестра (диетическая)</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2D9D69" w14:textId="77777777" w:rsidR="00985E17" w:rsidRDefault="00000000">
            <w:pPr>
              <w:pStyle w:val="Standard"/>
              <w:widowControl w:val="0"/>
              <w:ind w:left="284" w:right="-283"/>
              <w:jc w:val="center"/>
            </w:pPr>
            <w:r>
              <w:t>28.06.2023</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CB743" w14:textId="77777777" w:rsidR="00985E17" w:rsidRDefault="00000000">
            <w:pPr>
              <w:pStyle w:val="Standard"/>
              <w:widowControl w:val="0"/>
              <w:ind w:left="284" w:right="-283"/>
            </w:pPr>
            <w:r>
              <w:t>6.32 (умеренный)</w:t>
            </w:r>
          </w:p>
        </w:tc>
      </w:tr>
      <w:tr w:rsidR="00985E17" w14:paraId="62D96436"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2512D" w14:textId="77777777" w:rsidR="00985E17" w:rsidRDefault="00000000">
            <w:pPr>
              <w:pStyle w:val="Standard"/>
              <w:widowControl w:val="0"/>
              <w:ind w:left="284" w:right="-283"/>
              <w:jc w:val="center"/>
            </w:pPr>
            <w:r>
              <w:t>40</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12242" w14:textId="77777777" w:rsidR="00985E17" w:rsidRDefault="00000000">
            <w:pPr>
              <w:pStyle w:val="Standard"/>
              <w:widowControl w:val="0"/>
              <w:ind w:left="284" w:right="-283"/>
            </w:pPr>
            <w:r>
              <w:t>Делопроизводитель</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C21EE" w14:textId="77777777" w:rsidR="00985E17" w:rsidRDefault="00000000">
            <w:pPr>
              <w:pStyle w:val="Standard"/>
              <w:widowControl w:val="0"/>
              <w:ind w:left="284" w:right="-283"/>
              <w:jc w:val="center"/>
            </w:pPr>
            <w:r>
              <w:t>12.02.2025</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E8D23" w14:textId="77777777" w:rsidR="00985E17" w:rsidRDefault="00000000">
            <w:pPr>
              <w:pStyle w:val="Standard"/>
              <w:widowControl w:val="0"/>
              <w:ind w:left="284" w:right="-283"/>
            </w:pPr>
            <w:r>
              <w:t>6.26 (умеренный)</w:t>
            </w:r>
          </w:p>
        </w:tc>
      </w:tr>
      <w:tr w:rsidR="00985E17" w14:paraId="606BD12B" w14:textId="77777777">
        <w:tblPrEx>
          <w:tblCellMar>
            <w:top w:w="0" w:type="dxa"/>
            <w:bottom w:w="0" w:type="dxa"/>
          </w:tblCellMar>
        </w:tblPrEx>
        <w:tc>
          <w:tcPr>
            <w:tcW w:w="23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6460E" w14:textId="77777777" w:rsidR="00985E17" w:rsidRDefault="00000000">
            <w:pPr>
              <w:pStyle w:val="Standard"/>
              <w:widowControl w:val="0"/>
              <w:ind w:left="284" w:right="-283"/>
              <w:jc w:val="center"/>
            </w:pPr>
            <w:r>
              <w:t>41</w:t>
            </w:r>
          </w:p>
        </w:tc>
        <w:tc>
          <w:tcPr>
            <w:tcW w:w="25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A6A24" w14:textId="77777777" w:rsidR="00985E17" w:rsidRDefault="00000000">
            <w:pPr>
              <w:pStyle w:val="Standard"/>
              <w:widowControl w:val="0"/>
              <w:ind w:left="284" w:right="-283"/>
            </w:pPr>
            <w:r>
              <w:t>Специалист по охране труда</w:t>
            </w:r>
          </w:p>
        </w:tc>
        <w:tc>
          <w:tcPr>
            <w:tcW w:w="23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6C5DD" w14:textId="77777777" w:rsidR="00985E17" w:rsidRDefault="00000000">
            <w:pPr>
              <w:pStyle w:val="Standard"/>
              <w:widowControl w:val="0"/>
              <w:ind w:left="284" w:right="-283"/>
              <w:jc w:val="center"/>
            </w:pPr>
            <w:r>
              <w:t>12.02.2025</w:t>
            </w:r>
          </w:p>
        </w:tc>
        <w:tc>
          <w:tcPr>
            <w:tcW w:w="2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18081" w14:textId="77777777" w:rsidR="00985E17" w:rsidRDefault="00000000">
            <w:pPr>
              <w:pStyle w:val="Standard"/>
              <w:widowControl w:val="0"/>
              <w:ind w:left="284" w:right="-283"/>
            </w:pPr>
            <w:r>
              <w:t>6.26 (умеренный)</w:t>
            </w:r>
          </w:p>
        </w:tc>
      </w:tr>
    </w:tbl>
    <w:p w14:paraId="234445A6" w14:textId="77777777" w:rsidR="00985E17" w:rsidRDefault="00985E17">
      <w:pPr>
        <w:pStyle w:val="Standard"/>
        <w:widowControl w:val="0"/>
        <w:ind w:left="284" w:right="-283"/>
        <w:rPr>
          <w:rFonts w:eastAsia="Arial"/>
          <w:b/>
          <w:bCs/>
          <w:caps/>
          <w:shd w:val="clear" w:color="auto" w:fill="FFFFFF"/>
          <w:lang w:eastAsia="en-US"/>
        </w:rPr>
      </w:pPr>
    </w:p>
    <w:p w14:paraId="0D30C1C8" w14:textId="77777777" w:rsidR="00985E17" w:rsidRDefault="00000000">
      <w:pPr>
        <w:pStyle w:val="Standard"/>
        <w:keepNext/>
        <w:keepLines/>
        <w:spacing w:before="200" w:line="276" w:lineRule="auto"/>
        <w:ind w:left="284" w:right="-283" w:firstLine="709"/>
        <w:jc w:val="center"/>
      </w:pPr>
      <w:r>
        <w:rPr>
          <w:rFonts w:eastAsia="Arial"/>
          <w:b/>
          <w:bCs/>
          <w:caps/>
          <w:sz w:val="28"/>
          <w:szCs w:val="26"/>
          <w:lang w:eastAsia="en-US"/>
        </w:rPr>
        <w:t>ПОЛОЖЕНИЕ ОБ</w:t>
      </w:r>
      <w:r>
        <w:rPr>
          <w:rFonts w:eastAsia="Arial"/>
          <w:b/>
          <w:bCs/>
          <w:caps/>
          <w:sz w:val="28"/>
          <w:szCs w:val="26"/>
          <w:lang w:val="en-US" w:eastAsia="en-US"/>
        </w:rPr>
        <w:t> </w:t>
      </w:r>
      <w:r>
        <w:rPr>
          <w:rFonts w:eastAsia="Arial"/>
          <w:b/>
          <w:bCs/>
          <w:caps/>
          <w:sz w:val="28"/>
          <w:szCs w:val="26"/>
          <w:lang w:eastAsia="en-US"/>
        </w:rPr>
        <w:t>ОРГАНИЗАЦИИ ИНФОРМИРОВАНИЯ РАБОТНИКОВ ОБ УСЛОВИЯХ И ОХРАНЕ ТРУДА</w:t>
      </w:r>
    </w:p>
    <w:p w14:paraId="2286CC48" w14:textId="77777777" w:rsidR="00985E17" w:rsidRDefault="00985E17">
      <w:pPr>
        <w:pStyle w:val="Standard"/>
        <w:ind w:left="284" w:right="-283" w:firstLine="709"/>
        <w:jc w:val="center"/>
        <w:rPr>
          <w:rFonts w:eastAsia="Arial"/>
          <w:b/>
          <w:bCs/>
          <w:caps/>
          <w:sz w:val="28"/>
          <w:szCs w:val="28"/>
          <w:shd w:val="clear" w:color="auto" w:fill="FFFF00"/>
          <w:lang w:eastAsia="en-US"/>
        </w:rPr>
      </w:pPr>
    </w:p>
    <w:p w14:paraId="2857A998"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Информирование работников по проведенным специальной оценке условий труда и оценке профессиональных рисков осуществляется в форме:</w:t>
      </w:r>
    </w:p>
    <w:p w14:paraId="4611F1FA" w14:textId="77777777" w:rsidR="00985E17" w:rsidRDefault="00000000">
      <w:pPr>
        <w:pStyle w:val="Standard"/>
        <w:numPr>
          <w:ilvl w:val="0"/>
          <w:numId w:val="96"/>
        </w:numPr>
        <w:tabs>
          <w:tab w:val="left" w:pos="1134"/>
        </w:tabs>
        <w:spacing w:line="276" w:lineRule="auto"/>
        <w:ind w:left="113" w:right="57" w:firstLine="680"/>
        <w:jc w:val="both"/>
        <w:rPr>
          <w:rFonts w:eastAsia="Arial"/>
          <w:sz w:val="28"/>
          <w:szCs w:val="28"/>
          <w:lang w:eastAsia="en-US"/>
        </w:rPr>
      </w:pPr>
      <w:r>
        <w:rPr>
          <w:rFonts w:eastAsia="Arial"/>
          <w:sz w:val="28"/>
          <w:szCs w:val="28"/>
          <w:lang w:eastAsia="en-US"/>
        </w:rPr>
        <w:t>включения сведений об условиях труда, вредных и опасных производственных факторов, гарантий и компенсаций по результатам специальной оценки условий труда в трудовой договор;</w:t>
      </w:r>
    </w:p>
    <w:p w14:paraId="397CE1C8" w14:textId="77777777" w:rsidR="00985E17" w:rsidRDefault="00000000">
      <w:pPr>
        <w:pStyle w:val="Standard"/>
        <w:numPr>
          <w:ilvl w:val="0"/>
          <w:numId w:val="96"/>
        </w:numPr>
        <w:tabs>
          <w:tab w:val="left" w:pos="1134"/>
        </w:tabs>
        <w:spacing w:line="276" w:lineRule="auto"/>
        <w:ind w:left="113" w:right="57" w:firstLine="680"/>
        <w:jc w:val="both"/>
        <w:rPr>
          <w:rFonts w:eastAsia="Arial"/>
          <w:sz w:val="28"/>
          <w:szCs w:val="28"/>
          <w:lang w:eastAsia="en-US"/>
        </w:rPr>
      </w:pPr>
      <w:r>
        <w:rPr>
          <w:rFonts w:eastAsia="Arial"/>
          <w:sz w:val="28"/>
          <w:szCs w:val="28"/>
          <w:lang w:eastAsia="en-US"/>
        </w:rPr>
        <w:t>ознакомления работника с результатами проведенной специальной оценки условий труда и оценки профессиональных рисков;</w:t>
      </w:r>
    </w:p>
    <w:p w14:paraId="06EE86F5" w14:textId="77777777" w:rsidR="00985E17" w:rsidRDefault="00000000">
      <w:pPr>
        <w:pStyle w:val="Standard"/>
        <w:numPr>
          <w:ilvl w:val="0"/>
          <w:numId w:val="96"/>
        </w:numPr>
        <w:tabs>
          <w:tab w:val="left" w:pos="1134"/>
        </w:tabs>
        <w:ind w:left="113" w:right="57" w:firstLine="680"/>
        <w:jc w:val="both"/>
      </w:pPr>
      <w:r>
        <w:rPr>
          <w:rFonts w:eastAsia="Arial"/>
          <w:sz w:val="28"/>
          <w:szCs w:val="28"/>
          <w:lang w:eastAsia="en-US"/>
        </w:rPr>
        <w:t xml:space="preserve"> размещения Политики в области охраны труда, сводных данных о результатах проведения специальной оценки условий труда на рабочих местах, размещение плана мероприятий по улучшению условий и охраны труда, результатов проведенной оценки профессиональных рисков и плана мероприятий по снижению рисков на официальном сайте </w:t>
      </w:r>
      <w:r>
        <w:rPr>
          <w:rFonts w:eastAsia="MS Mincho"/>
          <w:color w:val="000000"/>
          <w:sz w:val="28"/>
          <w:szCs w:val="28"/>
        </w:rPr>
        <w:t>ГБУСО «Болгатовский дом-интернат»</w:t>
      </w:r>
      <w:r>
        <w:rPr>
          <w:rFonts w:eastAsia="Arial"/>
          <w:sz w:val="28"/>
          <w:szCs w:val="28"/>
          <w:lang w:eastAsia="en-US"/>
        </w:rPr>
        <w:t>;</w:t>
      </w:r>
    </w:p>
    <w:p w14:paraId="07BC1B8E" w14:textId="77777777" w:rsidR="00985E17" w:rsidRDefault="00000000">
      <w:pPr>
        <w:pStyle w:val="Standard"/>
        <w:numPr>
          <w:ilvl w:val="0"/>
          <w:numId w:val="96"/>
        </w:numPr>
        <w:tabs>
          <w:tab w:val="left" w:pos="1134"/>
        </w:tabs>
        <w:ind w:left="113" w:right="57" w:firstLine="680"/>
        <w:jc w:val="both"/>
        <w:rPr>
          <w:rFonts w:eastAsia="Arial"/>
          <w:sz w:val="28"/>
          <w:szCs w:val="28"/>
          <w:lang w:eastAsia="en-US"/>
        </w:rPr>
      </w:pPr>
      <w:r>
        <w:rPr>
          <w:rFonts w:eastAsia="Arial"/>
          <w:sz w:val="28"/>
          <w:szCs w:val="28"/>
          <w:lang w:eastAsia="en-US"/>
        </w:rPr>
        <w:t xml:space="preserve"> включения сведений о результатах СОУТ, оценки профессиональных рисков в инструкции по охране труда, в программы вводного инструктажа;</w:t>
      </w:r>
    </w:p>
    <w:p w14:paraId="5679D30D" w14:textId="77777777" w:rsidR="00985E17" w:rsidRDefault="00000000">
      <w:pPr>
        <w:pStyle w:val="Standard"/>
        <w:numPr>
          <w:ilvl w:val="0"/>
          <w:numId w:val="96"/>
        </w:numPr>
        <w:tabs>
          <w:tab w:val="left" w:pos="1134"/>
        </w:tabs>
        <w:ind w:left="113" w:right="57" w:firstLine="680"/>
        <w:jc w:val="both"/>
        <w:rPr>
          <w:rFonts w:eastAsia="Arial"/>
          <w:sz w:val="28"/>
          <w:szCs w:val="28"/>
          <w:lang w:eastAsia="en-US"/>
        </w:rPr>
      </w:pPr>
      <w:r>
        <w:rPr>
          <w:rFonts w:eastAsia="Arial"/>
          <w:sz w:val="28"/>
          <w:szCs w:val="28"/>
          <w:lang w:eastAsia="en-US"/>
        </w:rPr>
        <w:t>информирование о нормах выдачи средств индивидуальной защиты (далее – СИЗ) – при проведении вводного инструктажа, информирование о правильном применении СИЗ – при проведении первичного и повторного инструктажей на рабочем месте.</w:t>
      </w:r>
    </w:p>
    <w:p w14:paraId="1AA289F8" w14:textId="77777777" w:rsidR="00985E17" w:rsidRDefault="00985E17">
      <w:pPr>
        <w:pStyle w:val="Standard"/>
        <w:tabs>
          <w:tab w:val="left" w:pos="1134"/>
        </w:tabs>
        <w:ind w:right="57"/>
        <w:jc w:val="both"/>
        <w:rPr>
          <w:rFonts w:eastAsia="Arial"/>
          <w:sz w:val="28"/>
          <w:szCs w:val="28"/>
          <w:lang w:eastAsia="en-US"/>
        </w:rPr>
      </w:pPr>
    </w:p>
    <w:p w14:paraId="6893A650" w14:textId="77777777" w:rsidR="00985E17" w:rsidRDefault="00985E17">
      <w:pPr>
        <w:pStyle w:val="Standard"/>
        <w:tabs>
          <w:tab w:val="left" w:pos="1134"/>
        </w:tabs>
        <w:ind w:right="57"/>
        <w:jc w:val="both"/>
        <w:rPr>
          <w:rFonts w:eastAsia="Arial"/>
          <w:sz w:val="28"/>
          <w:szCs w:val="28"/>
          <w:lang w:eastAsia="en-US"/>
        </w:rPr>
      </w:pPr>
    </w:p>
    <w:p w14:paraId="03604640" w14:textId="77777777" w:rsidR="00985E17" w:rsidRDefault="00985E17">
      <w:pPr>
        <w:pStyle w:val="Standard"/>
        <w:tabs>
          <w:tab w:val="left" w:pos="1134"/>
        </w:tabs>
        <w:ind w:right="57"/>
        <w:jc w:val="both"/>
        <w:rPr>
          <w:rFonts w:eastAsia="Arial"/>
          <w:sz w:val="28"/>
          <w:szCs w:val="28"/>
          <w:lang w:eastAsia="en-US"/>
        </w:rPr>
      </w:pPr>
    </w:p>
    <w:p w14:paraId="1F73AA0B" w14:textId="77777777" w:rsidR="00985E17" w:rsidRDefault="00985E17">
      <w:pPr>
        <w:pStyle w:val="Standard"/>
        <w:tabs>
          <w:tab w:val="left" w:pos="1134"/>
        </w:tabs>
        <w:ind w:right="57"/>
        <w:jc w:val="both"/>
        <w:rPr>
          <w:rFonts w:eastAsia="Arial"/>
          <w:sz w:val="28"/>
          <w:szCs w:val="28"/>
          <w:lang w:eastAsia="en-US"/>
        </w:rPr>
      </w:pPr>
    </w:p>
    <w:p w14:paraId="334F2297" w14:textId="77777777" w:rsidR="00985E17" w:rsidRDefault="00985E17">
      <w:pPr>
        <w:pStyle w:val="Standard"/>
        <w:tabs>
          <w:tab w:val="left" w:pos="1134"/>
        </w:tabs>
        <w:ind w:right="57"/>
        <w:jc w:val="both"/>
        <w:rPr>
          <w:rFonts w:eastAsia="Arial"/>
          <w:sz w:val="28"/>
          <w:szCs w:val="28"/>
          <w:lang w:eastAsia="en-US"/>
        </w:rPr>
      </w:pPr>
    </w:p>
    <w:p w14:paraId="7DEED657" w14:textId="77777777" w:rsidR="00985E17" w:rsidRDefault="00985E17">
      <w:pPr>
        <w:pStyle w:val="Standard"/>
        <w:tabs>
          <w:tab w:val="left" w:pos="1134"/>
        </w:tabs>
        <w:ind w:right="57"/>
        <w:jc w:val="both"/>
        <w:rPr>
          <w:rFonts w:eastAsia="Arial"/>
          <w:sz w:val="28"/>
          <w:szCs w:val="28"/>
          <w:lang w:eastAsia="en-US"/>
        </w:rPr>
      </w:pPr>
    </w:p>
    <w:p w14:paraId="4EA1BF7D" w14:textId="77777777" w:rsidR="00985E17" w:rsidRDefault="00985E17">
      <w:pPr>
        <w:pStyle w:val="Standard"/>
        <w:tabs>
          <w:tab w:val="left" w:pos="1134"/>
        </w:tabs>
        <w:ind w:right="57"/>
        <w:jc w:val="both"/>
        <w:rPr>
          <w:rFonts w:eastAsia="Arial"/>
          <w:sz w:val="28"/>
          <w:szCs w:val="28"/>
          <w:lang w:eastAsia="en-US"/>
        </w:rPr>
      </w:pPr>
    </w:p>
    <w:p w14:paraId="2E3C103A" w14:textId="77777777" w:rsidR="00985E17" w:rsidRDefault="00985E17">
      <w:pPr>
        <w:pStyle w:val="Standard"/>
        <w:tabs>
          <w:tab w:val="left" w:pos="1134"/>
        </w:tabs>
        <w:ind w:right="57"/>
        <w:jc w:val="both"/>
        <w:rPr>
          <w:rFonts w:eastAsia="Arial"/>
          <w:sz w:val="28"/>
          <w:szCs w:val="28"/>
          <w:lang w:eastAsia="en-US"/>
        </w:rPr>
      </w:pPr>
    </w:p>
    <w:p w14:paraId="51475789" w14:textId="77777777" w:rsidR="00985E17" w:rsidRDefault="00985E17">
      <w:pPr>
        <w:pStyle w:val="Standard"/>
        <w:tabs>
          <w:tab w:val="left" w:pos="1134"/>
        </w:tabs>
        <w:ind w:right="57"/>
        <w:jc w:val="both"/>
        <w:rPr>
          <w:rFonts w:eastAsia="Arial"/>
          <w:sz w:val="28"/>
          <w:szCs w:val="28"/>
          <w:lang w:eastAsia="en-US"/>
        </w:rPr>
      </w:pPr>
    </w:p>
    <w:p w14:paraId="38F61423" w14:textId="77777777" w:rsidR="00985E17" w:rsidRDefault="00985E17">
      <w:pPr>
        <w:pStyle w:val="Standard"/>
        <w:tabs>
          <w:tab w:val="left" w:pos="1134"/>
        </w:tabs>
        <w:ind w:right="57"/>
        <w:jc w:val="both"/>
        <w:rPr>
          <w:rFonts w:eastAsia="Arial"/>
          <w:sz w:val="28"/>
          <w:szCs w:val="28"/>
          <w:lang w:eastAsia="en-US"/>
        </w:rPr>
      </w:pPr>
    </w:p>
    <w:p w14:paraId="536F55BC" w14:textId="77777777" w:rsidR="00985E17" w:rsidRDefault="00985E17">
      <w:pPr>
        <w:pStyle w:val="Standard"/>
        <w:tabs>
          <w:tab w:val="left" w:pos="1134"/>
        </w:tabs>
        <w:ind w:right="57"/>
        <w:jc w:val="both"/>
        <w:rPr>
          <w:rFonts w:eastAsia="Arial"/>
          <w:sz w:val="28"/>
          <w:szCs w:val="28"/>
          <w:lang w:eastAsia="en-US"/>
        </w:rPr>
      </w:pPr>
    </w:p>
    <w:p w14:paraId="7138F106" w14:textId="77777777" w:rsidR="00985E17" w:rsidRDefault="00985E17">
      <w:pPr>
        <w:pStyle w:val="Standard"/>
        <w:tabs>
          <w:tab w:val="left" w:pos="1134"/>
        </w:tabs>
        <w:ind w:right="57"/>
        <w:jc w:val="both"/>
        <w:rPr>
          <w:rFonts w:eastAsia="Arial"/>
          <w:sz w:val="28"/>
          <w:szCs w:val="28"/>
          <w:lang w:eastAsia="en-US"/>
        </w:rPr>
      </w:pPr>
    </w:p>
    <w:p w14:paraId="30836A51" w14:textId="77777777" w:rsidR="00985E17" w:rsidRDefault="00985E17">
      <w:pPr>
        <w:pStyle w:val="Standard"/>
        <w:tabs>
          <w:tab w:val="left" w:pos="1134"/>
        </w:tabs>
        <w:ind w:right="57"/>
        <w:jc w:val="both"/>
        <w:rPr>
          <w:rFonts w:eastAsia="Arial"/>
          <w:sz w:val="28"/>
          <w:szCs w:val="28"/>
          <w:lang w:eastAsia="en-US"/>
        </w:rPr>
      </w:pPr>
    </w:p>
    <w:p w14:paraId="3C927812" w14:textId="77777777" w:rsidR="00985E17" w:rsidRDefault="00985E17">
      <w:pPr>
        <w:pStyle w:val="Standard"/>
        <w:tabs>
          <w:tab w:val="left" w:pos="1134"/>
        </w:tabs>
        <w:ind w:right="57"/>
        <w:jc w:val="both"/>
        <w:rPr>
          <w:rFonts w:eastAsia="Arial"/>
          <w:sz w:val="28"/>
          <w:szCs w:val="28"/>
          <w:lang w:eastAsia="en-US"/>
        </w:rPr>
      </w:pPr>
    </w:p>
    <w:p w14:paraId="5A1531CA" w14:textId="77777777" w:rsidR="00985E17" w:rsidRDefault="00985E17">
      <w:pPr>
        <w:pStyle w:val="Standard"/>
        <w:tabs>
          <w:tab w:val="left" w:pos="1134"/>
        </w:tabs>
        <w:ind w:right="57"/>
        <w:jc w:val="both"/>
        <w:rPr>
          <w:rFonts w:eastAsia="Arial"/>
          <w:sz w:val="28"/>
          <w:szCs w:val="28"/>
          <w:lang w:eastAsia="en-US"/>
        </w:rPr>
      </w:pPr>
    </w:p>
    <w:p w14:paraId="7A23F7C2" w14:textId="77777777" w:rsidR="00985E17" w:rsidRDefault="00000000">
      <w:pPr>
        <w:pStyle w:val="Standard"/>
        <w:keepNext/>
        <w:keepLines/>
        <w:spacing w:before="200" w:after="120" w:line="276" w:lineRule="auto"/>
        <w:ind w:right="-283"/>
        <w:jc w:val="center"/>
      </w:pPr>
      <w:r>
        <w:rPr>
          <w:rFonts w:eastAsia="Arial"/>
          <w:b/>
          <w:caps/>
          <w:sz w:val="28"/>
          <w:szCs w:val="36"/>
          <w:lang w:val="en-US" w:eastAsia="en-US"/>
        </w:rPr>
        <w:t>IX</w:t>
      </w:r>
      <w:r>
        <w:rPr>
          <w:rFonts w:eastAsia="Arial"/>
          <w:b/>
          <w:caps/>
          <w:sz w:val="28"/>
          <w:szCs w:val="36"/>
          <w:lang w:eastAsia="en-US"/>
        </w:rPr>
        <w:t>. ПРОЦЕССЫ, НАПРАВЛЕННЫЕ НА ОБЕСПЕЧЕНИЕ ДОПУСКА РАБОТНИКОВ К САМОСТОЯТЕЛЬНОЙ РАБОТЕ</w:t>
      </w:r>
    </w:p>
    <w:p w14:paraId="50E4C476" w14:textId="77777777" w:rsidR="00985E17" w:rsidRDefault="00000000">
      <w:pPr>
        <w:pStyle w:val="Standard"/>
        <w:keepNext/>
        <w:keepLines/>
        <w:spacing w:before="200" w:line="276" w:lineRule="auto"/>
        <w:ind w:left="284" w:right="-283" w:firstLine="709"/>
        <w:jc w:val="center"/>
      </w:pPr>
      <w:r>
        <w:rPr>
          <w:b/>
          <w:bCs/>
          <w:sz w:val="28"/>
          <w:szCs w:val="28"/>
          <w:lang w:eastAsia="en-US"/>
        </w:rPr>
        <w:t>ПОЛОЖЕНИЕ ОБ</w:t>
      </w:r>
      <w:r>
        <w:rPr>
          <w:b/>
          <w:bCs/>
          <w:sz w:val="28"/>
          <w:szCs w:val="28"/>
          <w:lang w:val="en-US" w:eastAsia="en-US"/>
        </w:rPr>
        <w:t> </w:t>
      </w:r>
      <w:r>
        <w:rPr>
          <w:b/>
          <w:bCs/>
          <w:sz w:val="28"/>
          <w:szCs w:val="28"/>
          <w:lang w:eastAsia="en-US"/>
        </w:rPr>
        <w:t>ОРГАНИЗАЦИИ И</w:t>
      </w:r>
      <w:r>
        <w:rPr>
          <w:b/>
          <w:bCs/>
          <w:sz w:val="28"/>
          <w:szCs w:val="28"/>
          <w:lang w:val="en-US" w:eastAsia="en-US"/>
        </w:rPr>
        <w:t> </w:t>
      </w:r>
      <w:r>
        <w:rPr>
          <w:b/>
          <w:bCs/>
          <w:sz w:val="28"/>
          <w:szCs w:val="28"/>
          <w:lang w:eastAsia="en-US"/>
        </w:rPr>
        <w:t>ПРОВЕДЕНИИ ИНСТРУКТАЖЕЙ ПО</w:t>
      </w:r>
      <w:r>
        <w:rPr>
          <w:b/>
          <w:bCs/>
          <w:sz w:val="28"/>
          <w:szCs w:val="28"/>
          <w:lang w:val="en-US" w:eastAsia="en-US"/>
        </w:rPr>
        <w:t> </w:t>
      </w:r>
      <w:r>
        <w:rPr>
          <w:b/>
          <w:bCs/>
          <w:sz w:val="28"/>
          <w:szCs w:val="28"/>
          <w:lang w:eastAsia="en-US"/>
        </w:rPr>
        <w:t>ОХРАНЕ ТРУДА</w:t>
      </w:r>
    </w:p>
    <w:p w14:paraId="7351CDC9" w14:textId="77777777" w:rsidR="00985E17" w:rsidRDefault="00000000">
      <w:pPr>
        <w:pStyle w:val="Standard"/>
        <w:ind w:left="113" w:right="57" w:firstLine="680"/>
        <w:jc w:val="both"/>
      </w:pPr>
      <w:r>
        <w:rPr>
          <w:rFonts w:eastAsia="Arial"/>
          <w:sz w:val="28"/>
          <w:szCs w:val="28"/>
          <w:lang w:eastAsia="en-US"/>
        </w:rPr>
        <w:t xml:space="preserve">С целью организации обучения работников по охране труда </w:t>
      </w:r>
      <w:r>
        <w:rPr>
          <w:rFonts w:eastAsia="MS Mincho"/>
          <w:color w:val="000000"/>
          <w:sz w:val="28"/>
          <w:szCs w:val="28"/>
        </w:rPr>
        <w:t>ГБУСО «Болгатовский дом-интернат»</w:t>
      </w:r>
      <w:r>
        <w:rPr>
          <w:rFonts w:eastAsia="Arial"/>
          <w:sz w:val="28"/>
          <w:szCs w:val="28"/>
          <w:lang w:eastAsia="en-US"/>
        </w:rPr>
        <w:t>, исходя из специфики своей деятельности, установил требования к необходимой профессиональной компетентности по охране труда работников, ее проверке, поддержанию и развитию.</w:t>
      </w:r>
    </w:p>
    <w:p w14:paraId="24509FF1" w14:textId="77777777" w:rsidR="00985E17" w:rsidRDefault="00000000">
      <w:pPr>
        <w:pStyle w:val="Standard"/>
        <w:ind w:left="113" w:right="57" w:firstLine="680"/>
        <w:jc w:val="both"/>
      </w:pPr>
      <w:r>
        <w:rPr>
          <w:rFonts w:eastAsia="Arial"/>
          <w:sz w:val="28"/>
          <w:szCs w:val="28"/>
          <w:lang w:eastAsia="en-US"/>
        </w:rPr>
        <w:t xml:space="preserve">Обучение по охране труда в </w:t>
      </w:r>
      <w:r>
        <w:rPr>
          <w:rFonts w:eastAsia="MS Mincho"/>
          <w:color w:val="000000"/>
          <w:sz w:val="28"/>
          <w:szCs w:val="28"/>
        </w:rPr>
        <w:t>ГБУСО «Болгатовский дом-интернат»</w:t>
      </w:r>
      <w:r>
        <w:rPr>
          <w:rFonts w:eastAsia="Arial"/>
          <w:sz w:val="28"/>
          <w:szCs w:val="28"/>
          <w:lang w:eastAsia="en-US"/>
        </w:rPr>
        <w:t xml:space="preserve"> осуществляется в процессе:</w:t>
      </w:r>
    </w:p>
    <w:p w14:paraId="4414A735"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инструктажей по охране труда;</w:t>
      </w:r>
    </w:p>
    <w:p w14:paraId="675F811B"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обучения требованиям охраны труда, включающим в себя обучение оказанию первой помощи пострадавшим на производстве;</w:t>
      </w:r>
    </w:p>
    <w:p w14:paraId="55E8D561"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 xml:space="preserve"> стажировки по охране труда.</w:t>
      </w:r>
    </w:p>
    <w:p w14:paraId="604ECBA5" w14:textId="77777777" w:rsidR="00985E17" w:rsidRDefault="00000000">
      <w:pPr>
        <w:pStyle w:val="Standard"/>
        <w:ind w:left="113" w:right="57" w:firstLine="680"/>
        <w:jc w:val="both"/>
      </w:pPr>
      <w:r>
        <w:rPr>
          <w:rFonts w:eastAsia="Arial"/>
          <w:sz w:val="28"/>
          <w:szCs w:val="28"/>
          <w:lang w:eastAsia="en-US"/>
        </w:rPr>
        <w:t xml:space="preserve">В </w:t>
      </w:r>
      <w:r>
        <w:rPr>
          <w:rFonts w:eastAsia="MS Mincho"/>
          <w:color w:val="000000"/>
          <w:sz w:val="28"/>
          <w:szCs w:val="28"/>
        </w:rPr>
        <w:t xml:space="preserve">ГБУСО «Болгатовский дом-интернат» </w:t>
      </w:r>
      <w:r>
        <w:rPr>
          <w:rFonts w:eastAsia="Arial"/>
          <w:sz w:val="28"/>
          <w:szCs w:val="28"/>
          <w:lang w:eastAsia="en-US"/>
        </w:rPr>
        <w:t>установлен и доведен до каждого работника порядок, условия, сроки и периодичность проведения всех видов инструктажей по охране труда. Инструктажи по охране труда, по характеру и времени проведения разделить на вводный, первичный на рабочем месте, повторный, внеплановый и целевой.</w:t>
      </w:r>
    </w:p>
    <w:p w14:paraId="49E757E0" w14:textId="77777777" w:rsidR="00985E17" w:rsidRDefault="00000000">
      <w:pPr>
        <w:pStyle w:val="Standard"/>
        <w:ind w:left="113" w:right="57" w:firstLine="680"/>
        <w:jc w:val="both"/>
      </w:pPr>
      <w:r>
        <w:rPr>
          <w:rFonts w:eastAsia="Arial"/>
          <w:sz w:val="28"/>
          <w:szCs w:val="28"/>
          <w:lang w:eastAsia="en-US"/>
        </w:rPr>
        <w:t xml:space="preserve">Вводный инструктаж по охране труда проводится до начала выполнения трудовых функций для вновь принятых работников и иных лиц, участвующих в трудовой деятельности </w:t>
      </w:r>
      <w:r>
        <w:rPr>
          <w:rFonts w:eastAsia="MS Mincho"/>
          <w:color w:val="000000"/>
          <w:sz w:val="28"/>
          <w:szCs w:val="28"/>
        </w:rPr>
        <w:t xml:space="preserve">ГБУСО «Болгатовский дом-интернат» </w:t>
      </w:r>
      <w:r>
        <w:rPr>
          <w:rFonts w:eastAsia="Arial"/>
          <w:sz w:val="28"/>
          <w:szCs w:val="28"/>
          <w:lang w:eastAsia="en-US"/>
        </w:rPr>
        <w:t xml:space="preserve"> (работники, командированные в организацию (подразделение организации), лица, проходящие производственную практику);</w:t>
      </w:r>
    </w:p>
    <w:p w14:paraId="4B230B89" w14:textId="77777777" w:rsidR="00985E17" w:rsidRDefault="00000000">
      <w:pPr>
        <w:pStyle w:val="Standard"/>
        <w:ind w:left="113" w:right="57" w:firstLine="680"/>
        <w:jc w:val="both"/>
      </w:pPr>
      <w:r>
        <w:rPr>
          <w:rFonts w:eastAsia="Arial"/>
          <w:sz w:val="28"/>
          <w:szCs w:val="28"/>
          <w:lang w:eastAsia="en-US"/>
        </w:rPr>
        <w:t xml:space="preserve">Вводный инструктаж по охране труда проводится по программе вводного инструктажа, разрабатываемой  с учетом социально-медицинской деятельности </w:t>
      </w:r>
      <w:r>
        <w:rPr>
          <w:rFonts w:eastAsia="MS Mincho"/>
          <w:color w:val="000000"/>
          <w:sz w:val="28"/>
          <w:szCs w:val="28"/>
        </w:rPr>
        <w:t>ГБУСО «Болгатовский дом-интернат»</w:t>
      </w:r>
      <w:r>
        <w:rPr>
          <w:rFonts w:eastAsia="Arial"/>
          <w:sz w:val="28"/>
          <w:szCs w:val="28"/>
          <w:lang w:eastAsia="en-US"/>
        </w:rPr>
        <w:t xml:space="preserve">. Программа утверждается соответствующим приказом директора   </w:t>
      </w:r>
      <w:r>
        <w:rPr>
          <w:rFonts w:eastAsia="MS Mincho"/>
          <w:color w:val="000000"/>
          <w:sz w:val="28"/>
          <w:szCs w:val="28"/>
        </w:rPr>
        <w:t>ГБУСО «Болгатовский дом-интернат»</w:t>
      </w:r>
      <w:r>
        <w:rPr>
          <w:rFonts w:eastAsia="Arial"/>
          <w:sz w:val="28"/>
          <w:szCs w:val="28"/>
          <w:lang w:eastAsia="en-US"/>
        </w:rPr>
        <w:t xml:space="preserve">. Вводный инструктаж проводит специалист по охране труда либо в его отсутствие директор </w:t>
      </w:r>
      <w:r>
        <w:rPr>
          <w:rFonts w:eastAsia="MS Mincho"/>
          <w:color w:val="000000"/>
          <w:sz w:val="28"/>
          <w:szCs w:val="28"/>
        </w:rPr>
        <w:t>ГБУСО «Болгатовский дом-интернат»</w:t>
      </w:r>
      <w:r>
        <w:rPr>
          <w:rFonts w:eastAsia="Arial"/>
          <w:sz w:val="28"/>
          <w:szCs w:val="28"/>
          <w:lang w:eastAsia="en-US"/>
        </w:rPr>
        <w:t>.</w:t>
      </w:r>
    </w:p>
    <w:p w14:paraId="1A7E5479"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В ГБУСО «Болгатовский дом</w:t>
      </w:r>
      <w:r>
        <w:rPr>
          <w:rFonts w:eastAsia="Arial"/>
          <w:sz w:val="28"/>
          <w:szCs w:val="28"/>
          <w:lang w:eastAsia="en-US"/>
        </w:rPr>
        <w:noBreakHyphen/>
        <w:t>интернат» первичный и повторный инструктажи по охране труда на рабочем месте проводятся до начала самостоятельной работы работника</w:t>
      </w:r>
    </w:p>
    <w:p w14:paraId="7B7B674B"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Первичный и повторный инструктажи проводит руководитель структурного подразделения, в котором работник осуществляет трудовую деятельность.</w:t>
      </w:r>
    </w:p>
    <w:p w14:paraId="48369112"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Исключение составляют руководители структурных подразделений, которые проходят инструктаж у специалиста по охране труда; при отсутствии специалиста по охране труда инструктаж проводит директор учреждения. Данное правило распространяется на всех руководителей структурных подразделений, не освобождённых от прохождения инструктажа на рабочем месте.</w:t>
      </w:r>
    </w:p>
    <w:p w14:paraId="70683DDF"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Инструктаж также проводится в отношении лиц, проходящих производственную практику.</w:t>
      </w:r>
    </w:p>
    <w:p w14:paraId="6A1A8826" w14:textId="77777777" w:rsidR="00985E17" w:rsidRDefault="00000000">
      <w:pPr>
        <w:pStyle w:val="Standard"/>
        <w:ind w:left="113" w:right="57" w:firstLine="680"/>
        <w:jc w:val="both"/>
      </w:pPr>
      <w:r>
        <w:rPr>
          <w:rFonts w:eastAsia="Arial"/>
          <w:sz w:val="28"/>
          <w:szCs w:val="28"/>
          <w:lang w:eastAsia="en-US"/>
        </w:rPr>
        <w:t xml:space="preserve">Проверка знания требований охраны труда при проведении инструктажа осуществляется в форме устного опроса.В </w:t>
      </w:r>
      <w:r>
        <w:rPr>
          <w:rFonts w:eastAsia="MS Mincho"/>
          <w:color w:val="000000"/>
          <w:sz w:val="28"/>
          <w:szCs w:val="28"/>
        </w:rPr>
        <w:t>ГБУСО «Болгатовский дом-интернат»</w:t>
      </w:r>
      <w:r>
        <w:rPr>
          <w:rFonts w:eastAsia="Arial"/>
          <w:sz w:val="28"/>
          <w:szCs w:val="28"/>
          <w:lang w:eastAsia="en-US"/>
        </w:rPr>
        <w:t xml:space="preserve"> освобождены от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и инструктажей на рабочем месте отдельные работники, чья  трудовая деятельность связана с опасностью, источниками которой являются персональные электронно-вычислительные машины (персональные компьютеры), аппараты копировально-множительной техники настольного типа, единичные стационарные копировально-множительные аппараты, используемые периодически для нужд самой организации, иная офисная организационная техника, а также бытовая техника, не используемая в технологическом процессе производства, и при этом другие источники опасности отсутствуют, а условия труда по результатам проведения специальной оценки условий труда являются оптимальными или допустимыми.</w:t>
      </w:r>
    </w:p>
    <w:p w14:paraId="16E608A0" w14:textId="77777777" w:rsidR="00985E17" w:rsidRDefault="00000000">
      <w:pPr>
        <w:pStyle w:val="Standard"/>
        <w:ind w:left="113" w:right="57" w:firstLine="680"/>
        <w:jc w:val="both"/>
      </w:pPr>
      <w:r>
        <w:rPr>
          <w:rFonts w:eastAsia="Arial"/>
          <w:sz w:val="28"/>
          <w:szCs w:val="28"/>
          <w:lang w:eastAsia="en-US"/>
        </w:rPr>
        <w:t xml:space="preserve">Перечень профессий и должностей работников, освобожденных от прохождения первичного (повторного) инструктажей на рабочем месте по охране труда, утверждается директором </w:t>
      </w:r>
      <w:r>
        <w:rPr>
          <w:rFonts w:eastAsia="MS Mincho"/>
          <w:color w:val="000000"/>
          <w:sz w:val="28"/>
          <w:szCs w:val="28"/>
        </w:rPr>
        <w:t>ГБУСО «Болгатовский дом-интернат»</w:t>
      </w:r>
      <w:r>
        <w:rPr>
          <w:rFonts w:eastAsia="Arial"/>
          <w:sz w:val="28"/>
          <w:szCs w:val="28"/>
          <w:lang w:eastAsia="en-US"/>
        </w:rPr>
        <w:t>.</w:t>
      </w:r>
    </w:p>
    <w:p w14:paraId="11E5AE68"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Информация о безопасных методах и приемах выполнения работ при наличии такой опасности должна быть включена в программу вводного инструктажа по охране труда.</w:t>
      </w:r>
    </w:p>
    <w:p w14:paraId="33607BD0" w14:textId="77777777" w:rsidR="00985E17" w:rsidRDefault="00000000">
      <w:pPr>
        <w:pStyle w:val="Standard"/>
        <w:ind w:left="113" w:right="57" w:firstLine="680"/>
        <w:jc w:val="both"/>
      </w:pPr>
      <w:r>
        <w:rPr>
          <w:rFonts w:eastAsia="Arial"/>
          <w:sz w:val="28"/>
          <w:szCs w:val="28"/>
          <w:lang w:eastAsia="en-US"/>
        </w:rPr>
        <w:t>Повторный инструктаж по охране труда проводится по программе первичного инструктажа не реже одного раза в 6 месяцев.</w:t>
      </w:r>
    </w:p>
    <w:p w14:paraId="177A9E9A"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Форма проведения проверки знания требований охраны труда работников при инструктаже по охране труда – устный опрос.</w:t>
      </w:r>
    </w:p>
    <w:p w14:paraId="56232AB9"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Повторный инструктаж по охране труда не проводится для работников, освобожденных от прохождения первичного инструктажа по охране труда.</w:t>
      </w:r>
    </w:p>
    <w:p w14:paraId="1E2ADE90" w14:textId="77777777" w:rsidR="00985E17" w:rsidRDefault="00000000">
      <w:pPr>
        <w:pStyle w:val="Standard"/>
        <w:ind w:left="113" w:right="57" w:firstLine="680"/>
        <w:jc w:val="both"/>
      </w:pPr>
      <w:r>
        <w:rPr>
          <w:rFonts w:eastAsia="Arial"/>
          <w:sz w:val="28"/>
          <w:szCs w:val="28"/>
          <w:lang w:eastAsia="en-US"/>
        </w:rPr>
        <w:t xml:space="preserve">Внеплановый инструктаж по охране труда проводится руководителем структурного подразделения  для работников  </w:t>
      </w:r>
      <w:r>
        <w:rPr>
          <w:rFonts w:eastAsia="MS Mincho"/>
          <w:color w:val="000000"/>
          <w:sz w:val="28"/>
          <w:szCs w:val="28"/>
        </w:rPr>
        <w:t xml:space="preserve">ГБУСО «Болгатовский дом-интернат» </w:t>
      </w:r>
      <w:r>
        <w:rPr>
          <w:rFonts w:eastAsia="Arial"/>
          <w:sz w:val="28"/>
          <w:szCs w:val="28"/>
          <w:lang w:eastAsia="en-US"/>
        </w:rPr>
        <w:t>в случаях, обусловленных:</w:t>
      </w:r>
    </w:p>
    <w:p w14:paraId="6DA90E9B"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изменениями в эксплуатации оборудования, технологических процессах, использовании сырья и материалов, влияющими на безопасность труда;</w:t>
      </w:r>
    </w:p>
    <w:p w14:paraId="09A2376A"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изменениями должностных (функциональных) обязанностей работников, непосредственно связанных с осуществлением производственной деятельности, влияющими на безопасность труда;</w:t>
      </w:r>
    </w:p>
    <w:p w14:paraId="2F348E96"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изменениями нормативных правовых актов, содержащих государственные нормативные требования охраны труда, затрагивающими непосредственно трудовые функции работника, а также изменениями локальных нормативных актов организации, затрагивающими требования охраны труда в организации;</w:t>
      </w:r>
    </w:p>
    <w:p w14:paraId="0E4EE95C"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выявлением дополнительных к имеющимся на рабочем месте производственных факторов и источников опасности в рамках проведения специальной оценки условий труда и оценки профессиональных рисков соответственно, представляющих угрозу жизни и здоровью работников;</w:t>
      </w:r>
    </w:p>
    <w:p w14:paraId="045B323C"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требованиями должностных лиц федеральной инспекции труда при установлении нарушений требований охраны труда;</w:t>
      </w:r>
    </w:p>
    <w:p w14:paraId="39A2EA09"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произошедшими авариями и несчастными случаями на производстве;</w:t>
      </w:r>
    </w:p>
    <w:p w14:paraId="39F924A0"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перерывом в работе продолжительностью более 60 календарных дней;</w:t>
      </w:r>
    </w:p>
    <w:p w14:paraId="25FEE14C" w14:textId="77777777" w:rsidR="00985E17" w:rsidRDefault="00000000">
      <w:pPr>
        <w:pStyle w:val="Standard"/>
        <w:numPr>
          <w:ilvl w:val="0"/>
          <w:numId w:val="97"/>
        </w:numPr>
        <w:ind w:left="113" w:right="57" w:firstLine="680"/>
        <w:jc w:val="both"/>
      </w:pPr>
      <w:r>
        <w:rPr>
          <w:rFonts w:eastAsia="Arial"/>
          <w:sz w:val="28"/>
          <w:szCs w:val="28"/>
          <w:lang w:eastAsia="en-US"/>
        </w:rPr>
        <w:t xml:space="preserve">решением директора, специалиста по охране труда </w:t>
      </w:r>
      <w:r>
        <w:rPr>
          <w:rFonts w:eastAsia="MS Mincho"/>
          <w:color w:val="000000"/>
          <w:sz w:val="28"/>
          <w:szCs w:val="28"/>
        </w:rPr>
        <w:t xml:space="preserve">ГБУСО «Болгатовский дом-интернат» </w:t>
      </w:r>
      <w:r>
        <w:rPr>
          <w:rFonts w:eastAsia="Arial"/>
          <w:sz w:val="28"/>
          <w:szCs w:val="28"/>
          <w:lang w:eastAsia="en-US"/>
        </w:rPr>
        <w:t>в соответствии с законодательством Российской Федерации ;</w:t>
      </w:r>
    </w:p>
    <w:p w14:paraId="3E15EBEA"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В случае проведения внепланового обучения по основанию, предусмотренному подпунктом «а» пункта 50 Правил обучения по охране труда и проверки знания требований охраны труда, утвержденных Постановлением Правительства РФ от 24 декабря 2021 г. № 2464 (далее – Правил обучения), внеплановый инструктаж по охране труда для работников по основанию, предусмотренному подпунктом «в» пункта 16 Правил обучения, может не проводиться.</w:t>
      </w:r>
    </w:p>
    <w:p w14:paraId="6A083889" w14:textId="77777777" w:rsidR="00985E17" w:rsidRDefault="00000000">
      <w:pPr>
        <w:pStyle w:val="Standard"/>
        <w:ind w:left="113" w:right="57" w:firstLine="680"/>
        <w:jc w:val="center"/>
      </w:pPr>
      <w:r>
        <w:rPr>
          <w:rFonts w:eastAsia="Arial"/>
          <w:b/>
          <w:sz w:val="32"/>
          <w:szCs w:val="32"/>
          <w:lang w:eastAsia="en-US"/>
        </w:rPr>
        <w:t xml:space="preserve">Порядок разработки  инструкций по охране труда в </w:t>
      </w:r>
      <w:r>
        <w:rPr>
          <w:rFonts w:eastAsia="MS Mincho"/>
          <w:b/>
          <w:color w:val="000000"/>
          <w:sz w:val="32"/>
          <w:szCs w:val="32"/>
        </w:rPr>
        <w:t xml:space="preserve">ГБУСО «Болгатовский дом-интернат» </w:t>
      </w:r>
      <w:r>
        <w:rPr>
          <w:rFonts w:eastAsia="Arial"/>
          <w:b/>
          <w:sz w:val="32"/>
          <w:szCs w:val="32"/>
          <w:lang w:eastAsia="en-US"/>
        </w:rPr>
        <w:t>следующий:</w:t>
      </w:r>
    </w:p>
    <w:p w14:paraId="586DD961" w14:textId="77777777" w:rsidR="00985E17" w:rsidRDefault="00000000">
      <w:pPr>
        <w:pStyle w:val="Standard"/>
        <w:ind w:left="113" w:right="57" w:firstLine="680"/>
        <w:jc w:val="both"/>
      </w:pPr>
      <w:r>
        <w:rPr>
          <w:rFonts w:eastAsia="Arial"/>
          <w:sz w:val="28"/>
          <w:szCs w:val="28"/>
          <w:lang w:eastAsia="en-US"/>
        </w:rPr>
        <w:t xml:space="preserve">Инструкции по охране труда разрабатываются, для  работников непосредственно осуществляющих трудовую деятельность с учетом вредных и (или) опасных производственных факторов и источников опасности, идентифицированных в рамках специальной оценки условий труда и оценки профессиональных рисков, подразделяются </w:t>
      </w:r>
      <w:r>
        <w:rPr>
          <w:rFonts w:eastAsia="Arial"/>
          <w:b/>
          <w:bCs/>
          <w:sz w:val="28"/>
          <w:szCs w:val="28"/>
          <w:lang w:eastAsia="en-US"/>
        </w:rPr>
        <w:t>на общие, по профессиям и по видам работ.</w:t>
      </w:r>
    </w:p>
    <w:p w14:paraId="09393083"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Для работников, освобожденных от инструктажей на рабочем месте, инструкции по охране труда не разрабатываются, информацию о безопасных методах и приемах выполнения работ доводят в рамках проведения вводного инструктажа по охране труда.</w:t>
      </w:r>
    </w:p>
    <w:p w14:paraId="7206D5FF" w14:textId="77777777" w:rsidR="00985E17" w:rsidRDefault="00000000">
      <w:pPr>
        <w:pStyle w:val="Standard"/>
        <w:ind w:left="113" w:right="57" w:firstLine="680"/>
        <w:jc w:val="both"/>
      </w:pPr>
      <w:r>
        <w:rPr>
          <w:rFonts w:eastAsia="Arial"/>
          <w:sz w:val="28"/>
          <w:szCs w:val="28"/>
          <w:lang w:eastAsia="en-US"/>
        </w:rPr>
        <w:t>Инструкции по охране труда для  работников, непосредственно осуществляющих свою трудовую деятельность разрабатывает руководитель структурного подразделения</w:t>
      </w:r>
      <w:r>
        <w:rPr>
          <w:rFonts w:eastAsia="MS Mincho"/>
          <w:color w:val="000000"/>
          <w:sz w:val="28"/>
          <w:szCs w:val="28"/>
        </w:rPr>
        <w:t xml:space="preserve"> ГБУСО «Болгатовский дом-интернат», согласовывая их со специалистом по охране труда и председателем первичной профсоюзной организации</w:t>
      </w:r>
      <w:r>
        <w:rPr>
          <w:rFonts w:eastAsia="Arial"/>
          <w:sz w:val="28"/>
          <w:szCs w:val="28"/>
          <w:lang w:eastAsia="en-US"/>
        </w:rPr>
        <w:t>. Утверждаются  - директором учреждения.</w:t>
      </w:r>
    </w:p>
    <w:p w14:paraId="0B4C91A0"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Разработка инструкций по охране труда осуществляется на основе установленных государственных нормативных требований охраны труда, а также на основе:</w:t>
      </w:r>
    </w:p>
    <w:p w14:paraId="137B4F84"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анализа трудовой функции работников по профессии, должности, виду и составу выполняемой работы, для которых разрабатывается инструкция по охране труда;</w:t>
      </w:r>
    </w:p>
    <w:p w14:paraId="7CA62AC1"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результатов специальной оценки условий труда на конкретных рабочих местах для соответствующей должности, профессии, в том числе определения вредных производственных факторов, характерных для работ, выполняемых работниками соответствующей должности, профессии;</w:t>
      </w:r>
    </w:p>
    <w:p w14:paraId="0DC329F9"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анализа требований соответствующих профессиональных стандартов;</w:t>
      </w:r>
    </w:p>
    <w:p w14:paraId="132DF2AD"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определения профессиональных рисков и опасностей, характерных для работ, выполняемых работниками соответствующей должности, профессии;</w:t>
      </w:r>
    </w:p>
    <w:p w14:paraId="64C399AF"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анализа результатов расследования несчастных случаев, а также типичных причин несчастных случаев на производстве и профессиональных заболеваний для соответствующих должностей, профессий, видов работ;</w:t>
      </w:r>
    </w:p>
    <w:p w14:paraId="3EEBA950"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определения безопасных методов и приемов выполнения трудовых функций и работ.</w:t>
      </w:r>
    </w:p>
    <w:p w14:paraId="71CB3AA0"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Инструкция по охране труда для работника учитывает требования безопасности, изложенные в эксплуатационной и ремонтной документации организаций - изготовителей оборудования, а также в технологической документации организации с учетом конкретных условий производства, применительно к должности, профессии работника или виду выполняемой работы.</w:t>
      </w:r>
    </w:p>
    <w:p w14:paraId="1C9500CA"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Инструкция по охране труда должна содержать:</w:t>
      </w:r>
    </w:p>
    <w:p w14:paraId="1B4C182E"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общие требования охраны труда;</w:t>
      </w:r>
    </w:p>
    <w:p w14:paraId="51486B89"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охраны труда перед началом работы;</w:t>
      </w:r>
    </w:p>
    <w:p w14:paraId="625243E7"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охраны труда во время работы;</w:t>
      </w:r>
    </w:p>
    <w:p w14:paraId="0903ECA8"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охраны труда в аварийных ситуациях;</w:t>
      </w:r>
    </w:p>
    <w:p w14:paraId="769AA68B"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охраны труда по окончании работы.</w:t>
      </w:r>
    </w:p>
    <w:p w14:paraId="25F42792"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В разделе «Общие требования охраны труда» необходимо отражать:</w:t>
      </w:r>
    </w:p>
    <w:p w14:paraId="229ED64C"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указания о необходимости соблюдения правил внутреннего трудового распорядка;</w:t>
      </w:r>
    </w:p>
    <w:p w14:paraId="428FD54F"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по выполнению режима рабочего времени и времени отдыха при выполнении соответствующих работ;</w:t>
      </w:r>
    </w:p>
    <w:p w14:paraId="22F71E47"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перечень вредных и (или) опасных производственных факторов, которые могут воздействовать на работника в процессе работы, а также перечень профессиональных рисков и опасностей;</w:t>
      </w:r>
    </w:p>
    <w:p w14:paraId="7D5156D1"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перечень специальной одежды, специальной обуви и других средств индивидуальной защиты, выдаваемых работникам в соответствии с установленными государственными нормативными требованиями охраны труда, или ссылку на локальный нормативный акт;</w:t>
      </w:r>
    </w:p>
    <w:p w14:paraId="347C85A4"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порядок уведомления о случаях травмирования работника и неисправности оборудования, приспособлений и инструмента (или ссылку на локальный нормативный акт);</w:t>
      </w:r>
    </w:p>
    <w:p w14:paraId="281FA5D8"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правила личной гигиены и эпидемиологические нормы, которые должен знать и соблюдать работник при выполнении работы.</w:t>
      </w:r>
    </w:p>
    <w:p w14:paraId="612A0AF6"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В разделе «Требования охраны труда перед началом работы» необходимо отражать:</w:t>
      </w:r>
    </w:p>
    <w:p w14:paraId="24F361C0"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порядок подготовки рабочего места;</w:t>
      </w:r>
    </w:p>
    <w:p w14:paraId="27F9C92F"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порядок проверки исходных материалов (заготовки, полуфабрикаты) (при наличии);</w:t>
      </w:r>
    </w:p>
    <w:p w14:paraId="34A7E006"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порядок осмотра работником и подготовки к работе средств индивидуальной защиты до использования;</w:t>
      </w:r>
    </w:p>
    <w:p w14:paraId="274A18C1"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порядок проверки исправности оборудования, приспособлений и инструмента, ограждений, сигнализации, блокировочных и других устройств, защитного заземления, вентиляции, местного освещения, наличия предупреждающих и предписывающих плакатов (знаков).</w:t>
      </w:r>
    </w:p>
    <w:p w14:paraId="60A45E08"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В разделе «Требования охраны труда во время работы» необходимо предусматривать:</w:t>
      </w:r>
    </w:p>
    <w:p w14:paraId="1CB84268"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способы и приемы безопасного выполнения работ, использования оборудования, транспортных средств, грузоподъемных механизмов, приспособлений и инструментов;</w:t>
      </w:r>
    </w:p>
    <w:p w14:paraId="63D86007"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безопасного обращения с исходными материалами (сырье, заготовки, полуфабрикаты);</w:t>
      </w:r>
    </w:p>
    <w:p w14:paraId="7EE8DAFC"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указания по безопасному содержанию рабочего места;</w:t>
      </w:r>
    </w:p>
    <w:p w14:paraId="4625EBB5"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действия, направленные на предотвращение аварийных ситуаций;</w:t>
      </w:r>
    </w:p>
    <w:p w14:paraId="37D069D4"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предъявляемые к правильному использованию (применению) средств индивидуальной защиты работников.</w:t>
      </w:r>
    </w:p>
    <w:p w14:paraId="5178B325"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В разделе «Требования охраны труда в аварийных ситуациях» необходимо отражать:</w:t>
      </w:r>
    </w:p>
    <w:p w14:paraId="1E7D7713"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перечень основных возможных аварий и аварийных ситуаций и причины, их вызывающие;</w:t>
      </w:r>
    </w:p>
    <w:p w14:paraId="4E4DC534"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процесс извещения руководителя работ о ситуации, угрожающей жизни и здоровью людей, и о каждом произошедшем несчастном случае;</w:t>
      </w:r>
    </w:p>
    <w:p w14:paraId="189349AA"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действия работников при возникновении аварий и аварийных ситуаций;</w:t>
      </w:r>
    </w:p>
    <w:p w14:paraId="657DB634"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действия по оказанию первой помощи пострадавшим при травмировании, отравлении и других повреждениях здоровья (исходя из результатов оценки профессиональных рисков).</w:t>
      </w:r>
    </w:p>
    <w:p w14:paraId="22C3D29E"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В разделе «Требования охраны труда по окончании работ» необходимо отражать:</w:t>
      </w:r>
    </w:p>
    <w:p w14:paraId="4D73B630"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действия при приеме и передаче смены в случае непрерывного технологического процесса и работы оборудования;</w:t>
      </w:r>
    </w:p>
    <w:p w14:paraId="6B213184"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последовательность отключения, остановки, разборки, очистки и смазки оборудования, приспособлений, машин, механизмов и аппаратуры;</w:t>
      </w:r>
    </w:p>
    <w:p w14:paraId="73758C3C"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действия при уборке отходов, полученных в ходе производственной деятельности;</w:t>
      </w:r>
    </w:p>
    <w:p w14:paraId="7F91E097"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требования соблюдения личной гигиены;</w:t>
      </w:r>
    </w:p>
    <w:p w14:paraId="1A61F85E"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процесс извещения руководителя работ о недостатках, влияющих на безопасность труда, обнаруженных во время работы.</w:t>
      </w:r>
    </w:p>
    <w:p w14:paraId="3B81FD33" w14:textId="77777777" w:rsidR="00985E17" w:rsidRDefault="00000000">
      <w:pPr>
        <w:pStyle w:val="Standard"/>
        <w:ind w:left="113" w:right="57" w:firstLine="680"/>
        <w:jc w:val="both"/>
        <w:rPr>
          <w:rFonts w:eastAsia="Arial"/>
          <w:b/>
          <w:sz w:val="28"/>
          <w:szCs w:val="28"/>
          <w:lang w:eastAsia="en-US"/>
        </w:rPr>
      </w:pPr>
      <w:r>
        <w:rPr>
          <w:rFonts w:eastAsia="Arial"/>
          <w:b/>
          <w:sz w:val="28"/>
          <w:szCs w:val="28"/>
          <w:lang w:eastAsia="en-US"/>
        </w:rPr>
        <w:t>Инструкции по охране труда для работников пересматриваются, в том числе в следующих случаях:</w:t>
      </w:r>
    </w:p>
    <w:p w14:paraId="04DB5935"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при изменении условий труда работников;</w:t>
      </w:r>
    </w:p>
    <w:p w14:paraId="6DFA0B43"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при внедрении новой техники и технологии;</w:t>
      </w:r>
    </w:p>
    <w:p w14:paraId="2C8EEE58"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 результатам анализа материалов расследования аварий, несчастных случаев на производстве и профессиональных заболеваний;</w:t>
      </w:r>
    </w:p>
    <w:p w14:paraId="025A7A1E" w14:textId="77777777" w:rsidR="00985E17" w:rsidRDefault="00000000">
      <w:pPr>
        <w:pStyle w:val="Standard"/>
        <w:numPr>
          <w:ilvl w:val="0"/>
          <w:numId w:val="97"/>
        </w:numPr>
        <w:ind w:left="113" w:right="57" w:firstLine="680"/>
        <w:jc w:val="both"/>
        <w:rPr>
          <w:rFonts w:eastAsia="Arial"/>
          <w:sz w:val="28"/>
          <w:szCs w:val="28"/>
          <w:lang w:eastAsia="en-US"/>
        </w:rPr>
      </w:pPr>
      <w:r>
        <w:rPr>
          <w:rFonts w:eastAsia="Arial"/>
          <w:sz w:val="28"/>
          <w:szCs w:val="28"/>
          <w:lang w:eastAsia="en-US"/>
        </w:rPr>
        <w:t>по требованию представителей органов исполнительной власти субъектов Российской Федерации в области охраны труда или органов федеральной инспекции труда.</w:t>
      </w:r>
    </w:p>
    <w:p w14:paraId="640B83B3"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Вновь принятые сотрудники должны ознакомиться с комплектом инструкций по охране труда во время первичного инструктажа на рабочем месте, до начала самостоятельной работы.</w:t>
      </w:r>
    </w:p>
    <w:p w14:paraId="28C849B7" w14:textId="77777777" w:rsidR="00985E17" w:rsidRDefault="00985E17">
      <w:pPr>
        <w:pStyle w:val="Standard"/>
        <w:ind w:firstLine="709"/>
        <w:jc w:val="both"/>
        <w:rPr>
          <w:rFonts w:eastAsia="Arial"/>
          <w:b/>
          <w:bCs/>
          <w:sz w:val="28"/>
          <w:szCs w:val="28"/>
          <w:lang w:eastAsia="en-US"/>
        </w:rPr>
      </w:pPr>
    </w:p>
    <w:p w14:paraId="26C0BA3D" w14:textId="77777777" w:rsidR="00985E17" w:rsidRDefault="00000000">
      <w:pPr>
        <w:widowControl/>
        <w:suppressAutoHyphens w:val="0"/>
        <w:jc w:val="center"/>
        <w:textAlignment w:val="auto"/>
        <w:outlineLvl w:val="1"/>
        <w:rPr>
          <w:rFonts w:ascii="Times New Roman" w:eastAsia="Times New Roman" w:hAnsi="Times New Roman" w:cs="Times New Roman"/>
          <w:b/>
          <w:bCs/>
          <w:kern w:val="0"/>
          <w:sz w:val="36"/>
          <w:szCs w:val="36"/>
          <w:lang w:eastAsia="ru-RU" w:bidi="ar-SA"/>
        </w:rPr>
      </w:pPr>
      <w:r>
        <w:rPr>
          <w:rFonts w:ascii="Times New Roman" w:eastAsia="Times New Roman" w:hAnsi="Times New Roman" w:cs="Times New Roman"/>
          <w:b/>
          <w:bCs/>
          <w:kern w:val="0"/>
          <w:sz w:val="36"/>
          <w:szCs w:val="36"/>
          <w:lang w:eastAsia="ru-RU" w:bidi="ar-SA"/>
        </w:rPr>
        <w:t>ПОЛОЖЕНИЕ</w:t>
      </w:r>
    </w:p>
    <w:p w14:paraId="4AB577F2" w14:textId="77777777" w:rsidR="00985E17" w:rsidRDefault="00000000">
      <w:pPr>
        <w:widowControl/>
        <w:suppressAutoHyphens w:val="0"/>
        <w:jc w:val="center"/>
        <w:textAlignment w:val="auto"/>
        <w:outlineLvl w:val="2"/>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об организации стажировки, обучения по охране труда и проверке знания требований охраны труда с применением электронного документооборота</w:t>
      </w:r>
    </w:p>
    <w:p w14:paraId="2EC76B30" w14:textId="77777777" w:rsidR="00985E17" w:rsidRDefault="00985E17">
      <w:pPr>
        <w:widowControl/>
        <w:suppressAutoHyphens w:val="0"/>
        <w:jc w:val="center"/>
        <w:textAlignment w:val="auto"/>
        <w:outlineLvl w:val="2"/>
        <w:rPr>
          <w:rFonts w:ascii="Times New Roman" w:eastAsia="Times New Roman" w:hAnsi="Times New Roman" w:cs="Times New Roman"/>
          <w:b/>
          <w:bCs/>
          <w:kern w:val="0"/>
          <w:sz w:val="28"/>
          <w:szCs w:val="28"/>
          <w:lang w:eastAsia="ru-RU" w:bidi="ar-SA"/>
        </w:rPr>
      </w:pPr>
    </w:p>
    <w:p w14:paraId="3367D5F9"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Настоящее Положение является локальным нормативным актом ГБУСО «Болгатовский дом-интернат» (далее — Организация), разработанным в соответствии с Постановлением Правительства Российской Федерации от 24.12.2021 № 2464 «О порядке обучения по охране труда и проверки знания требований охраны труда» (с учётом изменений, вступающих в силу с 01.09.2026), Федеральным законом от 27.07.2006 № 149-ФЗ «Об информации, информационных технологиях и о защите информации», Федеральным законом от 06.04.2011 № 63-ФЗ «Об электронной подписи» и иными действующими нормативными правовыми актами Российской Федерации в области охраны труда.</w:t>
      </w:r>
    </w:p>
    <w:p w14:paraId="31887A83"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Настоящее Положение устанавливает порядок организации, проведения и документального оформления обучения по охране труда и проверки знания требований охраны труда работников Организации, включая разделение теоретической и практической частей обучения, а также порядок ведения электронного документооборота при взаимодействии с обучающей организацией ЧУ ДПО «ФИПК» (далее — Образовательная организация). Положение разработано в целях обеспечения безопасных условий и охраны труда работников Организации, организации обучения по охране труда с разделением теоретической и практической частей, оптимизации взаимодействия между Организацией и Образовательной организацией в электронном виде, а также автоматизации документооборота и делопроизводства в части документов, оформляемых в процессе и по результатам обучения.</w:t>
      </w:r>
    </w:p>
    <w:p w14:paraId="5BD0D140"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Настоящее Положение вступает в силу с даты его утверждения и действует бессрочно. Изменения и дополнения вносятся приказом директора Организации. Все работники Организации должны быть ознакомлены с настоящим Положением.</w:t>
      </w:r>
    </w:p>
    <w:p w14:paraId="74F86009"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Разделение теоретической и практической частей обучения</w:t>
      </w:r>
    </w:p>
    <w:p w14:paraId="778926A9"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Обучение по охране труда работников Организации проводится с разделением на теоретическую и практическую части.</w:t>
      </w:r>
    </w:p>
    <w:p w14:paraId="639D2916"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Теоретическая часть обучения проводится во внешней обучающей организации ЧУ ДПО «ФИПК» на основании договора № 129447 от 12.03.2026, заключённого между Организацией и Образовательной организацией. Теоретическая часть может проводиться с применением дистанционных образовательных технологий.</w:t>
      </w:r>
    </w:p>
    <w:p w14:paraId="1F3E2F66"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проводится непосредственно в Организации. Практическая часть обучения проводится исключительно в очном формате. Применение дистанционных технологий для практических занятий не допускается.</w:t>
      </w:r>
    </w:p>
    <w:p w14:paraId="2FAD1FF1"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проводится по программам «Б» (обучение безопасным методам и приёмам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«В» (обучение безопасным методам и приёмам выполнения работ повышенной опасности, связанным с эксплуатацией тепловых энергоустановок), по программе обучения оказанию первой помощи пострадавшим, а также по программе обучения использованию (применению) средств индивидуальной защиты.</w:t>
      </w:r>
    </w:p>
    <w:p w14:paraId="1FAF29C2"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по программе «Б» включает практические занятия по безопасным методам и приёмам выполнения работ при воздействии вредных и (или) опасных производственных факторов. Объём практической части составляет не менее 25 процентов от общего количества часов программы.</w:t>
      </w:r>
    </w:p>
    <w:p w14:paraId="1DE1BCB6"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по программе «В» включает практические занятия по безопасным методам и приёмам выполнения работ повышенной опасности, связанных с эксплуатацией тепловых энергоустановок. Объём практической части составляет не менее 25 процентов от общего количества часов программы.</w:t>
      </w:r>
    </w:p>
    <w:p w14:paraId="781165A9"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оказанию первой помощи пострадавшим включает формирование умений и навыков оказания первой помощи с применением тренажёров и медицинских изделий. Объём практической части составляет не менее 50 процентов от общего объёма программы. Для работников, впервые приступающих к трудовой деятельности, обучение оказанию первой помощи организуется в течение 30 календарных дней со дня приёма на работу.</w:t>
      </w:r>
    </w:p>
    <w:p w14:paraId="4E75F28A"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использованию (применению) средств индивидуальной защиты включает демонстрацию правильной эксплуатации СИЗ и тренировку работников по их применению. Ответственное лицо обязано продемонстрировать правильную эксплуатацию СИЗ и провести тренировку работников. Объём практической части составляет не менее 50 процентов от общего объёма программы.</w:t>
      </w:r>
    </w:p>
    <w:p w14:paraId="1DE67293"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Периодичность обучения</w:t>
      </w:r>
    </w:p>
    <w:p w14:paraId="2CC62E19"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Плановое обучение по охране труда проводится с периодичностью: по программе «А» (общие вопросы охраны труда и функционирования системы управления охраной труда) — не реже 1 раза в 3 года; по программе «Б» — не реже 1 раза в 3 года; по программе «В» — не реже 1 раза в год; по оказанию первой помощи пострадавшим — не реже 1 раза в 3 года; по применению СИЗ — не реже 1 раза в 3 года.</w:t>
      </w:r>
    </w:p>
    <w:p w14:paraId="49E32D81"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Внеплановое обучение проводится в случаях, установленных пунктами 50–51 Правил № 2464, в течение 60 календарных дней с даты актуализации программы, а также при вступлении в силу новых нормативных правовых актов в сфере здравоохранения, регулирующих оказание первой помощи.</w:t>
      </w:r>
    </w:p>
    <w:p w14:paraId="2B557F16"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Категории обучаемых работников и программы обучения</w:t>
      </w:r>
    </w:p>
    <w:p w14:paraId="09F944F0"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Внешнее обучение в ЧУ ДПО «ФИПК» (теоретическая часть) проводится по программам:</w:t>
      </w:r>
    </w:p>
    <w:p w14:paraId="3AD66BC7"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 программе «А» — по программе обучения по общим вопросам охраны труда и функционирования системы управления охраной труда — для директора, заместителя директора, специалиста по охране труда, члены комиссии по проверке знания требований охраны труда, руководители структурных подразделений в Организации;</w:t>
      </w:r>
    </w:p>
    <w:p w14:paraId="4EF17ACC"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 программе «Б» — по программе обучения безопасным методам и приёмам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 для всех работников работающих по результатам СОУТ во вредных и (или) опасных условия труда в Организации.</w:t>
      </w:r>
    </w:p>
    <w:p w14:paraId="2100C538"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Практическая часть обучения по программам «Б», «В», оказанию первой помощи и применению СИЗ проводится в Организации лицами, прошедшими соответствующую подготовку и назначенными приказом директора Организации.</w:t>
      </w:r>
    </w:p>
    <w:p w14:paraId="359AB868" w14:textId="77777777" w:rsidR="00985E17" w:rsidRDefault="00985E17">
      <w:pPr>
        <w:widowControl/>
        <w:suppressAutoHyphens w:val="0"/>
        <w:jc w:val="both"/>
        <w:textAlignment w:val="auto"/>
        <w:rPr>
          <w:rFonts w:ascii="Times New Roman" w:eastAsia="Times New Roman" w:hAnsi="Times New Roman" w:cs="Times New Roman"/>
          <w:kern w:val="0"/>
          <w:sz w:val="28"/>
          <w:szCs w:val="28"/>
          <w:lang w:eastAsia="ru-RU" w:bidi="ar-SA"/>
        </w:rPr>
      </w:pPr>
    </w:p>
    <w:p w14:paraId="0BA13711" w14:textId="77777777" w:rsidR="00985E17" w:rsidRDefault="00985E17">
      <w:pPr>
        <w:widowControl/>
        <w:suppressAutoHyphens w:val="0"/>
        <w:jc w:val="both"/>
        <w:textAlignment w:val="auto"/>
        <w:rPr>
          <w:rFonts w:ascii="Times New Roman" w:eastAsia="Times New Roman" w:hAnsi="Times New Roman" w:cs="Times New Roman"/>
          <w:b/>
          <w:bCs/>
          <w:kern w:val="0"/>
          <w:sz w:val="28"/>
          <w:szCs w:val="28"/>
          <w:lang w:eastAsia="ru-RU" w:bidi="ar-SA"/>
        </w:rPr>
      </w:pPr>
    </w:p>
    <w:p w14:paraId="42CA2D04"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Стажировка</w:t>
      </w:r>
    </w:p>
    <w:p w14:paraId="612DC1E0"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Стажировка по охране труда на рабочем месте (далее - стажировка на рабочем месте) проводится в целях приобретения работниками практических навыков безопасных методов и приемов выполнения работ в процессе трудовой деятельности.</w:t>
      </w:r>
    </w:p>
    <w:p w14:paraId="33739CE5"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К стажировке на рабочем месте допускаются работники, успешно прошедшие в установленном порядке инструктаж по охране труда и обучение требованиям охраны труда.</w:t>
      </w:r>
    </w:p>
    <w:p w14:paraId="7556D3F5" w14:textId="77777777" w:rsidR="00985E17" w:rsidRDefault="00000000">
      <w:pPr>
        <w:pStyle w:val="Standard"/>
        <w:ind w:left="113" w:right="57" w:firstLine="680"/>
        <w:jc w:val="both"/>
      </w:pPr>
      <w:r>
        <w:rPr>
          <w:rFonts w:eastAsia="Arial"/>
          <w:sz w:val="28"/>
          <w:szCs w:val="28"/>
          <w:lang w:eastAsia="en-US"/>
        </w:rPr>
        <w:t xml:space="preserve">В  </w:t>
      </w:r>
      <w:r>
        <w:rPr>
          <w:rFonts w:eastAsia="MS Mincho"/>
          <w:color w:val="000000"/>
          <w:sz w:val="28"/>
          <w:szCs w:val="28"/>
        </w:rPr>
        <w:t xml:space="preserve">ГБУСО «Болгатовский дом-интернат» </w:t>
      </w:r>
      <w:r>
        <w:rPr>
          <w:rFonts w:eastAsia="Arial"/>
          <w:sz w:val="28"/>
          <w:szCs w:val="28"/>
          <w:lang w:eastAsia="en-US"/>
        </w:rPr>
        <w:t xml:space="preserve">стажировка проводится для работников, выполняющих отдельные виды работ, включенные в Перечень рабочих мест, подлежащих стажировке, утвержденные приказом директора  </w:t>
      </w:r>
      <w:r>
        <w:rPr>
          <w:rFonts w:eastAsia="MS Mincho"/>
          <w:color w:val="000000"/>
          <w:sz w:val="28"/>
          <w:szCs w:val="28"/>
        </w:rPr>
        <w:t>ГБУСО «Болгатовский дом-интернат.</w:t>
      </w:r>
    </w:p>
    <w:p w14:paraId="1F0E44E2"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Стажировка проводится на рабочем месте, продолжительностью не менее 2-х рабочих смен, после вводного и первичного инструктажа на рабочем месте, после прохождения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14:paraId="017554B8"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Во время вводного инструктажа работник получает стажировочный лист, который передается – руководителю структурного подразделения. В стажировочном листе указан наставник, срок стажировки и вопросы, подлежащие изучению.</w:t>
      </w:r>
    </w:p>
    <w:p w14:paraId="0D3FB651" w14:textId="77777777" w:rsidR="00985E17" w:rsidRDefault="00000000">
      <w:pPr>
        <w:pStyle w:val="Standard"/>
        <w:ind w:left="113" w:right="57" w:firstLine="680"/>
        <w:jc w:val="both"/>
      </w:pPr>
      <w:r>
        <w:rPr>
          <w:rFonts w:eastAsia="Arial"/>
          <w:sz w:val="28"/>
          <w:szCs w:val="28"/>
          <w:lang w:eastAsia="en-US"/>
        </w:rPr>
        <w:t xml:space="preserve">Порядок проведения стажировки, форма стажировочного листа, программа стажировки и перечень должностей, работников, подлежащих стажировке на рабочем месте, утверждается соответствующим приказом директора  </w:t>
      </w:r>
      <w:r>
        <w:rPr>
          <w:rFonts w:eastAsia="MS Mincho"/>
          <w:color w:val="000000"/>
          <w:sz w:val="28"/>
          <w:szCs w:val="28"/>
        </w:rPr>
        <w:t>ГБУСО «Болгатовский дом-интернат»</w:t>
      </w:r>
      <w:r>
        <w:rPr>
          <w:rFonts w:eastAsia="Arial"/>
          <w:sz w:val="28"/>
          <w:szCs w:val="28"/>
          <w:lang w:eastAsia="en-US"/>
        </w:rPr>
        <w:t>.</w:t>
      </w:r>
    </w:p>
    <w:p w14:paraId="6041FFFE"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После успешного прохождения стажировки в стажировочном листе наставник делает запись об этом и знакомит работника. По окончанию стажировки стажировочный лист передается специалисту по охране труда.</w:t>
      </w:r>
    </w:p>
    <w:p w14:paraId="5F068BF3" w14:textId="77777777" w:rsidR="00985E17" w:rsidRDefault="00000000">
      <w:pPr>
        <w:pStyle w:val="Standard"/>
        <w:keepNext/>
        <w:keepLines/>
        <w:spacing w:before="200" w:line="276" w:lineRule="auto"/>
        <w:jc w:val="center"/>
        <w:rPr>
          <w:rFonts w:eastAsia="Arial"/>
          <w:b/>
          <w:bCs/>
          <w:caps/>
          <w:sz w:val="28"/>
          <w:szCs w:val="28"/>
          <w:lang w:eastAsia="en-US"/>
        </w:rPr>
      </w:pPr>
      <w:r>
        <w:rPr>
          <w:rFonts w:eastAsia="Arial"/>
          <w:b/>
          <w:bCs/>
          <w:caps/>
          <w:sz w:val="28"/>
          <w:szCs w:val="28"/>
          <w:lang w:eastAsia="en-US"/>
        </w:rPr>
        <w:t>ПРОГРАММА СТАЖИРОВКИ</w:t>
      </w:r>
    </w:p>
    <w:p w14:paraId="1933D52D" w14:textId="77777777" w:rsidR="00985E17" w:rsidRDefault="00985E17">
      <w:pPr>
        <w:pStyle w:val="Standard"/>
        <w:spacing w:before="200" w:line="276" w:lineRule="auto"/>
        <w:jc w:val="center"/>
        <w:rPr>
          <w:rFonts w:eastAsia="Arial"/>
          <w:b/>
          <w:bCs/>
          <w:caps/>
          <w:sz w:val="28"/>
          <w:szCs w:val="28"/>
          <w:lang w:eastAsia="en-US"/>
        </w:rPr>
      </w:pPr>
    </w:p>
    <w:tbl>
      <w:tblPr>
        <w:tblW w:w="10309" w:type="dxa"/>
        <w:tblInd w:w="-108" w:type="dxa"/>
        <w:tblLayout w:type="fixed"/>
        <w:tblCellMar>
          <w:left w:w="10" w:type="dxa"/>
          <w:right w:w="10" w:type="dxa"/>
        </w:tblCellMar>
        <w:tblLook w:val="0000" w:firstRow="0" w:lastRow="0" w:firstColumn="0" w:lastColumn="0" w:noHBand="0" w:noVBand="0"/>
      </w:tblPr>
      <w:tblGrid>
        <w:gridCol w:w="7904"/>
        <w:gridCol w:w="2405"/>
      </w:tblGrid>
      <w:tr w:rsidR="00985E17" w14:paraId="1930FC35" w14:textId="77777777">
        <w:tblPrEx>
          <w:tblCellMar>
            <w:top w:w="0" w:type="dxa"/>
            <w:bottom w:w="0" w:type="dxa"/>
          </w:tblCellMar>
        </w:tblPrEx>
        <w:trPr>
          <w:tblHeader/>
        </w:trPr>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5E866"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Вопросы стажировки</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19514"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Количество часов</w:t>
            </w:r>
          </w:p>
        </w:tc>
      </w:tr>
      <w:tr w:rsidR="00985E17" w14:paraId="5C20FBCE"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BDD"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Изучение нормативной, технической документации, касающейся трудовой функции стажируемого. Изучение инструкций по охране труда.</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77002"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2</w:t>
            </w:r>
          </w:p>
        </w:tc>
      </w:tr>
      <w:tr w:rsidR="00985E17" w14:paraId="571D695B"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8EA12"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Порядок применения средств индивидуальной защиты. Тренировка правильного использования средств индивидуальной защиты.</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8A561"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4</w:t>
            </w:r>
          </w:p>
        </w:tc>
      </w:tr>
      <w:tr w:rsidR="00985E17" w14:paraId="46DAE378"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FB049"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Порядок подготовки рабочего места: проверка исправности применяемых в работе оборудования, инструмента и приспособлений, средств коллективной защиты.</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AAD65"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4</w:t>
            </w:r>
          </w:p>
        </w:tc>
      </w:tr>
      <w:tr w:rsidR="00985E17" w14:paraId="73CFECF8"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53C06"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Основные вредные и опасные факторы, опасности, возникающие при выполнении трудовой функции и способы снижения профессиональных рисков</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C8C52"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4</w:t>
            </w:r>
          </w:p>
        </w:tc>
      </w:tr>
      <w:tr w:rsidR="00985E17" w14:paraId="216EDF21"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2D55E"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Система аварийной сигнализации и оповещения. Действия работника в аварийной ситуации на рабочем месте, в рабочем пространстве</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02095"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4</w:t>
            </w:r>
          </w:p>
        </w:tc>
      </w:tr>
      <w:tr w:rsidR="00985E17" w14:paraId="64ECBFE0"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2B727"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Порядок окончания работы, сдача смены, соблюдение правил личной гигиены</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9158F"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2</w:t>
            </w:r>
          </w:p>
        </w:tc>
      </w:tr>
      <w:tr w:rsidR="00985E17" w14:paraId="326688D6"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9E5AA" w14:textId="77777777" w:rsidR="00985E17" w:rsidRDefault="00000000">
            <w:pPr>
              <w:pStyle w:val="Standard"/>
              <w:spacing w:line="315" w:lineRule="atLeast"/>
              <w:rPr>
                <w:rFonts w:eastAsia="Calibri" w:cs="Calibri"/>
                <w:sz w:val="28"/>
                <w:szCs w:val="28"/>
                <w:lang w:eastAsia="en-US"/>
              </w:rPr>
            </w:pPr>
            <w:r>
              <w:rPr>
                <w:rFonts w:eastAsia="Calibri" w:cs="Calibri"/>
                <w:sz w:val="28"/>
                <w:szCs w:val="28"/>
                <w:lang w:eastAsia="en-US"/>
              </w:rPr>
              <w:t>Итого: 3 рабочих дня</w:t>
            </w:r>
          </w:p>
        </w:tc>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C9D2C" w14:textId="77777777" w:rsidR="00985E17" w:rsidRDefault="00000000">
            <w:pPr>
              <w:pStyle w:val="Standard"/>
              <w:spacing w:line="315" w:lineRule="atLeast"/>
              <w:jc w:val="center"/>
              <w:rPr>
                <w:rFonts w:eastAsia="Calibri" w:cs="Calibri"/>
                <w:sz w:val="28"/>
                <w:szCs w:val="28"/>
                <w:lang w:eastAsia="en-US"/>
              </w:rPr>
            </w:pPr>
            <w:r>
              <w:rPr>
                <w:rFonts w:eastAsia="Calibri" w:cs="Calibri"/>
                <w:sz w:val="28"/>
                <w:szCs w:val="28"/>
                <w:lang w:eastAsia="en-US"/>
              </w:rPr>
              <w:t>20</w:t>
            </w:r>
          </w:p>
        </w:tc>
      </w:tr>
    </w:tbl>
    <w:p w14:paraId="229C4A24" w14:textId="77777777" w:rsidR="00985E17" w:rsidRDefault="00985E17">
      <w:pPr>
        <w:widowControl/>
        <w:suppressAutoHyphens w:val="0"/>
        <w:jc w:val="both"/>
        <w:textAlignment w:val="auto"/>
        <w:rPr>
          <w:rFonts w:ascii="Times New Roman" w:eastAsia="Times New Roman" w:hAnsi="Times New Roman" w:cs="Times New Roman"/>
          <w:kern w:val="0"/>
          <w:sz w:val="28"/>
          <w:szCs w:val="28"/>
          <w:lang w:eastAsia="ru-RU" w:bidi="ar-SA"/>
        </w:rPr>
      </w:pPr>
    </w:p>
    <w:p w14:paraId="60D51D18"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Совмещение стажировки с практической частью обучения по программам «Б», «В», оказанию первой помощи и применению СИЗ не допускается.</w:t>
      </w:r>
    </w:p>
    <w:p w14:paraId="6ACA0FA3"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Электробезопасность</w:t>
      </w:r>
    </w:p>
    <w:p w14:paraId="64C6CBF6"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Группа I по электробезопасности неэлектротехническому персоналу (из числа работников, не относящихся к электротехническому и электротехнологическому персоналу, выполняющих работы, при которых может возникнуть опасность поражения электрическим током) (приложение № 21) работникам ГБУСО «Болгатовский дом-интернат» присваивается сотрудником Организации из числа электротехнического персонала, имеющим допуск — III группа электробезопасности до 1000 В, либо специалистом по охране труда с группой по электробезопасности IV, назначенным приказом директора Организации.</w:t>
      </w:r>
    </w:p>
    <w:p w14:paraId="398B7E00"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Ко II группе по электробезопасности относятся работники электротехнического и электротехнологического персонала — повар, подсобный рабочий, которым по результатам проверки знаний постоянно действующей комиссией (приложение № 22) присваивается II группа.</w:t>
      </w:r>
    </w:p>
    <w:p w14:paraId="376D937A"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Ответственные за организацию и проведение практической части обучения</w:t>
      </w:r>
    </w:p>
    <w:p w14:paraId="01BF821F"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Ответственным за организацию и контроль прохождения практической части обучения назначается специалист по охране труда. Ответственный обеспечивает допуск обучающихся к выполнению практических заданий в специально оборудованном для этого месте, распределяет обучающихся по рабочим местам и наставникам при их наличии, обеспечивает соблюдение требований охраны труда, техники безопасности, пожарной безопасности и правил внутреннего трудового распорядка в ходе практической подготовки, контролирует выполнение обучающимися заданий и соблюдение графика прохождения практики, ведёт учёт посещаемости и выполнения заданий, готовит и оформляет отчётную документацию по итогам прохождения практической части, взаимодействует с кураторами от Образовательной организации и информирует руководство о ходе и результатах практической подготовки. В период отсутствия специалиста по охране труда (отпуск, болезнь, командировка и иное) его обязанности исполняет лицо, назначенное приказом директора Организации.</w:t>
      </w:r>
    </w:p>
    <w:p w14:paraId="2AEF87BA"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Инструктором по проведению обучения приёмам и методам оказания первой помощи назначается работник, имеющий соответствующее удостоверение. На время отсутствия инструктора по первой помощи его обязанности исполняет специалист по охране труда, имеющий соответствующее удостоверение. На время отсутствия специалиста по охране труда обязанности по проведению обучения первой помощи исполняет директор Организации, имеющий соответствующее удостоверение.</w:t>
      </w:r>
    </w:p>
    <w:p w14:paraId="4236A158"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Ответственным за проведение практической части по программе «Б» (обучение безопасным методам и приёмам выполнения работ при воздействии вредных и (или) опасных производственных факторов) назначается специалист по охране труда, прошедший соответствующее обучение. На время отсутствия специалиста по охране труда его обязанности исполняет заместитель директора, имеющий соответствующее обучение.</w:t>
      </w:r>
    </w:p>
    <w:p w14:paraId="44D89558"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Ответственным за демонстрацию по использованию средств индивидуальной защиты (СИЗ) назначается специалист по охране труда, прошедший соответствующее обучение. На время отсутствия специалиста по охране труда его обязанности исполняет инженер, имеющий соответствующее обучение.</w:t>
      </w:r>
    </w:p>
    <w:p w14:paraId="43E62BC8"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Ответственным за проведение практической части по программе «В» (безопасные методы и приёмы выполнения работ, связанные с эксплуатацией тепловых энергоустановок) назначается заместитель директора, прошедший соответствующее обучение. На время отсутствия заместителя директора его обязанности исполняет инженер, имеющий соответствующее обучение.</w:t>
      </w:r>
    </w:p>
    <w:p w14:paraId="702A7730"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Электронный документооборот при обучении</w:t>
      </w:r>
    </w:p>
    <w:p w14:paraId="282B5CFB"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Нормы настоящего раздела применяются ко всем документам, формируемым и выдаваемым как в процессе, так и после прохождения обучения в рамках взаимодействия с Образовательной организацией.</w:t>
      </w:r>
    </w:p>
    <w:p w14:paraId="229ADC6E"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Перечень документов, в отношении которых Организацией применяется электронный документооборот: протоколы проверки знаний; согласия в рамках платформы Образовательной организации.</w:t>
      </w:r>
    </w:p>
    <w:p w14:paraId="2A073A3C"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Информационная система — информационная система, позволяющая обеспечить подписание электронного документа в соответствии с требованиями действующего законодательства, хранение электронного документа, а также фиксацию факта его получения сторонами.</w:t>
      </w:r>
    </w:p>
    <w:p w14:paraId="7251D434"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Простая электронная подпись (ПЭП) — электронная подпись, которая посредством использования кодов, паролей или иных средств подтверждает факт формирования электронной подписи определённым лицом.</w:t>
      </w:r>
    </w:p>
    <w:p w14:paraId="4846C8E0"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Обучающиеся — работники Организации, которые обучаются (будут обучаться в будущем) в ЧУ ДПО «ФИПК».</w:t>
      </w:r>
    </w:p>
    <w:p w14:paraId="5E950820"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Электронные документы, подписанные ПЭП в порядке, установленном настоящим Положением, признаются равнозначными документам на бумажном носителе, подписанным собственноручной подписью, в соответствии с частью 2 статьи 6 Федерального закона № 63-ФЗ, на основании соглашения между Организацией и Обучающимся, заключаемого путём присоединения Обучающегося к настоящему Положению в порядке ознакомления с документом, размещённым в общем доступе.</w:t>
      </w:r>
    </w:p>
    <w:p w14:paraId="166589CC"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При работе в платформе Образовательной организации обеспечивается фиксация факта создания, согласования, подписания и ознакомления с документом посредством следующего набора действий: Обучающийся осуществляет вход в личный кабинет с использованием предоставленных ему средств доступа (логина и пароля, персональной ссылки либо иных предусмотренных данных для входа); Обучающийся совершает действие, однозначно свидетельствующее о его намерении подписать конкретный электронный документ — проставление отметки (галочки) рядом с текстом подтверждения в отношении такого документа либо нажатие кнопки «Подписать» — в зависимости от сценария подписания, с указанием наименования документа и даты; информационная система фиксирует факт совершения такого действия с указанием даты, времени и хеш-последовательности, сформированной из данных авторизации и электронного отпечатка устройства пользователя.</w:t>
      </w:r>
    </w:p>
    <w:p w14:paraId="5064063D" w14:textId="77777777" w:rsidR="00985E17" w:rsidRDefault="00000000">
      <w:pPr>
        <w:widowControl/>
        <w:suppressAutoHyphens w:val="0"/>
        <w:ind w:firstLine="708"/>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Электронные документы хранятся Образовательной организацией в течение установленных сроков с возможностью их экспорта в сертифицированное архивное хранилище.</w:t>
      </w:r>
    </w:p>
    <w:p w14:paraId="285035AB"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Любая информация, касающаяся хозяйственно-коммерческой деятельности, технических возможностей Образовательной организации, считается конфиденциальной и не подлежащей разглашению. Работники Организации обязуются сохранять строгую конфиденциальность информации, полученной в ходе прохождения обучения.</w:t>
      </w:r>
    </w:p>
    <w:p w14:paraId="28279CFE" w14:textId="77777777" w:rsidR="00985E17" w:rsidRDefault="00985E17">
      <w:pPr>
        <w:widowControl/>
        <w:suppressAutoHyphens w:val="0"/>
        <w:jc w:val="both"/>
        <w:textAlignment w:val="auto"/>
        <w:rPr>
          <w:rFonts w:ascii="Times New Roman" w:eastAsia="Times New Roman" w:hAnsi="Times New Roman" w:cs="Times New Roman"/>
          <w:kern w:val="0"/>
          <w:sz w:val="28"/>
          <w:szCs w:val="28"/>
          <w:lang w:eastAsia="ru-RU" w:bidi="ar-SA"/>
        </w:rPr>
      </w:pPr>
    </w:p>
    <w:p w14:paraId="12BE74C6" w14:textId="77777777" w:rsidR="00985E17" w:rsidRDefault="00985E17">
      <w:pPr>
        <w:widowControl/>
        <w:suppressAutoHyphens w:val="0"/>
        <w:jc w:val="both"/>
        <w:textAlignment w:val="auto"/>
        <w:rPr>
          <w:rFonts w:ascii="Times New Roman" w:eastAsia="Times New Roman" w:hAnsi="Times New Roman" w:cs="Times New Roman"/>
          <w:kern w:val="0"/>
          <w:sz w:val="28"/>
          <w:szCs w:val="28"/>
          <w:lang w:eastAsia="ru-RU" w:bidi="ar-SA"/>
        </w:rPr>
      </w:pPr>
    </w:p>
    <w:p w14:paraId="2F9281C2" w14:textId="77777777" w:rsidR="00985E17" w:rsidRDefault="00985E17">
      <w:pPr>
        <w:widowControl/>
        <w:suppressAutoHyphens w:val="0"/>
        <w:jc w:val="both"/>
        <w:textAlignment w:val="auto"/>
        <w:rPr>
          <w:rFonts w:ascii="Times New Roman" w:eastAsia="Times New Roman" w:hAnsi="Times New Roman" w:cs="Times New Roman"/>
          <w:kern w:val="0"/>
          <w:sz w:val="28"/>
          <w:szCs w:val="28"/>
          <w:lang w:eastAsia="ru-RU" w:bidi="ar-SA"/>
        </w:rPr>
      </w:pPr>
    </w:p>
    <w:p w14:paraId="2288C14D" w14:textId="77777777" w:rsidR="00985E17" w:rsidRDefault="00000000">
      <w:pPr>
        <w:widowControl/>
        <w:suppressAutoHyphens w:val="0"/>
        <w:jc w:val="both"/>
        <w:textAlignment w:val="auto"/>
      </w:pPr>
      <w:r>
        <w:rPr>
          <w:rFonts w:ascii="Times New Roman" w:eastAsia="Times New Roman" w:hAnsi="Times New Roman" w:cs="Times New Roman"/>
          <w:b/>
          <w:bCs/>
          <w:kern w:val="0"/>
          <w:sz w:val="28"/>
          <w:szCs w:val="28"/>
          <w:lang w:eastAsia="ru-RU" w:bidi="ar-SA"/>
        </w:rPr>
        <w:t>Контроль и ответственность</w:t>
      </w:r>
    </w:p>
    <w:p w14:paraId="736C67EF"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Контроль за исполнением настоящего Положения возлагается на специалиста по охране труда Организации. Программы обучения, графики, перечни работников, подлежащих обучению, и иные документы, необходимые для реализации настоящего Положения, утверждаются приказом директора Организации. При внесении изменений в Правила № 2464 и иные нормативные правовые акты в области охраны труда настоящее Положение подлежит актуализации в установленном порядке.</w:t>
      </w:r>
    </w:p>
    <w:p w14:paraId="20DC282C" w14:textId="77777777" w:rsidR="00985E17" w:rsidRDefault="00000000">
      <w:pPr>
        <w:widowControl/>
        <w:suppressAutoHyphens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За нарушение требований настоящего Положения предусмотрена ответственность в соответствии с законодательством Российской Федерации и внутренними документами Организации.</w:t>
      </w:r>
    </w:p>
    <w:p w14:paraId="38FDECA3" w14:textId="77777777" w:rsidR="00985E17" w:rsidRDefault="00985E17">
      <w:pPr>
        <w:pStyle w:val="Standard"/>
        <w:shd w:val="clear" w:color="auto" w:fill="FFFFFF"/>
        <w:ind w:left="113" w:right="57" w:firstLine="680"/>
        <w:jc w:val="both"/>
        <w:rPr>
          <w:sz w:val="28"/>
          <w:szCs w:val="28"/>
        </w:rPr>
      </w:pPr>
    </w:p>
    <w:p w14:paraId="006BFC17" w14:textId="77777777" w:rsidR="00985E17" w:rsidRDefault="00985E17">
      <w:pPr>
        <w:pStyle w:val="Standard"/>
        <w:shd w:val="clear" w:color="auto" w:fill="FFFFFF"/>
        <w:ind w:left="113" w:right="57" w:firstLine="680"/>
        <w:jc w:val="both"/>
        <w:rPr>
          <w:sz w:val="28"/>
          <w:szCs w:val="28"/>
        </w:rPr>
      </w:pPr>
    </w:p>
    <w:p w14:paraId="49B2ADC9" w14:textId="77777777" w:rsidR="00985E17" w:rsidRDefault="00000000">
      <w:pPr>
        <w:pStyle w:val="Standard"/>
        <w:ind w:firstLine="680"/>
        <w:jc w:val="both"/>
        <w:rPr>
          <w:rFonts w:eastAsia="Arial"/>
          <w:b/>
          <w:bCs/>
          <w:sz w:val="28"/>
          <w:szCs w:val="28"/>
          <w:lang w:eastAsia="en-US"/>
        </w:rPr>
      </w:pPr>
      <w:r>
        <w:rPr>
          <w:rFonts w:eastAsia="Arial"/>
          <w:b/>
          <w:bCs/>
          <w:sz w:val="28"/>
          <w:szCs w:val="28"/>
          <w:lang w:eastAsia="en-US"/>
        </w:rPr>
        <w:t>Настоящее Положение вводится в действие с 02.09.2026г. </w:t>
      </w:r>
    </w:p>
    <w:p w14:paraId="66C1D109" w14:textId="77777777" w:rsidR="00985E17" w:rsidRDefault="00985E17">
      <w:pPr>
        <w:pStyle w:val="Standard"/>
        <w:shd w:val="clear" w:color="auto" w:fill="FFFFFF"/>
        <w:ind w:left="113" w:right="57" w:firstLine="680"/>
        <w:jc w:val="both"/>
        <w:rPr>
          <w:sz w:val="28"/>
          <w:szCs w:val="28"/>
        </w:rPr>
      </w:pPr>
    </w:p>
    <w:p w14:paraId="347D237B" w14:textId="77777777" w:rsidR="00985E17" w:rsidRDefault="00985E17">
      <w:pPr>
        <w:pStyle w:val="Standard"/>
        <w:shd w:val="clear" w:color="auto" w:fill="FFFFFF"/>
        <w:ind w:left="113" w:right="57" w:firstLine="680"/>
        <w:jc w:val="both"/>
        <w:rPr>
          <w:sz w:val="28"/>
          <w:szCs w:val="28"/>
        </w:rPr>
      </w:pPr>
    </w:p>
    <w:p w14:paraId="3FC6FE06" w14:textId="77777777" w:rsidR="00985E17" w:rsidRDefault="00985E17">
      <w:pPr>
        <w:pStyle w:val="Standard"/>
        <w:shd w:val="clear" w:color="auto" w:fill="FFFFFF"/>
        <w:ind w:left="113" w:right="57" w:firstLine="680"/>
        <w:jc w:val="both"/>
        <w:rPr>
          <w:sz w:val="28"/>
          <w:szCs w:val="28"/>
        </w:rPr>
      </w:pPr>
    </w:p>
    <w:p w14:paraId="500C0BF0" w14:textId="77777777" w:rsidR="00985E17" w:rsidRDefault="00985E17">
      <w:pPr>
        <w:pStyle w:val="Standard"/>
        <w:shd w:val="clear" w:color="auto" w:fill="FFFFFF"/>
        <w:ind w:left="113" w:right="57" w:firstLine="680"/>
        <w:jc w:val="both"/>
        <w:rPr>
          <w:sz w:val="28"/>
          <w:szCs w:val="28"/>
        </w:rPr>
      </w:pPr>
    </w:p>
    <w:p w14:paraId="7932D545" w14:textId="77777777" w:rsidR="00985E17" w:rsidRDefault="00985E17">
      <w:pPr>
        <w:pStyle w:val="Standard"/>
        <w:shd w:val="clear" w:color="auto" w:fill="FFFFFF"/>
        <w:ind w:left="113" w:right="57" w:firstLine="680"/>
        <w:jc w:val="both"/>
        <w:rPr>
          <w:sz w:val="28"/>
          <w:szCs w:val="28"/>
        </w:rPr>
      </w:pPr>
    </w:p>
    <w:p w14:paraId="2E2CA52A" w14:textId="77777777" w:rsidR="00985E17" w:rsidRDefault="00985E17">
      <w:pPr>
        <w:pStyle w:val="Standard"/>
        <w:shd w:val="clear" w:color="auto" w:fill="FFFFFF"/>
        <w:ind w:left="113" w:right="57" w:firstLine="680"/>
        <w:jc w:val="both"/>
        <w:rPr>
          <w:sz w:val="28"/>
          <w:szCs w:val="28"/>
        </w:rPr>
      </w:pPr>
    </w:p>
    <w:p w14:paraId="01C901B8" w14:textId="77777777" w:rsidR="00985E17" w:rsidRDefault="00985E17">
      <w:pPr>
        <w:pStyle w:val="Standard"/>
        <w:shd w:val="clear" w:color="auto" w:fill="FFFFFF"/>
        <w:ind w:left="113" w:right="57" w:firstLine="680"/>
        <w:jc w:val="both"/>
        <w:rPr>
          <w:sz w:val="28"/>
          <w:szCs w:val="28"/>
        </w:rPr>
      </w:pPr>
    </w:p>
    <w:p w14:paraId="1753B1EF" w14:textId="77777777" w:rsidR="00985E17" w:rsidRDefault="00985E17">
      <w:pPr>
        <w:pStyle w:val="Standard"/>
        <w:shd w:val="clear" w:color="auto" w:fill="FFFFFF"/>
        <w:ind w:left="113" w:right="57" w:firstLine="680"/>
        <w:jc w:val="both"/>
        <w:rPr>
          <w:sz w:val="28"/>
          <w:szCs w:val="28"/>
        </w:rPr>
      </w:pPr>
    </w:p>
    <w:p w14:paraId="00DDD940" w14:textId="77777777" w:rsidR="00985E17" w:rsidRDefault="00985E17">
      <w:pPr>
        <w:pStyle w:val="Standard"/>
        <w:shd w:val="clear" w:color="auto" w:fill="FFFFFF"/>
        <w:ind w:left="113" w:right="57" w:firstLine="680"/>
        <w:jc w:val="both"/>
        <w:rPr>
          <w:sz w:val="28"/>
          <w:szCs w:val="28"/>
        </w:rPr>
      </w:pPr>
    </w:p>
    <w:p w14:paraId="59E411F0" w14:textId="77777777" w:rsidR="00985E17" w:rsidRDefault="00985E17">
      <w:pPr>
        <w:pStyle w:val="Standard"/>
        <w:shd w:val="clear" w:color="auto" w:fill="FFFFFF"/>
        <w:ind w:left="113" w:right="57" w:firstLine="680"/>
        <w:jc w:val="both"/>
        <w:rPr>
          <w:sz w:val="28"/>
          <w:szCs w:val="28"/>
        </w:rPr>
      </w:pPr>
    </w:p>
    <w:p w14:paraId="1D910C0B" w14:textId="77777777" w:rsidR="00985E17" w:rsidRDefault="00985E17">
      <w:pPr>
        <w:pStyle w:val="Standard"/>
        <w:shd w:val="clear" w:color="auto" w:fill="FFFFFF"/>
        <w:ind w:left="113" w:right="57" w:firstLine="680"/>
        <w:jc w:val="both"/>
        <w:rPr>
          <w:sz w:val="28"/>
          <w:szCs w:val="28"/>
        </w:rPr>
      </w:pPr>
    </w:p>
    <w:p w14:paraId="6087B77E" w14:textId="77777777" w:rsidR="00985E17" w:rsidRDefault="00985E17">
      <w:pPr>
        <w:pStyle w:val="Standard"/>
        <w:shd w:val="clear" w:color="auto" w:fill="FFFFFF"/>
        <w:ind w:left="113" w:right="57" w:firstLine="680"/>
        <w:jc w:val="both"/>
        <w:rPr>
          <w:sz w:val="28"/>
          <w:szCs w:val="28"/>
        </w:rPr>
      </w:pPr>
    </w:p>
    <w:p w14:paraId="51975123" w14:textId="77777777" w:rsidR="00985E17" w:rsidRDefault="00985E17">
      <w:pPr>
        <w:pStyle w:val="Standard"/>
        <w:shd w:val="clear" w:color="auto" w:fill="FFFFFF"/>
        <w:ind w:left="113" w:right="57" w:firstLine="680"/>
        <w:jc w:val="both"/>
        <w:rPr>
          <w:sz w:val="28"/>
          <w:szCs w:val="28"/>
        </w:rPr>
      </w:pPr>
    </w:p>
    <w:p w14:paraId="351088ED" w14:textId="77777777" w:rsidR="00985E17" w:rsidRDefault="00985E17">
      <w:pPr>
        <w:pStyle w:val="Standard"/>
        <w:shd w:val="clear" w:color="auto" w:fill="FFFFFF"/>
        <w:ind w:left="113" w:right="57" w:firstLine="680"/>
        <w:jc w:val="both"/>
        <w:rPr>
          <w:sz w:val="28"/>
          <w:szCs w:val="28"/>
        </w:rPr>
      </w:pPr>
    </w:p>
    <w:p w14:paraId="5661C470" w14:textId="77777777" w:rsidR="00985E17" w:rsidRDefault="00985E17">
      <w:pPr>
        <w:pStyle w:val="Standard"/>
        <w:shd w:val="clear" w:color="auto" w:fill="FFFFFF"/>
        <w:ind w:left="113" w:right="57" w:firstLine="680"/>
        <w:jc w:val="both"/>
        <w:rPr>
          <w:sz w:val="28"/>
          <w:szCs w:val="28"/>
        </w:rPr>
      </w:pPr>
    </w:p>
    <w:p w14:paraId="7FB9DC71" w14:textId="77777777" w:rsidR="00985E17" w:rsidRDefault="00985E17">
      <w:pPr>
        <w:pStyle w:val="Standard"/>
        <w:shd w:val="clear" w:color="auto" w:fill="FFFFFF"/>
        <w:ind w:left="113" w:right="57" w:firstLine="680"/>
        <w:jc w:val="both"/>
        <w:rPr>
          <w:sz w:val="28"/>
          <w:szCs w:val="28"/>
        </w:rPr>
      </w:pPr>
    </w:p>
    <w:p w14:paraId="184AE080" w14:textId="77777777" w:rsidR="00985E17" w:rsidRDefault="00985E17">
      <w:pPr>
        <w:pStyle w:val="Standard"/>
        <w:shd w:val="clear" w:color="auto" w:fill="FFFFFF"/>
        <w:ind w:left="113" w:right="57" w:firstLine="680"/>
        <w:jc w:val="both"/>
        <w:rPr>
          <w:sz w:val="28"/>
          <w:szCs w:val="28"/>
        </w:rPr>
      </w:pPr>
    </w:p>
    <w:p w14:paraId="0B935550" w14:textId="77777777" w:rsidR="00985E17" w:rsidRDefault="00985E17">
      <w:pPr>
        <w:pStyle w:val="Standard"/>
        <w:shd w:val="clear" w:color="auto" w:fill="FFFFFF"/>
        <w:ind w:left="113" w:right="57" w:firstLine="680"/>
        <w:jc w:val="both"/>
        <w:rPr>
          <w:sz w:val="28"/>
          <w:szCs w:val="28"/>
        </w:rPr>
      </w:pPr>
    </w:p>
    <w:p w14:paraId="2E3C8421" w14:textId="77777777" w:rsidR="00985E17" w:rsidRDefault="00985E17">
      <w:pPr>
        <w:pStyle w:val="Standard"/>
        <w:shd w:val="clear" w:color="auto" w:fill="FFFFFF"/>
        <w:ind w:left="113" w:right="57" w:firstLine="680"/>
        <w:jc w:val="both"/>
        <w:rPr>
          <w:sz w:val="28"/>
          <w:szCs w:val="28"/>
        </w:rPr>
      </w:pPr>
    </w:p>
    <w:p w14:paraId="62A5A3F4" w14:textId="77777777" w:rsidR="00985E17" w:rsidRDefault="00985E17">
      <w:pPr>
        <w:pStyle w:val="Standard"/>
        <w:shd w:val="clear" w:color="auto" w:fill="FFFFFF"/>
        <w:ind w:left="113" w:right="57" w:firstLine="680"/>
        <w:jc w:val="both"/>
        <w:rPr>
          <w:sz w:val="28"/>
          <w:szCs w:val="28"/>
        </w:rPr>
      </w:pPr>
    </w:p>
    <w:p w14:paraId="078FA9CD" w14:textId="77777777" w:rsidR="00985E17" w:rsidRDefault="00985E17">
      <w:pPr>
        <w:pStyle w:val="Standard"/>
        <w:shd w:val="clear" w:color="auto" w:fill="FFFFFF"/>
        <w:ind w:left="113" w:right="57" w:firstLine="680"/>
        <w:jc w:val="both"/>
        <w:rPr>
          <w:sz w:val="28"/>
          <w:szCs w:val="28"/>
        </w:rPr>
      </w:pPr>
    </w:p>
    <w:p w14:paraId="2D71CF00" w14:textId="77777777" w:rsidR="00985E17" w:rsidRDefault="00985E17">
      <w:pPr>
        <w:pStyle w:val="Standard"/>
        <w:shd w:val="clear" w:color="auto" w:fill="FFFFFF"/>
        <w:ind w:left="113" w:right="57" w:firstLine="680"/>
        <w:jc w:val="both"/>
        <w:rPr>
          <w:sz w:val="28"/>
          <w:szCs w:val="28"/>
        </w:rPr>
      </w:pPr>
    </w:p>
    <w:p w14:paraId="021F0F51" w14:textId="77777777" w:rsidR="00985E17" w:rsidRDefault="00985E17">
      <w:pPr>
        <w:pStyle w:val="Standard"/>
        <w:shd w:val="clear" w:color="auto" w:fill="FFFFFF"/>
        <w:ind w:left="113" w:right="57" w:firstLine="680"/>
        <w:jc w:val="both"/>
        <w:rPr>
          <w:sz w:val="28"/>
          <w:szCs w:val="28"/>
        </w:rPr>
      </w:pPr>
    </w:p>
    <w:p w14:paraId="7C9B4182" w14:textId="77777777" w:rsidR="00985E17" w:rsidRDefault="00985E17">
      <w:pPr>
        <w:pStyle w:val="Standard"/>
        <w:shd w:val="clear" w:color="auto" w:fill="FFFFFF"/>
        <w:ind w:left="113" w:right="57" w:firstLine="680"/>
        <w:jc w:val="both"/>
        <w:rPr>
          <w:sz w:val="28"/>
          <w:szCs w:val="28"/>
        </w:rPr>
      </w:pPr>
    </w:p>
    <w:p w14:paraId="6B2D0313" w14:textId="77777777" w:rsidR="00985E17" w:rsidRDefault="00985E17">
      <w:pPr>
        <w:pStyle w:val="Standard"/>
        <w:shd w:val="clear" w:color="auto" w:fill="FFFFFF"/>
        <w:ind w:left="113" w:right="57" w:firstLine="680"/>
        <w:jc w:val="both"/>
        <w:rPr>
          <w:sz w:val="28"/>
          <w:szCs w:val="28"/>
        </w:rPr>
      </w:pPr>
    </w:p>
    <w:p w14:paraId="38DBE192" w14:textId="77777777" w:rsidR="00985E17" w:rsidRDefault="00985E17">
      <w:pPr>
        <w:pStyle w:val="Standard"/>
        <w:shd w:val="clear" w:color="auto" w:fill="FFFFFF"/>
        <w:ind w:left="113" w:right="57" w:firstLine="680"/>
        <w:jc w:val="both"/>
        <w:rPr>
          <w:sz w:val="28"/>
          <w:szCs w:val="28"/>
        </w:rPr>
      </w:pPr>
    </w:p>
    <w:p w14:paraId="666966A4" w14:textId="77777777" w:rsidR="00985E17" w:rsidRDefault="00985E17">
      <w:pPr>
        <w:pStyle w:val="Standard"/>
        <w:shd w:val="clear" w:color="auto" w:fill="FFFFFF"/>
        <w:ind w:left="113" w:right="57" w:firstLine="680"/>
        <w:jc w:val="both"/>
      </w:pPr>
    </w:p>
    <w:p w14:paraId="7493A227" w14:textId="77777777" w:rsidR="00985E17" w:rsidRDefault="00985E17">
      <w:pPr>
        <w:pStyle w:val="Standard"/>
        <w:shd w:val="clear" w:color="auto" w:fill="FFFFFF"/>
        <w:ind w:left="113" w:right="57" w:firstLine="680"/>
        <w:jc w:val="both"/>
      </w:pPr>
    </w:p>
    <w:p w14:paraId="5EC0A6AE" w14:textId="77777777" w:rsidR="00985E17" w:rsidRDefault="00985E17">
      <w:pPr>
        <w:pStyle w:val="Standard"/>
        <w:shd w:val="clear" w:color="auto" w:fill="FFFFFF"/>
        <w:ind w:left="113" w:right="57" w:firstLine="680"/>
        <w:jc w:val="both"/>
      </w:pPr>
    </w:p>
    <w:p w14:paraId="1FC74C70" w14:textId="77777777" w:rsidR="00985E17" w:rsidRDefault="00985E17">
      <w:pPr>
        <w:pStyle w:val="Standard"/>
        <w:shd w:val="clear" w:color="auto" w:fill="FFFFFF"/>
        <w:ind w:left="113" w:right="57" w:firstLine="680"/>
        <w:jc w:val="both"/>
      </w:pPr>
    </w:p>
    <w:p w14:paraId="3BCC1564" w14:textId="77777777" w:rsidR="00985E17" w:rsidRDefault="00985E17">
      <w:pPr>
        <w:pStyle w:val="Standard"/>
        <w:shd w:val="clear" w:color="auto" w:fill="FFFFFF"/>
        <w:ind w:left="113" w:right="57" w:firstLine="680"/>
        <w:jc w:val="both"/>
      </w:pPr>
    </w:p>
    <w:p w14:paraId="1F5D79B8" w14:textId="77777777" w:rsidR="00985E17" w:rsidRDefault="00985E17">
      <w:pPr>
        <w:pStyle w:val="Standard"/>
        <w:shd w:val="clear" w:color="auto" w:fill="FFFFFF"/>
        <w:ind w:left="113" w:right="57" w:firstLine="680"/>
        <w:jc w:val="both"/>
      </w:pPr>
    </w:p>
    <w:p w14:paraId="601339E5" w14:textId="77777777" w:rsidR="00985E17" w:rsidRDefault="00985E17">
      <w:pPr>
        <w:pStyle w:val="Standard"/>
        <w:shd w:val="clear" w:color="auto" w:fill="FFFFFF"/>
        <w:ind w:left="113" w:right="57" w:firstLine="680"/>
        <w:jc w:val="both"/>
      </w:pPr>
    </w:p>
    <w:p w14:paraId="5CA0ECEB" w14:textId="77777777" w:rsidR="00985E17" w:rsidRDefault="00985E17">
      <w:pPr>
        <w:pStyle w:val="Standard"/>
        <w:shd w:val="clear" w:color="auto" w:fill="FFFFFF"/>
        <w:ind w:left="113" w:right="57" w:firstLine="680"/>
        <w:jc w:val="both"/>
      </w:pPr>
    </w:p>
    <w:p w14:paraId="24ADCE56" w14:textId="77777777" w:rsidR="00985E17" w:rsidRDefault="00985E17">
      <w:pPr>
        <w:pStyle w:val="Standard"/>
        <w:shd w:val="clear" w:color="auto" w:fill="FFFFFF"/>
        <w:ind w:left="113" w:right="57" w:firstLine="680"/>
        <w:jc w:val="both"/>
      </w:pPr>
    </w:p>
    <w:p w14:paraId="3AD1805A" w14:textId="77777777" w:rsidR="00985E17" w:rsidRDefault="00985E17">
      <w:pPr>
        <w:pStyle w:val="Standard"/>
        <w:shd w:val="clear" w:color="auto" w:fill="FFFFFF"/>
        <w:ind w:left="113" w:right="57" w:firstLine="680"/>
        <w:jc w:val="both"/>
      </w:pPr>
    </w:p>
    <w:p w14:paraId="1235BEA3" w14:textId="77777777" w:rsidR="00985E17" w:rsidRDefault="00985E17">
      <w:pPr>
        <w:pStyle w:val="Standard"/>
        <w:shd w:val="clear" w:color="auto" w:fill="FFFFFF"/>
        <w:ind w:left="113" w:right="57" w:firstLine="680"/>
        <w:jc w:val="both"/>
      </w:pPr>
    </w:p>
    <w:p w14:paraId="32DF20B3" w14:textId="77777777" w:rsidR="00985E17" w:rsidRDefault="00985E17">
      <w:pPr>
        <w:pStyle w:val="Standard"/>
        <w:shd w:val="clear" w:color="auto" w:fill="FFFFFF"/>
        <w:ind w:left="113" w:right="57" w:firstLine="680"/>
        <w:jc w:val="both"/>
      </w:pPr>
    </w:p>
    <w:p w14:paraId="34F63052" w14:textId="77777777" w:rsidR="00985E17" w:rsidRDefault="00985E17">
      <w:pPr>
        <w:pStyle w:val="Standard"/>
        <w:shd w:val="clear" w:color="auto" w:fill="FFFFFF"/>
        <w:ind w:left="113" w:right="57" w:firstLine="680"/>
        <w:jc w:val="both"/>
      </w:pPr>
    </w:p>
    <w:p w14:paraId="63A88397" w14:textId="77777777" w:rsidR="00985E17" w:rsidRDefault="00985E17">
      <w:pPr>
        <w:pStyle w:val="Standard"/>
        <w:shd w:val="clear" w:color="auto" w:fill="FFFFFF"/>
        <w:ind w:left="113" w:right="57" w:firstLine="680"/>
        <w:jc w:val="both"/>
      </w:pPr>
    </w:p>
    <w:p w14:paraId="52CD34D6" w14:textId="77777777" w:rsidR="00985E17" w:rsidRDefault="00985E17">
      <w:pPr>
        <w:pStyle w:val="Standard"/>
        <w:shd w:val="clear" w:color="auto" w:fill="FFFFFF"/>
        <w:ind w:left="113" w:right="57" w:firstLine="680"/>
        <w:jc w:val="both"/>
      </w:pPr>
    </w:p>
    <w:p w14:paraId="2570CEAF" w14:textId="77777777" w:rsidR="00985E17" w:rsidRDefault="00985E17">
      <w:pPr>
        <w:pStyle w:val="Standard"/>
        <w:shd w:val="clear" w:color="auto" w:fill="FFFFFF"/>
        <w:ind w:left="113" w:right="57" w:firstLine="680"/>
        <w:jc w:val="both"/>
      </w:pPr>
    </w:p>
    <w:p w14:paraId="73B5DA5A" w14:textId="77777777" w:rsidR="00985E17" w:rsidRDefault="00985E17">
      <w:pPr>
        <w:pStyle w:val="Standard"/>
        <w:shd w:val="clear" w:color="auto" w:fill="FFFFFF"/>
        <w:ind w:left="113" w:right="57" w:firstLine="680"/>
        <w:jc w:val="both"/>
      </w:pPr>
    </w:p>
    <w:p w14:paraId="2286932D" w14:textId="77777777" w:rsidR="00985E17" w:rsidRDefault="00985E17">
      <w:pPr>
        <w:pStyle w:val="Standard"/>
        <w:shd w:val="clear" w:color="auto" w:fill="FFFFFF"/>
        <w:ind w:left="113" w:right="57" w:firstLine="680"/>
        <w:jc w:val="both"/>
      </w:pPr>
    </w:p>
    <w:p w14:paraId="1FC8EF28" w14:textId="77777777" w:rsidR="00985E17" w:rsidRDefault="00985E17">
      <w:pPr>
        <w:pStyle w:val="Standard"/>
        <w:shd w:val="clear" w:color="auto" w:fill="FFFFFF"/>
        <w:ind w:left="113" w:right="57" w:firstLine="680"/>
        <w:jc w:val="both"/>
      </w:pPr>
    </w:p>
    <w:p w14:paraId="7A8B81C8" w14:textId="77777777" w:rsidR="00985E17" w:rsidRDefault="00985E17">
      <w:pPr>
        <w:pStyle w:val="Standard"/>
        <w:ind w:left="113" w:right="57" w:firstLine="680"/>
        <w:jc w:val="both"/>
        <w:rPr>
          <w:rFonts w:eastAsia="Calibri"/>
          <w:color w:val="000000"/>
          <w:sz w:val="28"/>
          <w:szCs w:val="28"/>
          <w:lang w:eastAsia="en-US"/>
        </w:rPr>
      </w:pPr>
    </w:p>
    <w:p w14:paraId="54FED4F5" w14:textId="77777777" w:rsidR="00985E17" w:rsidRDefault="00000000">
      <w:pPr>
        <w:pStyle w:val="Standard"/>
        <w:keepNext/>
        <w:keepLines/>
        <w:spacing w:line="276" w:lineRule="auto"/>
        <w:ind w:left="113" w:right="57" w:firstLine="680"/>
        <w:jc w:val="center"/>
      </w:pPr>
      <w:r>
        <w:rPr>
          <w:rFonts w:eastAsia="Arial"/>
          <w:b/>
          <w:caps/>
          <w:sz w:val="28"/>
          <w:szCs w:val="36"/>
          <w:lang w:val="en-US" w:eastAsia="en-US"/>
        </w:rPr>
        <w:t>X</w:t>
      </w:r>
      <w:r>
        <w:rPr>
          <w:rFonts w:eastAsia="Arial"/>
          <w:b/>
          <w:caps/>
          <w:sz w:val="28"/>
          <w:szCs w:val="36"/>
          <w:lang w:eastAsia="en-US"/>
        </w:rPr>
        <w:t>. ПРОЦЕССЫ НАБЛЮДЕНИЯ ЗА СОСТОЯНИЕМ ЗДОРОВЬЯ РАБОТНИКОВ</w:t>
      </w:r>
    </w:p>
    <w:p w14:paraId="4F3CAC38" w14:textId="77777777" w:rsidR="00985E17" w:rsidRDefault="00000000">
      <w:pPr>
        <w:pStyle w:val="Standard"/>
        <w:keepNext/>
        <w:keepLines/>
        <w:spacing w:line="276" w:lineRule="auto"/>
        <w:ind w:left="113" w:right="57" w:firstLine="680"/>
        <w:jc w:val="center"/>
        <w:rPr>
          <w:rFonts w:eastAsia="Arial"/>
          <w:b/>
          <w:bCs/>
          <w:caps/>
          <w:sz w:val="28"/>
          <w:szCs w:val="26"/>
          <w:lang w:eastAsia="en-US"/>
        </w:rPr>
      </w:pPr>
      <w:r>
        <w:rPr>
          <w:rFonts w:eastAsia="Arial"/>
          <w:b/>
          <w:bCs/>
          <w:caps/>
          <w:sz w:val="28"/>
          <w:szCs w:val="26"/>
          <w:lang w:eastAsia="en-US"/>
        </w:rPr>
        <w:t>ПОЛОЖЕНИЕ ОБ ОРГАНИЗАЦИИ И ПРОВЕДЕНИИ ПРЕДВАРИТЕЛЬНЫХ И ПЕРИОДИЧЕСКИХ МЕДИЦИНСКИХ ОСМОТРОВ</w:t>
      </w:r>
    </w:p>
    <w:p w14:paraId="65A7CBCA" w14:textId="77777777" w:rsidR="00985E17" w:rsidRDefault="00000000">
      <w:pPr>
        <w:pStyle w:val="Standard"/>
        <w:ind w:left="113" w:right="57" w:firstLine="680"/>
        <w:jc w:val="both"/>
      </w:pPr>
      <w:r>
        <w:rPr>
          <w:rFonts w:eastAsia="Arial"/>
          <w:sz w:val="28"/>
          <w:szCs w:val="28"/>
          <w:lang w:eastAsia="en-US"/>
        </w:rPr>
        <w:t xml:space="preserve">Обязательные предварительные и периодические медицинские осмотры работников </w:t>
      </w:r>
      <w:r>
        <w:rPr>
          <w:rFonts w:eastAsia="MS Mincho"/>
          <w:color w:val="000000"/>
          <w:sz w:val="28"/>
          <w:szCs w:val="28"/>
        </w:rPr>
        <w:t>ГБУСО «Болгатовский дом-интернат»</w:t>
      </w:r>
      <w:r>
        <w:rPr>
          <w:rFonts w:eastAsia="Calibri"/>
          <w:b/>
          <w:sz w:val="28"/>
          <w:szCs w:val="28"/>
          <w:lang w:eastAsia="en-US"/>
        </w:rPr>
        <w:t xml:space="preserve"> </w:t>
      </w:r>
      <w:r>
        <w:rPr>
          <w:rFonts w:eastAsia="Arial"/>
          <w:sz w:val="28"/>
          <w:szCs w:val="28"/>
          <w:lang w:eastAsia="en-US"/>
        </w:rPr>
        <w:t>проводятся в соответствии с требованиями действующего законодательства Российской Федерации.</w:t>
      </w:r>
    </w:p>
    <w:p w14:paraId="7141F05A"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Обязательные предварительные медицинские осмотры проводятся с целью определения соответствия состояния здоровья лица, поступающего на работу, поручаемой ему работе.</w:t>
      </w:r>
    </w:p>
    <w:p w14:paraId="09AEA316"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Обязательные периодические медицинские осмотры проводятся в целях динамического наблюдения за состоянием здоровья работников.</w:t>
      </w:r>
    </w:p>
    <w:p w14:paraId="0BB3362C" w14:textId="77777777" w:rsidR="00985E17" w:rsidRDefault="00000000">
      <w:pPr>
        <w:pStyle w:val="Standard"/>
        <w:ind w:left="113" w:right="57" w:firstLine="680"/>
        <w:jc w:val="both"/>
      </w:pPr>
      <w:r>
        <w:rPr>
          <w:rFonts w:eastAsia="Arial"/>
          <w:sz w:val="28"/>
          <w:szCs w:val="28"/>
          <w:lang w:eastAsia="en-US"/>
        </w:rPr>
        <w:t>Ответственность за  организацию медосмотра лицам, подлежащих обязательным предварительным и периодическим медицинским осмотрам возложена на директора, специалиста по охране труда, юриста, специалиста по закупкам, старшую медицинскую сестру: </w:t>
      </w:r>
    </w:p>
    <w:p w14:paraId="7531EBC8" w14:textId="77777777" w:rsidR="00985E17" w:rsidRDefault="00000000">
      <w:pPr>
        <w:pStyle w:val="Standard"/>
        <w:widowControl w:val="0"/>
        <w:tabs>
          <w:tab w:val="left" w:pos="851"/>
        </w:tabs>
        <w:spacing w:line="276" w:lineRule="auto"/>
        <w:ind w:left="113" w:right="57" w:firstLine="680"/>
        <w:jc w:val="both"/>
      </w:pPr>
      <w:r>
        <w:rPr>
          <w:sz w:val="28"/>
        </w:rPr>
        <w:t>На ответственных вышеуказанных лиц возложены следующие обязанности</w:t>
      </w:r>
      <w:r>
        <w:rPr>
          <w:color w:val="000000"/>
          <w:sz w:val="28"/>
        </w:rPr>
        <w:t>:</w:t>
      </w:r>
    </w:p>
    <w:p w14:paraId="172F4188" w14:textId="77777777" w:rsidR="00985E17" w:rsidRDefault="00000000">
      <w:pPr>
        <w:pStyle w:val="Standard"/>
        <w:widowControl w:val="0"/>
        <w:tabs>
          <w:tab w:val="left" w:pos="851"/>
        </w:tabs>
        <w:spacing w:line="276" w:lineRule="auto"/>
        <w:ind w:left="113" w:right="57" w:firstLine="680"/>
        <w:jc w:val="both"/>
        <w:rPr>
          <w:b/>
          <w:bCs/>
          <w:sz w:val="28"/>
        </w:rPr>
      </w:pPr>
      <w:r>
        <w:rPr>
          <w:b/>
          <w:bCs/>
          <w:sz w:val="28"/>
        </w:rPr>
        <w:t>- на специалиста по охране труда:</w:t>
      </w:r>
    </w:p>
    <w:p w14:paraId="0AF1CB36" w14:textId="77777777" w:rsidR="00985E17" w:rsidRDefault="00000000">
      <w:pPr>
        <w:pStyle w:val="Standard"/>
        <w:widowControl w:val="0"/>
        <w:tabs>
          <w:tab w:val="left" w:pos="851"/>
        </w:tabs>
        <w:spacing w:line="283" w:lineRule="atLeast"/>
        <w:ind w:left="113" w:right="57" w:firstLine="680"/>
        <w:jc w:val="both"/>
      </w:pPr>
      <w:r>
        <w:rPr>
          <w:color w:val="000000"/>
          <w:sz w:val="28"/>
        </w:rPr>
        <w:t>руководствуясь Порядком проведения обязательных предварительных и периодических медицинских осмотров работников, утверждённым Приказом Минздрава РФ от 28.01.2021 № 29н. о прохождении работниками учреждения предварительных и периодических медицинских осмотров</w:t>
      </w:r>
    </w:p>
    <w:p w14:paraId="790D910F" w14:textId="77777777" w:rsidR="00985E17" w:rsidRDefault="00000000">
      <w:pPr>
        <w:pStyle w:val="Standard"/>
        <w:widowControl w:val="0"/>
        <w:tabs>
          <w:tab w:val="left" w:pos="567"/>
        </w:tabs>
        <w:spacing w:line="283" w:lineRule="atLeast"/>
        <w:ind w:left="113" w:right="57" w:firstLine="680"/>
        <w:jc w:val="both"/>
        <w:rPr>
          <w:color w:val="000000"/>
          <w:sz w:val="28"/>
        </w:rPr>
      </w:pPr>
      <w:r>
        <w:rPr>
          <w:color w:val="000000"/>
          <w:sz w:val="28"/>
        </w:rPr>
        <w:t>●</w:t>
      </w:r>
      <w:r>
        <w:rPr>
          <w:color w:val="000000"/>
          <w:sz w:val="28"/>
        </w:rPr>
        <w:tab/>
        <w:t>разрабатывать и актуализировать Список лиц, поступающих на работу, подлежащих предварительным осмотрам и Список работников, подлежащих периодическим осмотрам;</w:t>
      </w:r>
    </w:p>
    <w:p w14:paraId="1882E05E" w14:textId="77777777" w:rsidR="00985E17" w:rsidRDefault="00000000">
      <w:pPr>
        <w:pStyle w:val="Standard"/>
        <w:widowControl w:val="0"/>
        <w:tabs>
          <w:tab w:val="left" w:pos="567"/>
        </w:tabs>
        <w:spacing w:line="283" w:lineRule="atLeast"/>
        <w:ind w:left="113" w:right="57" w:firstLine="680"/>
        <w:jc w:val="both"/>
        <w:rPr>
          <w:color w:val="000000"/>
          <w:sz w:val="28"/>
        </w:rPr>
      </w:pPr>
      <w:r>
        <w:rPr>
          <w:color w:val="000000"/>
          <w:sz w:val="28"/>
        </w:rPr>
        <w:t>●</w:t>
      </w:r>
      <w:r>
        <w:rPr>
          <w:color w:val="000000"/>
          <w:sz w:val="28"/>
        </w:rPr>
        <w:tab/>
        <w:t>разрабатывать и актуализировать Поимённые списки работников, подлежащих прохождению периодического медицинского осмотра (обследования) на год;</w:t>
      </w:r>
    </w:p>
    <w:p w14:paraId="6FE6299F" w14:textId="77777777" w:rsidR="00985E17" w:rsidRDefault="00000000">
      <w:pPr>
        <w:pStyle w:val="Standard"/>
        <w:widowControl w:val="0"/>
        <w:numPr>
          <w:ilvl w:val="0"/>
          <w:numId w:val="41"/>
        </w:numPr>
        <w:tabs>
          <w:tab w:val="left" w:pos="567"/>
          <w:tab w:val="left" w:pos="1702"/>
        </w:tabs>
        <w:spacing w:line="283" w:lineRule="atLeast"/>
        <w:ind w:left="113" w:right="57" w:firstLine="680"/>
        <w:jc w:val="both"/>
        <w:rPr>
          <w:color w:val="000000"/>
          <w:sz w:val="28"/>
        </w:rPr>
      </w:pPr>
      <w:r>
        <w:rPr>
          <w:color w:val="000000"/>
          <w:sz w:val="28"/>
        </w:rPr>
        <w:t>обеспечивать выдачу и регистрацию направлений на прохождение предварительных и периодических медицинских осмотров (обследований);</w:t>
      </w:r>
    </w:p>
    <w:p w14:paraId="6BD7B0CB" w14:textId="77777777" w:rsidR="00985E17" w:rsidRDefault="00000000">
      <w:pPr>
        <w:pStyle w:val="Standard"/>
        <w:widowControl w:val="0"/>
        <w:numPr>
          <w:ilvl w:val="0"/>
          <w:numId w:val="41"/>
        </w:numPr>
        <w:tabs>
          <w:tab w:val="left" w:pos="567"/>
          <w:tab w:val="left" w:pos="1702"/>
        </w:tabs>
        <w:spacing w:line="283" w:lineRule="atLeast"/>
        <w:ind w:left="113" w:right="57" w:firstLine="680"/>
        <w:jc w:val="both"/>
        <w:rPr>
          <w:color w:val="000000"/>
          <w:sz w:val="28"/>
        </w:rPr>
      </w:pPr>
      <w:r>
        <w:rPr>
          <w:color w:val="000000"/>
          <w:sz w:val="28"/>
        </w:rPr>
        <w:t>направлять работников в медицинское учреждение, с которым заключён договор об оказании услуг;</w:t>
      </w:r>
    </w:p>
    <w:p w14:paraId="4CA65BA6" w14:textId="77777777" w:rsidR="00985E17" w:rsidRDefault="00000000">
      <w:pPr>
        <w:pStyle w:val="Standard"/>
        <w:widowControl w:val="0"/>
        <w:numPr>
          <w:ilvl w:val="0"/>
          <w:numId w:val="41"/>
        </w:numPr>
        <w:tabs>
          <w:tab w:val="left" w:pos="567"/>
          <w:tab w:val="left" w:pos="1702"/>
        </w:tabs>
        <w:spacing w:line="283" w:lineRule="atLeast"/>
        <w:ind w:left="113" w:right="57" w:firstLine="680"/>
        <w:jc w:val="both"/>
        <w:rPr>
          <w:color w:val="000000"/>
          <w:sz w:val="28"/>
        </w:rPr>
      </w:pPr>
      <w:r>
        <w:rPr>
          <w:color w:val="000000"/>
          <w:sz w:val="28"/>
        </w:rPr>
        <w:t>доводить до сведения руководителей структурных подразделений, что прохождение периодического медицинского осмотра (обследования) является обязанностью работника, неявка работника для прохождения медицинского осмотра без уважительных причин является основанием для отстранения от работы, на время отстранения заработная плата не начисляется и не выплачивается;</w:t>
      </w:r>
    </w:p>
    <w:p w14:paraId="2516CB8B" w14:textId="77777777" w:rsidR="00985E17" w:rsidRDefault="00000000">
      <w:pPr>
        <w:pStyle w:val="Standard"/>
        <w:widowControl w:val="0"/>
        <w:numPr>
          <w:ilvl w:val="0"/>
          <w:numId w:val="41"/>
        </w:numPr>
        <w:tabs>
          <w:tab w:val="left" w:pos="567"/>
          <w:tab w:val="left" w:pos="1702"/>
        </w:tabs>
        <w:spacing w:line="283" w:lineRule="atLeast"/>
        <w:ind w:left="113" w:right="57" w:firstLine="680"/>
        <w:jc w:val="both"/>
        <w:rPr>
          <w:color w:val="000000"/>
          <w:sz w:val="28"/>
        </w:rPr>
      </w:pPr>
      <w:r>
        <w:rPr>
          <w:color w:val="000000"/>
          <w:sz w:val="28"/>
        </w:rPr>
        <w:t>хранить направления, журналы выдачи направлений, результаты прохождения медицинских осмотров.</w:t>
      </w:r>
    </w:p>
    <w:p w14:paraId="768B5DF9" w14:textId="77777777" w:rsidR="00985E17" w:rsidRDefault="00000000">
      <w:pPr>
        <w:pStyle w:val="Standard"/>
        <w:widowControl w:val="0"/>
        <w:tabs>
          <w:tab w:val="left" w:pos="1117"/>
          <w:tab w:val="left" w:pos="1172"/>
        </w:tabs>
        <w:spacing w:line="283" w:lineRule="atLeast"/>
        <w:ind w:left="113" w:right="57" w:firstLine="680"/>
        <w:jc w:val="both"/>
      </w:pPr>
      <w:r>
        <w:rPr>
          <w:b/>
          <w:bCs/>
          <w:color w:val="000000"/>
          <w:sz w:val="28"/>
        </w:rPr>
        <w:t>- на юрисконсульта :</w:t>
      </w:r>
    </w:p>
    <w:p w14:paraId="5BA1086D" w14:textId="77777777" w:rsidR="00985E17" w:rsidRDefault="00000000">
      <w:pPr>
        <w:pStyle w:val="Standard"/>
        <w:widowControl w:val="0"/>
        <w:numPr>
          <w:ilvl w:val="0"/>
          <w:numId w:val="98"/>
        </w:numPr>
        <w:tabs>
          <w:tab w:val="left" w:pos="567"/>
        </w:tabs>
        <w:spacing w:line="283" w:lineRule="atLeast"/>
        <w:ind w:left="113" w:right="57" w:firstLine="680"/>
        <w:jc w:val="both"/>
        <w:rPr>
          <w:color w:val="000000"/>
          <w:sz w:val="28"/>
        </w:rPr>
      </w:pPr>
      <w:r>
        <w:rPr>
          <w:color w:val="000000"/>
          <w:sz w:val="28"/>
        </w:rPr>
        <w:t>взаимодействовать со специалистом по закупкам при выборе   медицинского учреждения по вопросам заключения договоров об оказании услуг;</w:t>
      </w:r>
    </w:p>
    <w:p w14:paraId="4BCD17E3" w14:textId="77777777" w:rsidR="00985E17" w:rsidRDefault="00000000">
      <w:pPr>
        <w:pStyle w:val="Standard"/>
        <w:widowControl w:val="0"/>
        <w:tabs>
          <w:tab w:val="left" w:pos="1571"/>
        </w:tabs>
        <w:spacing w:line="283" w:lineRule="atLeast"/>
        <w:ind w:left="113" w:right="57" w:firstLine="680"/>
        <w:jc w:val="both"/>
      </w:pPr>
      <w:r>
        <w:rPr>
          <w:b/>
          <w:bCs/>
          <w:color w:val="000000"/>
          <w:sz w:val="28"/>
        </w:rPr>
        <w:t>- на инспектора по кадрам:</w:t>
      </w:r>
    </w:p>
    <w:p w14:paraId="161A3496" w14:textId="77777777" w:rsidR="00985E17" w:rsidRDefault="00000000">
      <w:pPr>
        <w:pStyle w:val="Standard"/>
        <w:widowControl w:val="0"/>
        <w:numPr>
          <w:ilvl w:val="0"/>
          <w:numId w:val="99"/>
        </w:numPr>
        <w:tabs>
          <w:tab w:val="left" w:pos="567"/>
          <w:tab w:val="left" w:pos="1699"/>
          <w:tab w:val="left" w:pos="1701"/>
        </w:tabs>
        <w:spacing w:line="283" w:lineRule="atLeast"/>
        <w:ind w:left="113" w:right="57" w:firstLine="680"/>
        <w:jc w:val="both"/>
        <w:rPr>
          <w:color w:val="000000"/>
          <w:sz w:val="28"/>
        </w:rPr>
      </w:pPr>
      <w:r>
        <w:rPr>
          <w:color w:val="000000"/>
          <w:sz w:val="28"/>
        </w:rPr>
        <w:t>оформлять трудовой договор с работником только после предоставления им медицинского заключения о прохождении предварительного медицинского осмотра и если потребуется обязательного психиатрического освидетельствования в медицинском учреждении, с которым заключён договор на оказание услуг;</w:t>
      </w:r>
    </w:p>
    <w:p w14:paraId="06601F29" w14:textId="77777777" w:rsidR="00985E17" w:rsidRDefault="00000000">
      <w:pPr>
        <w:pStyle w:val="Standard"/>
        <w:widowControl w:val="0"/>
        <w:tabs>
          <w:tab w:val="left" w:pos="1571"/>
        </w:tabs>
        <w:spacing w:line="283" w:lineRule="atLeast"/>
        <w:ind w:left="113" w:right="57" w:firstLine="680"/>
        <w:jc w:val="both"/>
      </w:pPr>
      <w:r>
        <w:rPr>
          <w:b/>
          <w:bCs/>
          <w:color w:val="000000"/>
          <w:sz w:val="28"/>
        </w:rPr>
        <w:t>- на старшую, медицинскую сестру:</w:t>
      </w:r>
    </w:p>
    <w:p w14:paraId="30981201" w14:textId="77777777" w:rsidR="00985E17" w:rsidRDefault="00000000">
      <w:pPr>
        <w:pStyle w:val="Standard"/>
        <w:widowControl w:val="0"/>
        <w:numPr>
          <w:ilvl w:val="0"/>
          <w:numId w:val="100"/>
        </w:numPr>
        <w:tabs>
          <w:tab w:val="left" w:pos="-589"/>
          <w:tab w:val="left" w:pos="709"/>
        </w:tabs>
        <w:spacing w:line="283" w:lineRule="atLeast"/>
        <w:ind w:left="113" w:right="57" w:firstLine="680"/>
        <w:jc w:val="both"/>
      </w:pPr>
      <w:r>
        <w:rPr>
          <w:color w:val="000000"/>
          <w:sz w:val="28"/>
        </w:rPr>
        <w:t>организация и размещение медицинской организации при выезде в учреждение ГБУСО «Болгатовский дом-интернат» для проведения медицинских осмотров;</w:t>
      </w:r>
    </w:p>
    <w:p w14:paraId="54F78D59" w14:textId="77777777" w:rsidR="00985E17" w:rsidRDefault="00000000">
      <w:pPr>
        <w:pStyle w:val="Standard"/>
        <w:widowControl w:val="0"/>
        <w:tabs>
          <w:tab w:val="left" w:pos="1560"/>
        </w:tabs>
        <w:spacing w:line="283" w:lineRule="atLeast"/>
        <w:ind w:left="113" w:right="57" w:firstLine="680"/>
        <w:jc w:val="both"/>
      </w:pPr>
      <w:r>
        <w:rPr>
          <w:b/>
          <w:bCs/>
          <w:color w:val="000000"/>
          <w:sz w:val="28"/>
        </w:rPr>
        <w:t>- на руководителей структурных подразделений:</w:t>
      </w:r>
    </w:p>
    <w:p w14:paraId="37F67922" w14:textId="77777777" w:rsidR="00985E17" w:rsidRDefault="00000000">
      <w:pPr>
        <w:pStyle w:val="Standard"/>
        <w:widowControl w:val="0"/>
        <w:numPr>
          <w:ilvl w:val="0"/>
          <w:numId w:val="101"/>
        </w:numPr>
        <w:spacing w:line="283" w:lineRule="atLeast"/>
        <w:ind w:left="113" w:right="57" w:firstLine="680"/>
        <w:jc w:val="both"/>
        <w:rPr>
          <w:color w:val="000000"/>
          <w:sz w:val="28"/>
        </w:rPr>
      </w:pPr>
      <w:r>
        <w:rPr>
          <w:color w:val="000000"/>
          <w:sz w:val="28"/>
        </w:rPr>
        <w:t>обеспечивать явку подчинённых работников в соответствии с календарным планом для прохождения ими периодического медицинского осмотра (обследования);</w:t>
      </w:r>
    </w:p>
    <w:p w14:paraId="0591D31D" w14:textId="77777777" w:rsidR="00985E17" w:rsidRDefault="00000000">
      <w:pPr>
        <w:pStyle w:val="Standard"/>
        <w:widowControl w:val="0"/>
        <w:numPr>
          <w:ilvl w:val="0"/>
          <w:numId w:val="101"/>
        </w:numPr>
        <w:spacing w:line="283" w:lineRule="atLeast"/>
        <w:ind w:left="113" w:right="57" w:firstLine="680"/>
        <w:jc w:val="both"/>
        <w:rPr>
          <w:color w:val="000000"/>
          <w:sz w:val="28"/>
        </w:rPr>
      </w:pPr>
      <w:r>
        <w:rPr>
          <w:color w:val="000000"/>
          <w:sz w:val="28"/>
        </w:rPr>
        <w:t>доводить до сведения  работников учреждения, что прохождение периодического медицинского осмотра (обследования) является обязанностью работника, неявка работника для прохождения медицинского осмотра без уважительных причин является основанием для отстранения от работы, на время отстранения заработная плата не начисляется и не выплачивается.</w:t>
      </w:r>
    </w:p>
    <w:p w14:paraId="465CB722" w14:textId="77777777" w:rsidR="00985E17" w:rsidRDefault="00985E17">
      <w:pPr>
        <w:pStyle w:val="Standard"/>
        <w:widowControl w:val="0"/>
        <w:spacing w:line="283" w:lineRule="atLeast"/>
        <w:ind w:right="57"/>
        <w:jc w:val="both"/>
        <w:rPr>
          <w:color w:val="000000"/>
          <w:sz w:val="28"/>
        </w:rPr>
      </w:pPr>
    </w:p>
    <w:p w14:paraId="6DEA64A5" w14:textId="77777777" w:rsidR="00985E17" w:rsidRDefault="00985E17">
      <w:pPr>
        <w:pStyle w:val="Standard"/>
        <w:widowControl w:val="0"/>
        <w:spacing w:line="283" w:lineRule="atLeast"/>
        <w:ind w:right="57"/>
        <w:jc w:val="both"/>
        <w:rPr>
          <w:color w:val="000000"/>
          <w:sz w:val="28"/>
        </w:rPr>
      </w:pPr>
    </w:p>
    <w:p w14:paraId="54241137" w14:textId="77777777" w:rsidR="00985E17" w:rsidRDefault="00985E17">
      <w:pPr>
        <w:pStyle w:val="Standard"/>
        <w:widowControl w:val="0"/>
        <w:spacing w:line="283" w:lineRule="atLeast"/>
        <w:ind w:right="57"/>
        <w:jc w:val="both"/>
        <w:rPr>
          <w:color w:val="000000"/>
          <w:sz w:val="28"/>
        </w:rPr>
      </w:pPr>
    </w:p>
    <w:p w14:paraId="06B54DD1" w14:textId="77777777" w:rsidR="00985E17" w:rsidRDefault="00985E17">
      <w:pPr>
        <w:pStyle w:val="Standard"/>
        <w:widowControl w:val="0"/>
        <w:spacing w:line="283" w:lineRule="atLeast"/>
        <w:ind w:right="57"/>
        <w:jc w:val="both"/>
        <w:rPr>
          <w:color w:val="000000"/>
          <w:sz w:val="28"/>
        </w:rPr>
      </w:pPr>
    </w:p>
    <w:p w14:paraId="7476EE70" w14:textId="77777777" w:rsidR="00985E17" w:rsidRDefault="00985E17">
      <w:pPr>
        <w:pStyle w:val="Standard"/>
        <w:widowControl w:val="0"/>
        <w:spacing w:line="283" w:lineRule="atLeast"/>
        <w:ind w:right="57"/>
        <w:jc w:val="both"/>
        <w:rPr>
          <w:color w:val="000000"/>
          <w:sz w:val="28"/>
        </w:rPr>
      </w:pPr>
    </w:p>
    <w:p w14:paraId="11A642A4" w14:textId="77777777" w:rsidR="00985E17" w:rsidRDefault="00985E17">
      <w:pPr>
        <w:pStyle w:val="Standard"/>
        <w:widowControl w:val="0"/>
        <w:spacing w:line="283" w:lineRule="atLeast"/>
        <w:ind w:right="57"/>
        <w:jc w:val="both"/>
        <w:rPr>
          <w:color w:val="000000"/>
          <w:sz w:val="28"/>
        </w:rPr>
      </w:pPr>
    </w:p>
    <w:p w14:paraId="32573C1C" w14:textId="77777777" w:rsidR="00985E17" w:rsidRDefault="00985E17">
      <w:pPr>
        <w:pStyle w:val="Standard"/>
        <w:widowControl w:val="0"/>
        <w:spacing w:line="283" w:lineRule="atLeast"/>
        <w:ind w:right="57"/>
        <w:jc w:val="both"/>
        <w:rPr>
          <w:color w:val="000000"/>
          <w:sz w:val="28"/>
        </w:rPr>
      </w:pPr>
    </w:p>
    <w:p w14:paraId="57A9D04B" w14:textId="77777777" w:rsidR="00985E17" w:rsidRDefault="00985E17">
      <w:pPr>
        <w:pStyle w:val="Standard"/>
        <w:widowControl w:val="0"/>
        <w:spacing w:line="283" w:lineRule="atLeast"/>
        <w:ind w:right="57"/>
        <w:jc w:val="both"/>
        <w:rPr>
          <w:color w:val="000000"/>
          <w:sz w:val="28"/>
        </w:rPr>
      </w:pPr>
    </w:p>
    <w:p w14:paraId="28A8AA16" w14:textId="77777777" w:rsidR="00985E17" w:rsidRDefault="00985E17">
      <w:pPr>
        <w:pStyle w:val="Standard"/>
        <w:widowControl w:val="0"/>
        <w:spacing w:line="283" w:lineRule="atLeast"/>
        <w:ind w:right="57"/>
        <w:jc w:val="both"/>
        <w:rPr>
          <w:color w:val="000000"/>
          <w:sz w:val="28"/>
        </w:rPr>
      </w:pPr>
    </w:p>
    <w:p w14:paraId="6991C37D" w14:textId="77777777" w:rsidR="00985E17" w:rsidRDefault="00985E17">
      <w:pPr>
        <w:pStyle w:val="Standard"/>
        <w:widowControl w:val="0"/>
        <w:spacing w:line="283" w:lineRule="atLeast"/>
        <w:ind w:right="57"/>
        <w:jc w:val="both"/>
        <w:rPr>
          <w:color w:val="000000"/>
          <w:sz w:val="28"/>
        </w:rPr>
      </w:pPr>
    </w:p>
    <w:p w14:paraId="180586C7" w14:textId="77777777" w:rsidR="00985E17" w:rsidRDefault="00985E17">
      <w:pPr>
        <w:pStyle w:val="Standard"/>
        <w:widowControl w:val="0"/>
        <w:spacing w:line="283" w:lineRule="atLeast"/>
        <w:ind w:right="57"/>
        <w:jc w:val="both"/>
        <w:rPr>
          <w:color w:val="000000"/>
          <w:sz w:val="28"/>
        </w:rPr>
      </w:pPr>
    </w:p>
    <w:p w14:paraId="27103724" w14:textId="77777777" w:rsidR="00985E17" w:rsidRDefault="00985E17">
      <w:pPr>
        <w:pStyle w:val="Standard"/>
        <w:widowControl w:val="0"/>
        <w:spacing w:line="283" w:lineRule="atLeast"/>
        <w:ind w:right="57"/>
        <w:jc w:val="both"/>
        <w:rPr>
          <w:color w:val="000000"/>
          <w:sz w:val="28"/>
        </w:rPr>
      </w:pPr>
    </w:p>
    <w:p w14:paraId="3420386B" w14:textId="77777777" w:rsidR="00985E17" w:rsidRDefault="00985E17">
      <w:pPr>
        <w:pStyle w:val="Standard"/>
        <w:widowControl w:val="0"/>
        <w:spacing w:line="283" w:lineRule="atLeast"/>
        <w:ind w:right="57"/>
        <w:jc w:val="both"/>
        <w:rPr>
          <w:color w:val="000000"/>
          <w:sz w:val="28"/>
        </w:rPr>
      </w:pPr>
    </w:p>
    <w:p w14:paraId="532140A1" w14:textId="77777777" w:rsidR="00985E17" w:rsidRDefault="00985E17">
      <w:pPr>
        <w:pStyle w:val="Standard"/>
        <w:widowControl w:val="0"/>
        <w:spacing w:line="283" w:lineRule="atLeast"/>
        <w:ind w:right="57"/>
        <w:jc w:val="both"/>
        <w:rPr>
          <w:color w:val="000000"/>
          <w:sz w:val="28"/>
        </w:rPr>
      </w:pPr>
    </w:p>
    <w:p w14:paraId="3DB93F93" w14:textId="77777777" w:rsidR="00985E17" w:rsidRDefault="00985E17">
      <w:pPr>
        <w:pStyle w:val="Standard"/>
        <w:widowControl w:val="0"/>
        <w:spacing w:line="283" w:lineRule="atLeast"/>
        <w:ind w:right="57"/>
        <w:jc w:val="both"/>
        <w:rPr>
          <w:color w:val="000000"/>
          <w:sz w:val="28"/>
        </w:rPr>
      </w:pPr>
    </w:p>
    <w:p w14:paraId="06C8B123" w14:textId="77777777" w:rsidR="00985E17" w:rsidRDefault="00985E17">
      <w:pPr>
        <w:pStyle w:val="Standard"/>
        <w:widowControl w:val="0"/>
        <w:spacing w:line="283" w:lineRule="atLeast"/>
        <w:ind w:right="57"/>
        <w:jc w:val="both"/>
        <w:rPr>
          <w:color w:val="000000"/>
          <w:sz w:val="28"/>
        </w:rPr>
      </w:pPr>
    </w:p>
    <w:p w14:paraId="5C40512C" w14:textId="77777777" w:rsidR="00985E17" w:rsidRDefault="00985E17">
      <w:pPr>
        <w:pStyle w:val="Standard"/>
        <w:widowControl w:val="0"/>
        <w:spacing w:line="283" w:lineRule="atLeast"/>
        <w:ind w:right="57"/>
        <w:jc w:val="both"/>
        <w:rPr>
          <w:color w:val="000000"/>
          <w:sz w:val="28"/>
        </w:rPr>
      </w:pPr>
    </w:p>
    <w:p w14:paraId="2A76ED70" w14:textId="77777777" w:rsidR="00985E17" w:rsidRDefault="00985E17">
      <w:pPr>
        <w:pStyle w:val="Standard"/>
        <w:widowControl w:val="0"/>
        <w:spacing w:line="283" w:lineRule="atLeast"/>
        <w:ind w:right="57"/>
        <w:jc w:val="both"/>
        <w:rPr>
          <w:color w:val="000000"/>
          <w:sz w:val="28"/>
        </w:rPr>
      </w:pPr>
    </w:p>
    <w:p w14:paraId="2F7F9D1B" w14:textId="77777777" w:rsidR="00985E17" w:rsidRDefault="00985E17">
      <w:pPr>
        <w:pStyle w:val="Standard"/>
        <w:widowControl w:val="0"/>
        <w:spacing w:line="283" w:lineRule="atLeast"/>
        <w:ind w:right="57"/>
        <w:jc w:val="both"/>
        <w:rPr>
          <w:color w:val="000000"/>
          <w:sz w:val="28"/>
        </w:rPr>
      </w:pPr>
    </w:p>
    <w:p w14:paraId="4DBAF038" w14:textId="77777777" w:rsidR="00985E17" w:rsidRDefault="00985E17">
      <w:pPr>
        <w:pStyle w:val="Standard"/>
        <w:widowControl w:val="0"/>
        <w:spacing w:line="283" w:lineRule="atLeast"/>
        <w:ind w:right="57"/>
        <w:jc w:val="both"/>
        <w:rPr>
          <w:color w:val="000000"/>
          <w:sz w:val="28"/>
        </w:rPr>
      </w:pPr>
    </w:p>
    <w:p w14:paraId="179E8543" w14:textId="77777777" w:rsidR="00985E17" w:rsidRDefault="00985E17">
      <w:pPr>
        <w:pStyle w:val="Standard"/>
        <w:widowControl w:val="0"/>
        <w:spacing w:line="283" w:lineRule="atLeast"/>
        <w:ind w:right="57"/>
        <w:jc w:val="both"/>
        <w:rPr>
          <w:color w:val="000000"/>
          <w:sz w:val="28"/>
        </w:rPr>
      </w:pPr>
    </w:p>
    <w:p w14:paraId="376B2AEA" w14:textId="77777777" w:rsidR="00985E17" w:rsidRDefault="00985E17">
      <w:pPr>
        <w:pStyle w:val="Standard"/>
        <w:widowControl w:val="0"/>
        <w:spacing w:line="283" w:lineRule="atLeast"/>
        <w:ind w:right="57"/>
        <w:jc w:val="both"/>
        <w:rPr>
          <w:color w:val="000000"/>
          <w:sz w:val="28"/>
        </w:rPr>
      </w:pPr>
    </w:p>
    <w:p w14:paraId="255A291A" w14:textId="77777777" w:rsidR="00985E17" w:rsidRDefault="00985E17">
      <w:pPr>
        <w:pStyle w:val="Standard"/>
        <w:widowControl w:val="0"/>
        <w:spacing w:line="283" w:lineRule="atLeast"/>
        <w:ind w:right="57"/>
        <w:jc w:val="both"/>
        <w:rPr>
          <w:color w:val="000000"/>
          <w:sz w:val="28"/>
        </w:rPr>
      </w:pPr>
    </w:p>
    <w:p w14:paraId="0EE798F9" w14:textId="77777777" w:rsidR="00985E17" w:rsidRDefault="00985E17">
      <w:pPr>
        <w:pStyle w:val="Standard"/>
        <w:widowControl w:val="0"/>
        <w:spacing w:line="283" w:lineRule="atLeast"/>
        <w:ind w:right="57"/>
        <w:jc w:val="both"/>
        <w:rPr>
          <w:color w:val="000000"/>
          <w:sz w:val="28"/>
        </w:rPr>
      </w:pPr>
    </w:p>
    <w:p w14:paraId="65E449B8" w14:textId="77777777" w:rsidR="00985E17" w:rsidRDefault="00985E17">
      <w:pPr>
        <w:pStyle w:val="Standard"/>
        <w:widowControl w:val="0"/>
        <w:spacing w:line="283" w:lineRule="atLeast"/>
        <w:ind w:right="57"/>
        <w:jc w:val="both"/>
        <w:rPr>
          <w:color w:val="000000"/>
          <w:sz w:val="28"/>
        </w:rPr>
      </w:pPr>
    </w:p>
    <w:p w14:paraId="01ECF9B4" w14:textId="77777777" w:rsidR="00985E17" w:rsidRDefault="00985E17">
      <w:pPr>
        <w:pStyle w:val="Standard"/>
        <w:widowControl w:val="0"/>
        <w:spacing w:line="283" w:lineRule="atLeast"/>
        <w:ind w:right="57"/>
        <w:jc w:val="both"/>
        <w:rPr>
          <w:color w:val="000000"/>
          <w:sz w:val="28"/>
        </w:rPr>
      </w:pPr>
    </w:p>
    <w:p w14:paraId="7B342A68" w14:textId="77777777" w:rsidR="00985E17" w:rsidRDefault="00985E17">
      <w:pPr>
        <w:pStyle w:val="Standard"/>
        <w:widowControl w:val="0"/>
        <w:spacing w:line="283" w:lineRule="atLeast"/>
        <w:ind w:right="57"/>
        <w:jc w:val="both"/>
        <w:rPr>
          <w:color w:val="000000"/>
          <w:sz w:val="28"/>
        </w:rPr>
      </w:pPr>
    </w:p>
    <w:p w14:paraId="1B4BC495" w14:textId="77777777" w:rsidR="00985E17" w:rsidRDefault="00985E17">
      <w:pPr>
        <w:pStyle w:val="Standard"/>
        <w:widowControl w:val="0"/>
        <w:spacing w:line="283" w:lineRule="atLeast"/>
        <w:ind w:right="57"/>
        <w:jc w:val="both"/>
        <w:rPr>
          <w:color w:val="000000"/>
          <w:sz w:val="28"/>
        </w:rPr>
      </w:pPr>
    </w:p>
    <w:p w14:paraId="44C148CB" w14:textId="77777777" w:rsidR="00985E17" w:rsidRDefault="00985E17">
      <w:pPr>
        <w:pStyle w:val="Standard"/>
        <w:widowControl w:val="0"/>
        <w:spacing w:line="283" w:lineRule="atLeast"/>
        <w:ind w:right="57"/>
        <w:jc w:val="both"/>
        <w:rPr>
          <w:color w:val="000000"/>
          <w:sz w:val="28"/>
        </w:rPr>
      </w:pPr>
    </w:p>
    <w:p w14:paraId="46126438" w14:textId="77777777" w:rsidR="00985E17" w:rsidRDefault="00000000">
      <w:pPr>
        <w:pStyle w:val="Standard"/>
        <w:keepNext/>
        <w:keepLines/>
        <w:spacing w:line="276" w:lineRule="auto"/>
        <w:jc w:val="center"/>
      </w:pPr>
      <w:r>
        <w:rPr>
          <w:rFonts w:eastAsia="Arial"/>
          <w:b/>
          <w:caps/>
          <w:sz w:val="28"/>
          <w:szCs w:val="36"/>
          <w:lang w:val="en-US" w:eastAsia="en-US"/>
        </w:rPr>
        <w:t>XI</w:t>
      </w:r>
      <w:r>
        <w:rPr>
          <w:rFonts w:eastAsia="Arial"/>
          <w:b/>
          <w:caps/>
          <w:sz w:val="28"/>
          <w:szCs w:val="36"/>
          <w:lang w:eastAsia="en-US"/>
        </w:rPr>
        <w:t>. Процессы обеспечения работников средствами индивидуальной защиты</w:t>
      </w:r>
      <w:r>
        <w:rPr>
          <w:b/>
          <w:bCs/>
          <w:caps/>
          <w:sz w:val="28"/>
          <w:szCs w:val="26"/>
          <w:lang w:eastAsia="en-US"/>
        </w:rPr>
        <w:t xml:space="preserve"> </w:t>
      </w:r>
    </w:p>
    <w:p w14:paraId="4A9B9554" w14:textId="77777777" w:rsidR="00985E17" w:rsidRDefault="00000000">
      <w:pPr>
        <w:pStyle w:val="Standard"/>
        <w:keepNext/>
        <w:keepLines/>
        <w:spacing w:line="276" w:lineRule="auto"/>
        <w:jc w:val="center"/>
        <w:rPr>
          <w:b/>
          <w:bCs/>
          <w:caps/>
          <w:sz w:val="28"/>
          <w:szCs w:val="26"/>
          <w:lang w:eastAsia="en-US"/>
        </w:rPr>
      </w:pPr>
      <w:r>
        <w:rPr>
          <w:b/>
          <w:bCs/>
          <w:caps/>
          <w:sz w:val="28"/>
          <w:szCs w:val="26"/>
          <w:lang w:eastAsia="en-US"/>
        </w:rPr>
        <w:t>ГБУСО «БОЛГАТОВСКИЙ ДОМ-ИНТЕРНАТ»</w:t>
      </w:r>
    </w:p>
    <w:p w14:paraId="4DBCA150" w14:textId="77777777" w:rsidR="00985E17" w:rsidRDefault="00985E17">
      <w:pPr>
        <w:pStyle w:val="Standard"/>
        <w:keepNext/>
        <w:keepLines/>
        <w:spacing w:line="276" w:lineRule="auto"/>
        <w:jc w:val="center"/>
        <w:rPr>
          <w:b/>
          <w:bCs/>
          <w:caps/>
          <w:sz w:val="28"/>
          <w:szCs w:val="26"/>
          <w:lang w:eastAsia="en-US"/>
        </w:rPr>
      </w:pPr>
    </w:p>
    <w:p w14:paraId="5885662F" w14:textId="77777777" w:rsidR="00985E17" w:rsidRDefault="00000000">
      <w:pPr>
        <w:suppressAutoHyphens w:val="0"/>
        <w:ind w:firstLine="708"/>
      </w:pPr>
      <w:r>
        <w:rPr>
          <w:rFonts w:ascii="Times New Roman" w:eastAsia="Times New Roman" w:hAnsi="Times New Roman" w:cs="Times New Roman"/>
          <w:kern w:val="0"/>
          <w:sz w:val="28"/>
          <w:szCs w:val="28"/>
          <w:lang w:eastAsia="ru-RU" w:bidi="ar-SA"/>
        </w:rPr>
        <w:t>Настоящий Порядок разработан в соответствии со ст. 221 Трудового кодекса РФ и Правилами обеспечения работников средствами индивидуальной защиты и смывающими средствами, утв. приказом Минтруда России от 29.10.2021 № 766н (далее — Правила № 766н).</w:t>
      </w:r>
      <w:r>
        <w:rPr>
          <w:rFonts w:ascii="Times New Roman" w:eastAsia="Times New Roman" w:hAnsi="Times New Roman" w:cs="Times New Roman"/>
          <w:kern w:val="0"/>
          <w:sz w:val="28"/>
          <w:szCs w:val="28"/>
          <w:lang w:eastAsia="ru-RU" w:bidi="ar-SA"/>
        </w:rPr>
        <w:br/>
        <w:t>Порядок устанавливает правила обеспечения работников учреждения СИЗ, включая выдачу, учёт, контроль, эксплуатацию, уход, вывод из эксплуатации и утилизацию СИЗ.</w:t>
      </w:r>
      <w:r>
        <w:rPr>
          <w:rFonts w:ascii="Times New Roman" w:eastAsia="Times New Roman" w:hAnsi="Times New Roman" w:cs="Times New Roman"/>
          <w:kern w:val="0"/>
          <w:sz w:val="28"/>
          <w:szCs w:val="28"/>
          <w:lang w:eastAsia="ru-RU" w:bidi="ar-SA"/>
        </w:rPr>
        <w:br/>
        <w:t>Действие Порядка распространяется на всех работников ГБУСО «Болгатовский дом</w:t>
      </w:r>
      <w:r>
        <w:rPr>
          <w:rFonts w:ascii="Times New Roman" w:eastAsia="Times New Roman" w:hAnsi="Times New Roman" w:cs="Times New Roman"/>
          <w:kern w:val="0"/>
          <w:sz w:val="28"/>
          <w:szCs w:val="28"/>
          <w:lang w:eastAsia="ru-RU" w:bidi="ar-SA"/>
        </w:rPr>
        <w:noBreakHyphen/>
        <w:t>интернат».</w:t>
      </w:r>
      <w:r>
        <w:rPr>
          <w:rFonts w:ascii="Times New Roman" w:eastAsia="Times New Roman" w:hAnsi="Times New Roman" w:cs="Times New Roman"/>
          <w:kern w:val="0"/>
          <w:sz w:val="28"/>
          <w:szCs w:val="28"/>
          <w:lang w:eastAsia="ru-RU" w:bidi="ar-SA"/>
        </w:rPr>
        <w:br/>
        <w:t>Обеспечение работников СИЗ осуществляется за счёт средств работодателя.</w:t>
      </w:r>
      <w:r>
        <w:rPr>
          <w:rFonts w:ascii="Times New Roman" w:eastAsia="Times New Roman" w:hAnsi="Times New Roman" w:cs="Times New Roman"/>
          <w:kern w:val="0"/>
          <w:sz w:val="28"/>
          <w:szCs w:val="28"/>
          <w:lang w:eastAsia="ru-RU" w:bidi="ar-SA"/>
        </w:rPr>
        <w:br/>
        <w:t xml:space="preserve">     В учреждении применяются индивидуальные СИЗ (закреплённые за конкретным работником) и дежурные СИЗ (закреплённые за рабочим местом и выдаваемые поочерёдно разным работникам на время выполнения работ).</w:t>
      </w:r>
      <w:r>
        <w:rPr>
          <w:rFonts w:ascii="Times New Roman" w:eastAsia="Times New Roman" w:hAnsi="Times New Roman" w:cs="Times New Roman"/>
          <w:kern w:val="0"/>
          <w:sz w:val="28"/>
          <w:szCs w:val="28"/>
          <w:lang w:eastAsia="ru-RU" w:bidi="ar-SA"/>
        </w:rPr>
        <w:br/>
        <w:t>Выдача СИЗ производится только при наличии документов о подтверждении соответствия (сертификат/декларация) и в пределах срока их действия.</w:t>
      </w:r>
    </w:p>
    <w:p w14:paraId="10ADF70A" w14:textId="77777777" w:rsidR="00985E17" w:rsidRDefault="00000000">
      <w:pPr>
        <w:pStyle w:val="Standard"/>
        <w:ind w:firstLine="709"/>
        <w:jc w:val="both"/>
        <w:rPr>
          <w:rFonts w:eastAsia="Calibri"/>
          <w:sz w:val="28"/>
          <w:szCs w:val="28"/>
          <w:lang w:eastAsia="en-US"/>
        </w:rPr>
      </w:pPr>
      <w:r>
        <w:rPr>
          <w:rFonts w:eastAsia="Calibri"/>
          <w:sz w:val="28"/>
          <w:szCs w:val="28"/>
          <w:lang w:eastAsia="en-US"/>
        </w:rPr>
        <w:t>Средства индивидуальной защиты (СИЗ) - средства, используемые для предотвращения или уменьшения воздействия на работника вредных и (или) опасных производственных факторов, особых температурных условий, а также для защиты от загрязнения.</w:t>
      </w:r>
    </w:p>
    <w:p w14:paraId="7CEAE590" w14:textId="77777777" w:rsidR="00985E17" w:rsidRDefault="00000000">
      <w:pPr>
        <w:pStyle w:val="Standard"/>
        <w:spacing w:line="170" w:lineRule="atLeast"/>
        <w:ind w:firstLine="709"/>
        <w:jc w:val="both"/>
      </w:pPr>
      <w:r>
        <w:rPr>
          <w:rFonts w:eastAsia="Arial"/>
          <w:sz w:val="28"/>
          <w:szCs w:val="28"/>
          <w:lang w:eastAsia="en-US"/>
        </w:rPr>
        <w:t xml:space="preserve">В </w:t>
      </w:r>
      <w:r>
        <w:rPr>
          <w:rFonts w:eastAsia="MS Mincho"/>
          <w:color w:val="000000"/>
          <w:sz w:val="28"/>
          <w:szCs w:val="28"/>
          <w:lang w:eastAsia="en-US"/>
        </w:rPr>
        <w:t>ГБУСО «Болгатовский дом-интернат»</w:t>
      </w:r>
      <w:r>
        <w:rPr>
          <w:rFonts w:eastAsia="Arial"/>
          <w:color w:val="000000"/>
          <w:sz w:val="28"/>
          <w:szCs w:val="28"/>
          <w:lang w:eastAsia="en-US"/>
        </w:rPr>
        <w:t xml:space="preserve">  по приобретению,</w:t>
      </w:r>
      <w:r>
        <w:rPr>
          <w:rFonts w:eastAsia="Arial"/>
          <w:color w:val="000000"/>
          <w:sz w:val="22"/>
          <w:szCs w:val="22"/>
          <w:lang w:eastAsia="en-US"/>
        </w:rPr>
        <w:t xml:space="preserve"> </w:t>
      </w:r>
      <w:r>
        <w:rPr>
          <w:rFonts w:eastAsia="Arial"/>
          <w:color w:val="000000"/>
          <w:sz w:val="28"/>
          <w:szCs w:val="28"/>
          <w:lang w:eastAsia="en-US"/>
        </w:rPr>
        <w:t>выдачи, учета, хранению, ухода и утилизации средств индивидуальной защиты установлен следующий порядок:</w:t>
      </w:r>
    </w:p>
    <w:p w14:paraId="5A75C896" w14:textId="77777777" w:rsidR="00985E17" w:rsidRDefault="00000000">
      <w:pPr>
        <w:widowControl/>
        <w:suppressAutoHyphens w:val="0"/>
        <w:ind w:left="720"/>
        <w:jc w:val="center"/>
        <w:textAlignment w:val="auto"/>
      </w:pPr>
      <w:r>
        <w:rPr>
          <w:rStyle w:val="markdown-word"/>
          <w:rFonts w:ascii="Times New Roman" w:hAnsi="Times New Roman" w:cs="Times New Roman"/>
          <w:b/>
          <w:bCs/>
          <w:sz w:val="28"/>
          <w:szCs w:val="28"/>
        </w:rPr>
        <w:t>Обязанности должностных лиц</w:t>
      </w:r>
    </w:p>
    <w:tbl>
      <w:tblPr>
        <w:tblW w:w="10206" w:type="dxa"/>
        <w:tblInd w:w="-5" w:type="dxa"/>
        <w:tblCellMar>
          <w:left w:w="10" w:type="dxa"/>
          <w:right w:w="10" w:type="dxa"/>
        </w:tblCellMar>
        <w:tblLook w:val="0000" w:firstRow="0" w:lastRow="0" w:firstColumn="0" w:lastColumn="0" w:noHBand="0" w:noVBand="0"/>
      </w:tblPr>
      <w:tblGrid>
        <w:gridCol w:w="2694"/>
        <w:gridCol w:w="7512"/>
      </w:tblGrid>
      <w:tr w:rsidR="00985E17" w14:paraId="1FCE0FA5"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D0552" w14:textId="77777777" w:rsidR="00985E17" w:rsidRDefault="00000000">
            <w:pPr>
              <w:widowControl/>
              <w:suppressAutoHyphens w:val="0"/>
              <w:jc w:val="both"/>
              <w:textAlignment w:val="auto"/>
            </w:pPr>
            <w:r>
              <w:t>Должность</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20B08" w14:textId="77777777" w:rsidR="00985E17" w:rsidRDefault="00000000">
            <w:pPr>
              <w:widowControl/>
              <w:suppressAutoHyphens w:val="0"/>
              <w:jc w:val="both"/>
              <w:textAlignment w:val="auto"/>
            </w:pPr>
            <w:r>
              <w:t>Обязанности</w:t>
            </w:r>
          </w:p>
        </w:tc>
      </w:tr>
      <w:tr w:rsidR="00985E17" w14:paraId="3C4DF8E0"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AE956" w14:textId="77777777" w:rsidR="00985E17" w:rsidRDefault="00000000">
            <w:pPr>
              <w:widowControl/>
              <w:suppressAutoHyphens w:val="0"/>
              <w:jc w:val="both"/>
              <w:textAlignment w:val="auto"/>
            </w:pPr>
            <w:r>
              <w:t>Заведующий складом</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64B27" w14:textId="77777777" w:rsidR="00985E17" w:rsidRDefault="00000000">
            <w:pPr>
              <w:widowControl/>
              <w:suppressAutoHyphens w:val="0"/>
              <w:jc w:val="both"/>
              <w:textAlignment w:val="auto"/>
            </w:pPr>
            <w:r>
              <w:t>Обеспечивает хранение СИЗ, передачу СИЗ кастелянше по заявке, приём возвращённых СИЗ (дежурные, зимние), ведение складского учёта, контроль сроков годности и сертификатов соответствия.</w:t>
            </w:r>
          </w:p>
        </w:tc>
      </w:tr>
      <w:tr w:rsidR="00985E17" w14:paraId="7EEF65ED"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17DD2" w14:textId="77777777" w:rsidR="00985E17" w:rsidRDefault="00000000">
            <w:pPr>
              <w:widowControl/>
              <w:suppressAutoHyphens w:val="0"/>
              <w:jc w:val="both"/>
              <w:textAlignment w:val="auto"/>
            </w:pPr>
            <w:r>
              <w:t>Кастелянша</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4AFF7" w14:textId="77777777" w:rsidR="00985E17" w:rsidRDefault="00000000">
            <w:pPr>
              <w:widowControl/>
              <w:suppressAutoHyphens w:val="0"/>
              <w:jc w:val="both"/>
              <w:textAlignment w:val="auto"/>
            </w:pPr>
            <w:r>
              <w:t>Принимает СИЗ со склада, хранит и выдаёт их работникам под подпись, ведёт промежуточный учёт, проверяет состояние СИЗ при возврате, предоставляет комиссии по списанию для освидетельствования СИЗ, составляет Акты списания или дальнейшего применения СИЗ или их списания, участвует в выявлении потребности в замене/до закупке (составляет общую заявку), ведет карточки учета СИЗ работников и дежурных СИЗ.</w:t>
            </w:r>
          </w:p>
        </w:tc>
      </w:tr>
      <w:tr w:rsidR="00985E17" w14:paraId="2CCE01A9"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63513" w14:textId="77777777" w:rsidR="00985E17" w:rsidRDefault="00000000">
            <w:pPr>
              <w:widowControl/>
              <w:suppressAutoHyphens w:val="0"/>
              <w:jc w:val="both"/>
              <w:textAlignment w:val="auto"/>
            </w:pPr>
            <w:r>
              <w:t>Ответственный за структурное подразделение</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EFD08" w14:textId="77777777" w:rsidR="00985E17" w:rsidRDefault="00000000">
            <w:pPr>
              <w:widowControl/>
              <w:suppressAutoHyphens w:val="0"/>
              <w:jc w:val="both"/>
              <w:textAlignment w:val="auto"/>
            </w:pPr>
            <w:r>
              <w:t>Актуализирует антропометрические данные работников, формирует заявки на СИЗ, контролирует применение СИЗ по назначению, не допускает выполнение работ без СИЗ, участвует в выявлении потребности в замене/до закупке.</w:t>
            </w:r>
          </w:p>
        </w:tc>
      </w:tr>
      <w:tr w:rsidR="00985E17" w14:paraId="078FE481"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27DA5" w14:textId="77777777" w:rsidR="00985E17" w:rsidRDefault="00000000">
            <w:pPr>
              <w:widowControl/>
              <w:suppressAutoHyphens w:val="0"/>
              <w:jc w:val="both"/>
              <w:textAlignment w:val="auto"/>
            </w:pPr>
            <w:r>
              <w:t>Специалист по охране труда</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B0733" w14:textId="77777777" w:rsidR="00985E17" w:rsidRDefault="00000000">
            <w:pPr>
              <w:widowControl/>
              <w:suppressAutoHyphens w:val="0"/>
              <w:jc w:val="both"/>
              <w:textAlignment w:val="auto"/>
            </w:pPr>
            <w:r>
              <w:t>Разрабатывает и актуализирует нормы СИЗ, контролирует соблюдение норм и правил обеспечения СИЗ, правильность оформления документов, состояние СИЗ, проводит выборочные проверки.</w:t>
            </w:r>
          </w:p>
        </w:tc>
      </w:tr>
      <w:tr w:rsidR="00985E17" w14:paraId="4D1EB6AD"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DEC73" w14:textId="77777777" w:rsidR="00985E17" w:rsidRDefault="00000000">
            <w:pPr>
              <w:widowControl/>
              <w:suppressAutoHyphens w:val="0"/>
              <w:jc w:val="both"/>
              <w:textAlignment w:val="auto"/>
            </w:pPr>
            <w:r>
              <w:t>Работник</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4CB7A" w14:textId="77777777" w:rsidR="00985E17" w:rsidRDefault="00000000">
            <w:pPr>
              <w:widowControl/>
              <w:suppressAutoHyphens w:val="0"/>
              <w:jc w:val="both"/>
              <w:textAlignment w:val="auto"/>
            </w:pPr>
            <w:r>
              <w:t>Использует выданные СИЗ по назначению, проверяет их исправность перед применением, своевременно сообщает о повреждениях, возвращает СИЗ по окончании работ.</w:t>
            </w:r>
          </w:p>
        </w:tc>
      </w:tr>
      <w:tr w:rsidR="00985E17" w14:paraId="2C2CD2A6"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2DCE6" w14:textId="77777777" w:rsidR="00985E17" w:rsidRDefault="00000000">
            <w:pPr>
              <w:widowControl/>
              <w:suppressAutoHyphens w:val="0"/>
              <w:jc w:val="both"/>
              <w:textAlignment w:val="auto"/>
            </w:pPr>
            <w:r>
              <w:t>Швея</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11E86" w14:textId="77777777" w:rsidR="00985E17" w:rsidRDefault="00000000">
            <w:pPr>
              <w:widowControl/>
              <w:suppressAutoHyphens w:val="0"/>
              <w:jc w:val="both"/>
              <w:textAlignment w:val="auto"/>
            </w:pPr>
            <w:r>
              <w:t>Осуществляет мелкий ремонт СИЗ (штопка, замена застёжек, нашивка усилительных накладок и т. п.) в соответствии с рекомендациями изготовителя; определяет возможность дальнейшего использования СИЗ после ремонта.</w:t>
            </w:r>
          </w:p>
        </w:tc>
      </w:tr>
      <w:tr w:rsidR="00985E17" w14:paraId="4C407521" w14:textId="77777777">
        <w:tblPrEx>
          <w:tblCellMar>
            <w:top w:w="0" w:type="dxa"/>
            <w:bottom w:w="0" w:type="dxa"/>
          </w:tblCellMar>
        </w:tblPrEx>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9E739" w14:textId="77777777" w:rsidR="00985E17" w:rsidRDefault="00000000">
            <w:pPr>
              <w:widowControl/>
              <w:suppressAutoHyphens w:val="0"/>
              <w:jc w:val="both"/>
              <w:textAlignment w:val="auto"/>
            </w:pPr>
            <w:r>
              <w:t>Машинист по стирке белья</w:t>
            </w:r>
          </w:p>
        </w:tc>
        <w:tc>
          <w:tcPr>
            <w:tcW w:w="75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48430A" w14:textId="77777777" w:rsidR="00985E17" w:rsidRDefault="00000000">
            <w:pPr>
              <w:widowControl/>
              <w:suppressAutoHyphens w:val="0"/>
              <w:jc w:val="both"/>
              <w:textAlignment w:val="auto"/>
            </w:pPr>
            <w:r>
              <w:t>Проводит стирку, сушку и дезинфекцию СИЗ в соответствии с эксплуатационной документацией изготовителя (режимы температуры, обороты, применяемые моющие и дезинфицирующие средства); обеспечивает сохранность защитных свойств материалов СИЗ в процессе обработки; визуально контролирует состояние СИЗ до и после стирки (разрывы, истирание, изменение цвета, отслоение защитных покрытий); при выявлении утраты защитных свойств или неустранимых дефектов информирует кастеляншу и специалиста по охране труда для принятия решения о списании.</w:t>
            </w:r>
          </w:p>
        </w:tc>
      </w:tr>
    </w:tbl>
    <w:p w14:paraId="5FDA4A0E" w14:textId="77777777" w:rsidR="00985E17" w:rsidRDefault="00985E17">
      <w:pPr>
        <w:pStyle w:val="Standard"/>
        <w:spacing w:line="170" w:lineRule="atLeast"/>
        <w:ind w:firstLine="709"/>
        <w:jc w:val="both"/>
      </w:pPr>
    </w:p>
    <w:p w14:paraId="5457E2F0" w14:textId="77777777" w:rsidR="00985E17" w:rsidRDefault="00985E17">
      <w:pPr>
        <w:pStyle w:val="aff3"/>
        <w:spacing w:before="0" w:after="0"/>
        <w:ind w:left="113" w:right="57" w:hanging="255"/>
        <w:jc w:val="center"/>
      </w:pPr>
    </w:p>
    <w:p w14:paraId="4AA9E196" w14:textId="77777777" w:rsidR="00985E17" w:rsidRDefault="00000000">
      <w:pPr>
        <w:pStyle w:val="aff3"/>
        <w:spacing w:before="0" w:after="0"/>
        <w:ind w:left="113" w:right="57" w:hanging="255"/>
        <w:jc w:val="center"/>
      </w:pPr>
      <w:r>
        <w:rPr>
          <w:rStyle w:val="aff4"/>
          <w:sz w:val="28"/>
          <w:szCs w:val="28"/>
        </w:rPr>
        <w:t>Порядок обращения с дежурными средствами индивидуальной защиты (СИЗ)</w:t>
      </w:r>
    </w:p>
    <w:p w14:paraId="72400D82" w14:textId="77777777" w:rsidR="00985E17" w:rsidRDefault="00985E17">
      <w:pPr>
        <w:pStyle w:val="aff3"/>
        <w:spacing w:before="0" w:after="0"/>
        <w:ind w:left="113" w:right="57" w:hanging="255"/>
        <w:jc w:val="center"/>
      </w:pPr>
    </w:p>
    <w:p w14:paraId="1E532226" w14:textId="77777777" w:rsidR="00985E17" w:rsidRDefault="00000000">
      <w:pPr>
        <w:pStyle w:val="aff3"/>
        <w:spacing w:before="0" w:after="0"/>
        <w:ind w:left="113" w:right="57" w:firstLine="680"/>
        <w:jc w:val="both"/>
      </w:pPr>
      <w:r>
        <w:rPr>
          <w:sz w:val="28"/>
          <w:szCs w:val="28"/>
        </w:rPr>
        <w:t xml:space="preserve">Дежурные средства индивидуальной защиты (СИЗ) </w:t>
      </w:r>
      <w:r>
        <w:rPr>
          <w:b/>
          <w:bCs/>
          <w:sz w:val="28"/>
          <w:szCs w:val="28"/>
        </w:rPr>
        <w:t xml:space="preserve">закрепляются за конкретными рабочими местами (объектами, зонами) и предоставляются работникам на время выполнения определённых видов работ. </w:t>
      </w:r>
      <w:r>
        <w:rPr>
          <w:sz w:val="28"/>
          <w:szCs w:val="28"/>
        </w:rPr>
        <w:t>Закрепление дежурных СИЗ за рабочими местами осуществляется на основании перечня, утверждаемого приказом директора организации.</w:t>
      </w:r>
    </w:p>
    <w:p w14:paraId="7651D143" w14:textId="77777777" w:rsidR="00985E17" w:rsidRDefault="00000000">
      <w:pPr>
        <w:pStyle w:val="aff3"/>
        <w:spacing w:before="0" w:after="0"/>
        <w:ind w:left="113" w:right="57" w:firstLine="680"/>
        <w:jc w:val="both"/>
        <w:rPr>
          <w:b/>
          <w:bCs/>
          <w:sz w:val="28"/>
          <w:szCs w:val="28"/>
        </w:rPr>
      </w:pPr>
      <w:r>
        <w:rPr>
          <w:b/>
          <w:bCs/>
          <w:sz w:val="28"/>
          <w:szCs w:val="28"/>
        </w:rPr>
        <w:t>Процесс выдачи дежурных СИЗ регламентируется следующим образом:</w:t>
      </w:r>
    </w:p>
    <w:p w14:paraId="3BD5DFCA" w14:textId="77777777" w:rsidR="00985E17" w:rsidRDefault="00000000">
      <w:pPr>
        <w:pStyle w:val="aff3"/>
        <w:numPr>
          <w:ilvl w:val="0"/>
          <w:numId w:val="102"/>
        </w:numPr>
        <w:spacing w:before="0" w:after="0"/>
        <w:ind w:left="113" w:right="57" w:firstLine="680"/>
        <w:jc w:val="both"/>
        <w:rPr>
          <w:sz w:val="28"/>
          <w:szCs w:val="28"/>
        </w:rPr>
      </w:pPr>
      <w:r>
        <w:rPr>
          <w:sz w:val="28"/>
          <w:szCs w:val="28"/>
        </w:rPr>
        <w:t>Ответственное лицо структурного подразделения формирует письменную заявку на получение дежурных СИЗ, адресованную кастелянше. Заявка должна содержать наименование и количество СИЗ, информацию о рабочем месте/зоне применения, виде работ, планируемом сроке использования и ФИО работника.</w:t>
      </w:r>
    </w:p>
    <w:p w14:paraId="16F72A51" w14:textId="77777777" w:rsidR="00985E17" w:rsidRDefault="00000000">
      <w:pPr>
        <w:pStyle w:val="aff3"/>
        <w:numPr>
          <w:ilvl w:val="0"/>
          <w:numId w:val="102"/>
        </w:numPr>
        <w:spacing w:before="0" w:after="0"/>
        <w:ind w:left="113" w:right="57" w:firstLine="680"/>
        <w:jc w:val="both"/>
        <w:rPr>
          <w:sz w:val="28"/>
          <w:szCs w:val="28"/>
        </w:rPr>
      </w:pPr>
      <w:r>
        <w:rPr>
          <w:sz w:val="28"/>
          <w:szCs w:val="28"/>
        </w:rPr>
        <w:t>Заведующий складом, на основании полученной заявки, передаёт дежурные СИЗ кастелянше по накладной или ведомости.</w:t>
      </w:r>
    </w:p>
    <w:p w14:paraId="231F286A" w14:textId="77777777" w:rsidR="00985E17" w:rsidRDefault="00000000">
      <w:pPr>
        <w:pStyle w:val="aff3"/>
        <w:numPr>
          <w:ilvl w:val="0"/>
          <w:numId w:val="102"/>
        </w:numPr>
        <w:spacing w:before="0" w:after="0"/>
        <w:ind w:left="113" w:right="57" w:firstLine="680"/>
        <w:jc w:val="both"/>
        <w:rPr>
          <w:sz w:val="28"/>
          <w:szCs w:val="28"/>
        </w:rPr>
      </w:pPr>
      <w:r>
        <w:rPr>
          <w:sz w:val="28"/>
          <w:szCs w:val="28"/>
        </w:rPr>
        <w:t>Кастелянша выдаёт СИЗ работнику под подпись в Карточке учёта выдачи дежурных СИЗ (форма приложения № 3 к приказу Минтруда России от 29.10.2021 № 766н). Одновременно с выдачей она информирует работника о правилах эксплуатации СИЗ.</w:t>
      </w:r>
    </w:p>
    <w:p w14:paraId="7D5E2CD1" w14:textId="77777777" w:rsidR="00985E17" w:rsidRDefault="00000000">
      <w:pPr>
        <w:pStyle w:val="aff3"/>
        <w:spacing w:before="0" w:after="0"/>
        <w:ind w:left="113" w:right="57" w:firstLine="680"/>
        <w:jc w:val="both"/>
        <w:rPr>
          <w:sz w:val="28"/>
          <w:szCs w:val="28"/>
        </w:rPr>
      </w:pPr>
      <w:r>
        <w:rPr>
          <w:sz w:val="28"/>
          <w:szCs w:val="28"/>
        </w:rPr>
        <w:t>Факт выдачи и возврата дежурных СИЗ фиксируется в Карточке учёта выдачи с указанием даты выдачи и возврата, ФИО работника, идентификатора рабочего места, наименования СИЗ и подписи работника. Срок эксплуатации СИЗ исчисляется с даты фактической выдачи, указанной в карточке.</w:t>
      </w:r>
    </w:p>
    <w:p w14:paraId="20EA449D" w14:textId="77777777" w:rsidR="00985E17" w:rsidRDefault="00000000">
      <w:pPr>
        <w:pStyle w:val="aff3"/>
        <w:spacing w:before="0" w:after="0"/>
        <w:ind w:left="113" w:right="57" w:firstLine="680"/>
        <w:jc w:val="both"/>
        <w:rPr>
          <w:sz w:val="28"/>
          <w:szCs w:val="28"/>
        </w:rPr>
      </w:pPr>
      <w:r>
        <w:rPr>
          <w:sz w:val="28"/>
          <w:szCs w:val="28"/>
        </w:rPr>
        <w:t>По завершении работ работник возвращает дежурные СИЗ кастелянше. Комиссия проверяет целостность и пригодность СИЗ к дальнейшему использованию. При выявлении повреждений или утраты защитных свойств она незамедлительно информирует заведующего складом и специалиста по охране труда.</w:t>
      </w:r>
    </w:p>
    <w:p w14:paraId="56570A15" w14:textId="77777777" w:rsidR="00985E17" w:rsidRDefault="00000000">
      <w:pPr>
        <w:pStyle w:val="aff3"/>
        <w:spacing w:before="0" w:after="0"/>
        <w:ind w:left="113" w:right="57" w:firstLine="680"/>
        <w:jc w:val="both"/>
        <w:rPr>
          <w:sz w:val="28"/>
          <w:szCs w:val="28"/>
        </w:rPr>
      </w:pPr>
      <w:r>
        <w:rPr>
          <w:sz w:val="28"/>
          <w:szCs w:val="28"/>
        </w:rPr>
        <w:t>Заведующий складом принимает возвращённые СИЗ от кастелянши по ведомости, проверяет сроки годности и наличие соответствующих документов о подтверждении соответствия (сертификата или декларации).</w:t>
      </w:r>
    </w:p>
    <w:p w14:paraId="642AB9AB" w14:textId="77777777" w:rsidR="00985E17" w:rsidRDefault="00000000">
      <w:pPr>
        <w:pStyle w:val="aff3"/>
        <w:spacing w:before="0" w:after="0"/>
        <w:ind w:left="113" w:right="57" w:firstLine="680"/>
        <w:jc w:val="both"/>
        <w:rPr>
          <w:sz w:val="28"/>
          <w:szCs w:val="28"/>
        </w:rPr>
      </w:pPr>
      <w:r>
        <w:rPr>
          <w:sz w:val="28"/>
          <w:szCs w:val="28"/>
        </w:rPr>
        <w:t>В дежурные СИЗ не включаются средства, контактирующие с телом работника, такие как бельё, специальная обувь, головные уборы и СИЗ рук, если это противоречит санитарно-гигиеническим требованиям.</w:t>
      </w:r>
    </w:p>
    <w:p w14:paraId="5621C07E" w14:textId="77777777" w:rsidR="00985E17" w:rsidRDefault="00000000">
      <w:pPr>
        <w:pStyle w:val="aff3"/>
        <w:spacing w:before="0" w:after="0"/>
        <w:ind w:left="113" w:right="57" w:firstLine="680"/>
        <w:jc w:val="both"/>
        <w:rPr>
          <w:b/>
          <w:bCs/>
          <w:sz w:val="28"/>
          <w:szCs w:val="28"/>
        </w:rPr>
      </w:pPr>
      <w:r>
        <w:rPr>
          <w:b/>
          <w:bCs/>
          <w:sz w:val="28"/>
          <w:szCs w:val="28"/>
        </w:rPr>
        <w:t>Уход за дежурными СИЗ (стирка, чистка, дезинфекция, мелкий ремонт) осуществляется в соответствии с эксплуатационной документацией изготовителя:</w:t>
      </w:r>
    </w:p>
    <w:p w14:paraId="67E286C6" w14:textId="77777777" w:rsidR="00985E17" w:rsidRDefault="00000000">
      <w:pPr>
        <w:pStyle w:val="aff3"/>
        <w:numPr>
          <w:ilvl w:val="0"/>
          <w:numId w:val="103"/>
        </w:numPr>
        <w:spacing w:before="0" w:after="0"/>
        <w:ind w:left="113" w:right="57" w:firstLine="680"/>
        <w:jc w:val="both"/>
        <w:rPr>
          <w:sz w:val="28"/>
          <w:szCs w:val="28"/>
        </w:rPr>
      </w:pPr>
      <w:r>
        <w:rPr>
          <w:sz w:val="28"/>
          <w:szCs w:val="28"/>
        </w:rPr>
        <w:t>Стирка и дезинфекция проводятся машинистом по стирке белья с соблюдением рекомендуемых режимов.</w:t>
      </w:r>
    </w:p>
    <w:p w14:paraId="7859546F" w14:textId="77777777" w:rsidR="00985E17" w:rsidRDefault="00000000">
      <w:pPr>
        <w:pStyle w:val="aff3"/>
        <w:numPr>
          <w:ilvl w:val="0"/>
          <w:numId w:val="103"/>
        </w:numPr>
        <w:spacing w:before="0" w:after="0"/>
        <w:ind w:left="113" w:right="57" w:firstLine="680"/>
        <w:jc w:val="both"/>
        <w:rPr>
          <w:sz w:val="28"/>
          <w:szCs w:val="28"/>
        </w:rPr>
      </w:pPr>
      <w:r>
        <w:rPr>
          <w:sz w:val="28"/>
          <w:szCs w:val="28"/>
        </w:rPr>
        <w:t xml:space="preserve">Мелкий ремонт выполняется швеёй с учётом недопустимости внесения изменений, снижающих защитные свойства СИЗ. </w:t>
      </w:r>
    </w:p>
    <w:p w14:paraId="160925DB" w14:textId="77777777" w:rsidR="00985E17" w:rsidRDefault="00000000">
      <w:pPr>
        <w:pStyle w:val="aff3"/>
        <w:spacing w:before="0" w:after="0"/>
        <w:ind w:left="113" w:right="57" w:firstLine="680"/>
        <w:jc w:val="both"/>
        <w:rPr>
          <w:sz w:val="28"/>
          <w:szCs w:val="28"/>
        </w:rPr>
      </w:pPr>
      <w:r>
        <w:rPr>
          <w:sz w:val="28"/>
          <w:szCs w:val="28"/>
        </w:rPr>
        <w:t>При утрате защитных свойств, износе или повреждении дежурных СИЗ они выводятся из эксплуатации и списываются комиссией на основании Акта списания.</w:t>
      </w:r>
    </w:p>
    <w:p w14:paraId="77FDFC07" w14:textId="77777777" w:rsidR="00985E17" w:rsidRDefault="00000000">
      <w:pPr>
        <w:pStyle w:val="Standard"/>
        <w:ind w:left="113" w:right="57" w:firstLine="680"/>
        <w:jc w:val="both"/>
      </w:pPr>
      <w:r>
        <w:rPr>
          <w:rFonts w:eastAsia="Arial"/>
          <w:sz w:val="28"/>
          <w:szCs w:val="28"/>
          <w:lang w:eastAsia="en-US"/>
        </w:rPr>
        <w:t xml:space="preserve">Средства индивидуальной защиты выдаются согласно нормам обеспечения, утвержденными приказом директора  </w:t>
      </w:r>
      <w:r>
        <w:rPr>
          <w:rFonts w:eastAsia="MS Mincho"/>
          <w:color w:val="000000"/>
          <w:sz w:val="28"/>
          <w:szCs w:val="28"/>
        </w:rPr>
        <w:t>ГБУСО «Болгатовский дом-интернат»</w:t>
      </w:r>
      <w:r>
        <w:rPr>
          <w:rFonts w:eastAsia="Arial"/>
          <w:sz w:val="28"/>
          <w:szCs w:val="28"/>
          <w:lang w:eastAsia="en-US"/>
        </w:rPr>
        <w:t>,  в соответствии с требованиями действующего законодательства Российской Федерации.</w:t>
      </w:r>
    </w:p>
    <w:p w14:paraId="65BA7E98" w14:textId="77777777" w:rsidR="00985E17" w:rsidRDefault="00000000">
      <w:pPr>
        <w:pStyle w:val="Standard"/>
        <w:ind w:left="113" w:right="57" w:firstLine="680"/>
        <w:jc w:val="both"/>
      </w:pPr>
      <w:r>
        <w:rPr>
          <w:rFonts w:eastAsia="Arial"/>
          <w:sz w:val="28"/>
          <w:szCs w:val="28"/>
          <w:lang w:eastAsia="en-US"/>
        </w:rPr>
        <w:t>Работник обязан следить за правильностью применения СИЗ, своевременно докладывать о замеченных недостатках для устранения замечаний.</w:t>
      </w:r>
    </w:p>
    <w:p w14:paraId="3E977658" w14:textId="77777777" w:rsidR="00985E17" w:rsidRDefault="00000000">
      <w:pPr>
        <w:pStyle w:val="Standard"/>
        <w:ind w:left="113" w:right="57" w:firstLine="680"/>
        <w:jc w:val="both"/>
      </w:pPr>
      <w:r>
        <w:rPr>
          <w:rFonts w:eastAsia="Arial"/>
          <w:sz w:val="28"/>
          <w:szCs w:val="28"/>
          <w:lang w:eastAsia="en-US"/>
        </w:rPr>
        <w:t xml:space="preserve">В </w:t>
      </w:r>
      <w:r>
        <w:rPr>
          <w:rFonts w:eastAsia="MS Mincho"/>
          <w:color w:val="000000"/>
          <w:sz w:val="28"/>
          <w:szCs w:val="28"/>
        </w:rPr>
        <w:t>ГБУСО «Болгатовский дом-интернат»</w:t>
      </w:r>
      <w:r>
        <w:rPr>
          <w:rFonts w:eastAsia="Calibri"/>
          <w:b/>
          <w:sz w:val="28"/>
          <w:szCs w:val="28"/>
          <w:lang w:eastAsia="en-US"/>
        </w:rPr>
        <w:t xml:space="preserve"> </w:t>
      </w:r>
      <w:r>
        <w:rPr>
          <w:rFonts w:eastAsia="Arial"/>
          <w:sz w:val="28"/>
          <w:szCs w:val="28"/>
          <w:lang w:eastAsia="en-US"/>
        </w:rPr>
        <w:t>работники на вводном инструктаже получают сведения о положенных им нормах выдачи СИЗ, а при проведении инструктажей на рабочем месте получают информацию о правильном применении СИЗ.</w:t>
      </w:r>
    </w:p>
    <w:p w14:paraId="53A3E1BD" w14:textId="77777777" w:rsidR="00985E17" w:rsidRDefault="00000000">
      <w:pPr>
        <w:pStyle w:val="Standard"/>
        <w:ind w:left="113" w:right="57" w:firstLine="680"/>
        <w:jc w:val="both"/>
      </w:pPr>
      <w:r>
        <w:rPr>
          <w:rFonts w:eastAsia="Arial"/>
          <w:sz w:val="28"/>
          <w:szCs w:val="28"/>
          <w:lang w:eastAsia="en-US"/>
        </w:rPr>
        <w:t xml:space="preserve">В </w:t>
      </w:r>
      <w:r>
        <w:rPr>
          <w:rFonts w:eastAsia="MS Mincho"/>
          <w:color w:val="000000"/>
          <w:sz w:val="28"/>
          <w:szCs w:val="28"/>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w:t>
      </w:r>
      <w:r>
        <w:rPr>
          <w:rFonts w:eastAsia="Calibri"/>
          <w:sz w:val="28"/>
          <w:szCs w:val="28"/>
          <w:lang w:eastAsia="en-US"/>
        </w:rPr>
        <w:t>выдача СИЗ производится с учетом идентифицированных на рабочем месте вредных и опасных производственных факторов, выявленных опасностей.</w:t>
      </w:r>
    </w:p>
    <w:p w14:paraId="5117EC59" w14:textId="77777777" w:rsidR="00985E17" w:rsidRDefault="00985E17">
      <w:pPr>
        <w:pStyle w:val="Standard"/>
        <w:ind w:left="113" w:right="57" w:firstLine="680"/>
        <w:jc w:val="both"/>
        <w:rPr>
          <w:rFonts w:eastAsia="Calibri"/>
          <w:sz w:val="28"/>
          <w:szCs w:val="28"/>
          <w:lang w:eastAsia="en-US"/>
        </w:rPr>
      </w:pPr>
    </w:p>
    <w:p w14:paraId="1DD2E043" w14:textId="77777777" w:rsidR="00985E17" w:rsidRDefault="00000000">
      <w:pPr>
        <w:widowControl/>
        <w:suppressAutoHyphens w:val="0"/>
        <w:ind w:left="113" w:right="57" w:firstLine="680"/>
        <w:jc w:val="center"/>
        <w:textAlignment w:val="auto"/>
        <w:rPr>
          <w:rFonts w:ascii="Times New Roman" w:eastAsia="Times New Roman" w:hAnsi="Times New Roman" w:cs="Times New Roman"/>
          <w:b/>
          <w:bCs/>
          <w:sz w:val="32"/>
          <w:szCs w:val="32"/>
          <w:lang w:eastAsia="ru-RU" w:bidi="ar-SA"/>
        </w:rPr>
      </w:pPr>
      <w:r>
        <w:rPr>
          <w:rFonts w:ascii="Times New Roman" w:eastAsia="Times New Roman" w:hAnsi="Times New Roman" w:cs="Times New Roman"/>
          <w:b/>
          <w:bCs/>
          <w:sz w:val="32"/>
          <w:szCs w:val="32"/>
          <w:lang w:eastAsia="ru-RU" w:bidi="ar-SA"/>
        </w:rPr>
        <w:t>ПОЛОЖЕНИЕ</w:t>
      </w:r>
    </w:p>
    <w:p w14:paraId="3DF21A38" w14:textId="77777777" w:rsidR="00985E17" w:rsidRDefault="00000000">
      <w:pPr>
        <w:widowControl/>
        <w:suppressAutoHyphens w:val="0"/>
        <w:ind w:left="113" w:right="57" w:firstLine="680"/>
        <w:jc w:val="center"/>
        <w:textAlignment w:val="auto"/>
        <w:rPr>
          <w:rFonts w:ascii="Times New Roman" w:eastAsia="Times New Roman" w:hAnsi="Times New Roman" w:cs="Times New Roman"/>
          <w:b/>
          <w:bCs/>
          <w:kern w:val="0"/>
          <w:sz w:val="32"/>
          <w:szCs w:val="32"/>
          <w:lang w:eastAsia="ru-RU" w:bidi="ar-SA"/>
        </w:rPr>
      </w:pPr>
      <w:r>
        <w:rPr>
          <w:rFonts w:ascii="Times New Roman" w:eastAsia="Times New Roman" w:hAnsi="Times New Roman" w:cs="Times New Roman"/>
          <w:b/>
          <w:bCs/>
          <w:kern w:val="0"/>
          <w:sz w:val="32"/>
          <w:szCs w:val="32"/>
          <w:lang w:eastAsia="ru-RU" w:bidi="ar-SA"/>
        </w:rPr>
        <w:t>о порядке проведения освидетельствования и продления сроков эксплуатации средств индивидуальной защиты</w:t>
      </w:r>
    </w:p>
    <w:p w14:paraId="0BE4B2CF" w14:textId="77777777" w:rsidR="00985E17" w:rsidRDefault="00985E17">
      <w:pPr>
        <w:widowControl/>
        <w:suppressAutoHyphens w:val="0"/>
        <w:ind w:left="113" w:right="57" w:firstLine="680"/>
        <w:jc w:val="center"/>
        <w:textAlignment w:val="auto"/>
        <w:rPr>
          <w:rFonts w:ascii="Times New Roman" w:eastAsia="Times New Roman" w:hAnsi="Times New Roman" w:cs="Times New Roman"/>
          <w:b/>
          <w:bCs/>
          <w:kern w:val="0"/>
          <w:sz w:val="32"/>
          <w:szCs w:val="32"/>
          <w:lang w:eastAsia="ru-RU" w:bidi="ar-SA"/>
        </w:rPr>
      </w:pPr>
    </w:p>
    <w:p w14:paraId="5FAC6838" w14:textId="77777777" w:rsidR="00985E17" w:rsidRDefault="00000000">
      <w:pPr>
        <w:widowControl/>
        <w:suppressAutoHyphens w:val="0"/>
        <w:ind w:left="113" w:right="57" w:firstLine="680"/>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1. Общие положения</w:t>
      </w:r>
    </w:p>
    <w:p w14:paraId="74270EF2"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1.1. Настоящее Положение регулирует порядок организации и проведения освидетельствования, а также продления сроков эксплуатации средств индивидуальной защиты (СИЗ) в Государственном бюджетном учреждении социального обслуживания «Болгатовский дом-интернат» (далее — Учреждение).</w:t>
      </w:r>
    </w:p>
    <w:p w14:paraId="19755B9E"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1.2. Положение разработано в соответствии с:</w:t>
      </w:r>
    </w:p>
    <w:p w14:paraId="4648800F"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Трудовым кодексом Российской Федерации;</w:t>
      </w:r>
    </w:p>
    <w:p w14:paraId="66659A1C"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Приказом Министерства труда и социальной защиты Российской Федерации от 29 октября 2021 г. № 766н;</w:t>
      </w:r>
    </w:p>
    <w:p w14:paraId="62D61C21"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Методикой проведения освидетельствования и продления сроков носки средств индивидуальной защиты.</w:t>
      </w:r>
    </w:p>
    <w:p w14:paraId="4B0216C6"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2. Порядок формирования комиссии</w:t>
      </w:r>
    </w:p>
    <w:p w14:paraId="2A307C47"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2.1. Для проведения освидетельствования и списания СИЗ сформирована постоянно действующая комиссия.</w:t>
      </w:r>
    </w:p>
    <w:p w14:paraId="211C7B2C"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2.2. В состав комиссии входят следующие должностные лица:</w:t>
      </w:r>
    </w:p>
    <w:p w14:paraId="5CAE167B"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Председатель комиссии — заместитель директора</w:t>
      </w:r>
    </w:p>
    <w:p w14:paraId="1DA1622C"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Члены комиссии:</w:t>
      </w:r>
    </w:p>
    <w:p w14:paraId="534004A1"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главный бухгалтер;</w:t>
      </w:r>
    </w:p>
    <w:p w14:paraId="59FE7BBD"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бухгалтер;</w:t>
      </w:r>
    </w:p>
    <w:p w14:paraId="12DDE70B"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социальный работник.</w:t>
      </w:r>
    </w:p>
    <w:p w14:paraId="65F53B41"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3. Порядок работы комиссии</w:t>
      </w:r>
    </w:p>
    <w:p w14:paraId="0BEF178A"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3.1. Основные задачи комиссии включают:</w:t>
      </w:r>
    </w:p>
    <w:p w14:paraId="6E66C453"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Процедуру визуального осмотра состояния СИЗ;</w:t>
      </w:r>
    </w:p>
    <w:p w14:paraId="77869105"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Определение возможности дальнейшего использования СИЗ.</w:t>
      </w:r>
    </w:p>
    <w:p w14:paraId="00766A2D"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3.2. В процессе освидетельствования комиссия руководствуется:</w:t>
      </w:r>
    </w:p>
    <w:p w14:paraId="59D3EF7A"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Настоящим Положением;</w:t>
      </w:r>
    </w:p>
    <w:p w14:paraId="3296FED4"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Методикой от 28 февраля 2024 г.;</w:t>
      </w:r>
    </w:p>
    <w:p w14:paraId="65BAD258"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Нормативной документацией, регламентирующей требования к СИЗ.</w:t>
      </w:r>
    </w:p>
    <w:p w14:paraId="4B24772C"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4. Документальное оформление</w:t>
      </w:r>
    </w:p>
    <w:p w14:paraId="50FCC0D4"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4.1. По завершении работы комиссии оформляются следующие документы:</w:t>
      </w:r>
    </w:p>
    <w:p w14:paraId="0B7E69CC"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Акт осмотра СИЗ;</w:t>
      </w:r>
    </w:p>
    <w:p w14:paraId="0BAD765A"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Акт списания — в случае необходимости.</w:t>
      </w:r>
    </w:p>
    <w:p w14:paraId="18A219DD"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4.2. Процедура согласования и утверждения документов включает следующие этапы:</w:t>
      </w:r>
    </w:p>
    <w:p w14:paraId="1DC6EB7C"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Составление акта — председатель комиссии;</w:t>
      </w:r>
    </w:p>
    <w:p w14:paraId="7344B05D"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Утверждение акта — директор Учреждения.</w:t>
      </w:r>
    </w:p>
    <w:p w14:paraId="2D2EC218"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5. Ответственность</w:t>
      </w:r>
    </w:p>
    <w:p w14:paraId="75D8D22E"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5.1. Председатель комиссии несёт ответственность за:</w:t>
      </w:r>
    </w:p>
    <w:p w14:paraId="1A042925"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Организацию работы комиссии;</w:t>
      </w:r>
    </w:p>
    <w:p w14:paraId="2CAB42CA"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Своевременное оформление документации;</w:t>
      </w:r>
    </w:p>
    <w:p w14:paraId="412E0AC3"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Достоверность сведений, содержащихся в актах.</w:t>
      </w:r>
    </w:p>
    <w:p w14:paraId="1E5FAA57"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5.2. Члены комиссии несут ответственность за:</w:t>
      </w:r>
    </w:p>
    <w:p w14:paraId="57169ABB"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Качественное проведение осмотра СИЗ;</w:t>
      </w:r>
    </w:p>
    <w:p w14:paraId="193ACA95"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Объективность оценки состояния СИЗ;</w:t>
      </w:r>
    </w:p>
    <w:p w14:paraId="7F7A7703"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Своевременное предоставление необходимой информации.</w:t>
      </w:r>
    </w:p>
    <w:p w14:paraId="1834B9D5"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6. Заключительные положения</w:t>
      </w:r>
    </w:p>
    <w:p w14:paraId="39C9F114"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6.1. Контроль за соблюдением настоящего Положения возлагается на специалиста по охране труда Учреждения.</w:t>
      </w:r>
    </w:p>
    <w:p w14:paraId="133257CC"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6.2. Изменения и дополнения в настоящее Положение вносятся на основании приказа директора Учреждения.</w:t>
      </w:r>
    </w:p>
    <w:p w14:paraId="0D5EE42F" w14:textId="77777777" w:rsidR="00985E17" w:rsidRDefault="00985E17">
      <w:pPr>
        <w:widowControl/>
        <w:suppressAutoHyphens w:val="0"/>
        <w:ind w:right="57"/>
        <w:jc w:val="both"/>
        <w:textAlignment w:val="auto"/>
        <w:rPr>
          <w:rFonts w:ascii="Times New Roman" w:eastAsia="Times New Roman" w:hAnsi="Times New Roman" w:cs="Times New Roman"/>
          <w:kern w:val="0"/>
          <w:sz w:val="28"/>
          <w:szCs w:val="28"/>
          <w:lang w:eastAsia="ru-RU" w:bidi="ar-SA"/>
        </w:rPr>
      </w:pPr>
    </w:p>
    <w:p w14:paraId="0C64A5F6" w14:textId="77777777" w:rsidR="00985E17" w:rsidRDefault="00000000">
      <w:pPr>
        <w:widowControl/>
        <w:suppressAutoHyphens w:val="0"/>
        <w:ind w:left="113" w:right="57" w:firstLine="680"/>
        <w:jc w:val="center"/>
        <w:textAlignment w:val="auto"/>
        <w:rPr>
          <w:rFonts w:ascii="Times New Roman" w:eastAsia="Times New Roman" w:hAnsi="Times New Roman" w:cs="Times New Roman"/>
          <w:b/>
          <w:bCs/>
          <w:kern w:val="0"/>
          <w:sz w:val="32"/>
          <w:szCs w:val="32"/>
          <w:lang w:eastAsia="ru-RU" w:bidi="ar-SA"/>
        </w:rPr>
      </w:pPr>
      <w:r>
        <w:rPr>
          <w:rFonts w:ascii="Times New Roman" w:eastAsia="Times New Roman" w:hAnsi="Times New Roman" w:cs="Times New Roman"/>
          <w:b/>
          <w:bCs/>
          <w:kern w:val="0"/>
          <w:sz w:val="32"/>
          <w:szCs w:val="32"/>
          <w:lang w:eastAsia="ru-RU" w:bidi="ar-SA"/>
        </w:rPr>
        <w:t xml:space="preserve">Методика проведения освидетельствования СИЗ </w:t>
      </w:r>
    </w:p>
    <w:p w14:paraId="0C3F7B67" w14:textId="77777777" w:rsidR="00985E17" w:rsidRDefault="00000000">
      <w:pPr>
        <w:widowControl/>
        <w:suppressAutoHyphens w:val="0"/>
        <w:ind w:left="113" w:right="57" w:firstLine="680"/>
        <w:jc w:val="center"/>
        <w:textAlignment w:val="auto"/>
        <w:rPr>
          <w:rFonts w:ascii="Times New Roman" w:eastAsia="Times New Roman" w:hAnsi="Times New Roman" w:cs="Times New Roman"/>
          <w:b/>
          <w:bCs/>
          <w:kern w:val="0"/>
          <w:sz w:val="32"/>
          <w:szCs w:val="32"/>
          <w:lang w:eastAsia="ru-RU" w:bidi="ar-SA"/>
        </w:rPr>
      </w:pPr>
      <w:r>
        <w:rPr>
          <w:rFonts w:ascii="Times New Roman" w:eastAsia="Times New Roman" w:hAnsi="Times New Roman" w:cs="Times New Roman"/>
          <w:b/>
          <w:bCs/>
          <w:kern w:val="0"/>
          <w:sz w:val="32"/>
          <w:szCs w:val="32"/>
          <w:lang w:eastAsia="ru-RU" w:bidi="ar-SA"/>
        </w:rPr>
        <w:t>(с фиксацией результатов актом)</w:t>
      </w:r>
    </w:p>
    <w:p w14:paraId="7A6DD842" w14:textId="77777777" w:rsidR="00985E17" w:rsidRDefault="00000000">
      <w:pPr>
        <w:widowControl/>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Важно:</w:t>
      </w:r>
      <w:r>
        <w:rPr>
          <w:rFonts w:ascii="Times New Roman" w:eastAsia="Times New Roman" w:hAnsi="Times New Roman" w:cs="Times New Roman"/>
          <w:kern w:val="0"/>
          <w:sz w:val="28"/>
          <w:szCs w:val="28"/>
          <w:lang w:eastAsia="ru-RU" w:bidi="ar-SA"/>
        </w:rPr>
        <w:t xml:space="preserve"> по действующим правилам (приказ Минтруда № 766н, ТР ТС 019/2011) нельзя продлевать срок эксплуатации СИЗ за пределы срока годности/службы, установленного производителем. Методика позволяет оценить пригодность СИЗ к использованию </w:t>
      </w:r>
      <w:r>
        <w:rPr>
          <w:rFonts w:ascii="Times New Roman" w:eastAsia="Times New Roman" w:hAnsi="Times New Roman" w:cs="Times New Roman"/>
          <w:b/>
          <w:bCs/>
          <w:kern w:val="0"/>
          <w:sz w:val="28"/>
          <w:szCs w:val="28"/>
          <w:lang w:eastAsia="ru-RU" w:bidi="ar-SA"/>
        </w:rPr>
        <w:t>в пределах</w:t>
      </w:r>
      <w:r>
        <w:rPr>
          <w:rFonts w:ascii="Times New Roman" w:eastAsia="Times New Roman" w:hAnsi="Times New Roman" w:cs="Times New Roman"/>
          <w:kern w:val="0"/>
          <w:sz w:val="28"/>
          <w:szCs w:val="28"/>
          <w:lang w:eastAsia="ru-RU" w:bidi="ar-SA"/>
        </w:rPr>
        <w:t xml:space="preserve"> этого срока и правильно оформить акт.</w:t>
      </w:r>
    </w:p>
    <w:p w14:paraId="630E64DE"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1. Нормативная база и область применения</w:t>
      </w:r>
    </w:p>
    <w:p w14:paraId="3A409375"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Методика применяется для освидетельствования СИЗ, возвращённых работниками по истечении срока носки, либо хранившихся на складе, если требуется подтвердить их пригодность к эксплуатации.</w:t>
      </w:r>
    </w:p>
    <w:p w14:paraId="5A65BE2D" w14:textId="77777777" w:rsidR="00985E17" w:rsidRDefault="00000000">
      <w:pPr>
        <w:widowControl/>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Нормативные документы:</w:t>
      </w:r>
    </w:p>
    <w:p w14:paraId="0C3DB9EA" w14:textId="77777777" w:rsidR="00985E17" w:rsidRDefault="00000000">
      <w:pPr>
        <w:widowControl/>
        <w:numPr>
          <w:ilvl w:val="0"/>
          <w:numId w:val="104"/>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ст. 214, 221 ТК РФ;</w:t>
      </w:r>
    </w:p>
    <w:p w14:paraId="3711F942" w14:textId="77777777" w:rsidR="00985E17" w:rsidRDefault="00000000">
      <w:pPr>
        <w:widowControl/>
        <w:numPr>
          <w:ilvl w:val="0"/>
          <w:numId w:val="104"/>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приказ Минтруда России от 29.10.2021 № 766н «Об утверждении Правил обеспечения работников средствами индивидуальной защиты и смывающими средствами»;</w:t>
      </w:r>
    </w:p>
    <w:p w14:paraId="47943C1B" w14:textId="77777777" w:rsidR="00985E17" w:rsidRDefault="00000000">
      <w:pPr>
        <w:widowControl/>
        <w:numPr>
          <w:ilvl w:val="0"/>
          <w:numId w:val="104"/>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ТР ТС 019/2011 «О безопасности средств индивидуальной защиты»;</w:t>
      </w:r>
    </w:p>
    <w:p w14:paraId="1CD2BD90" w14:textId="77777777" w:rsidR="00985E17" w:rsidRDefault="00000000">
      <w:pPr>
        <w:widowControl/>
        <w:numPr>
          <w:ilvl w:val="0"/>
          <w:numId w:val="104"/>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эксплуатационная документация (паспорт, инструкция) производителя на конкретные СИЗ;</w:t>
      </w:r>
    </w:p>
    <w:p w14:paraId="5BBF0A6A" w14:textId="77777777" w:rsidR="00985E17" w:rsidRDefault="00000000">
      <w:pPr>
        <w:widowControl/>
        <w:numPr>
          <w:ilvl w:val="0"/>
          <w:numId w:val="104"/>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локальные акты организации.</w:t>
      </w:r>
    </w:p>
    <w:p w14:paraId="4AFF5AD3"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2. Термины и ключевые ограничения</w:t>
      </w:r>
    </w:p>
    <w:p w14:paraId="414C3415" w14:textId="77777777" w:rsidR="00985E17" w:rsidRDefault="00000000">
      <w:pPr>
        <w:widowControl/>
        <w:numPr>
          <w:ilvl w:val="0"/>
          <w:numId w:val="105"/>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Срок эксплуатации</w:t>
      </w:r>
      <w:r>
        <w:rPr>
          <w:rFonts w:ascii="Times New Roman" w:eastAsia="Times New Roman" w:hAnsi="Times New Roman" w:cs="Times New Roman"/>
          <w:kern w:val="0"/>
          <w:sz w:val="28"/>
          <w:szCs w:val="28"/>
          <w:lang w:eastAsia="ru-RU" w:bidi="ar-SA"/>
        </w:rPr>
        <w:t xml:space="preserve"> — период, в течение которого СИЗ сохраняет защитные свойства. Не может превышать срок годности/службы по документации производителя.</w:t>
      </w:r>
    </w:p>
    <w:p w14:paraId="2376E4E5" w14:textId="77777777" w:rsidR="00985E17" w:rsidRDefault="00000000">
      <w:pPr>
        <w:widowControl/>
        <w:numPr>
          <w:ilvl w:val="0"/>
          <w:numId w:val="105"/>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Процент износа</w:t>
      </w:r>
      <w:r>
        <w:rPr>
          <w:rFonts w:ascii="Times New Roman" w:eastAsia="Times New Roman" w:hAnsi="Times New Roman" w:cs="Times New Roman"/>
          <w:kern w:val="0"/>
          <w:sz w:val="28"/>
          <w:szCs w:val="28"/>
          <w:lang w:eastAsia="ru-RU" w:bidi="ar-SA"/>
        </w:rPr>
        <w:t xml:space="preserve"> — оценка утраты защитных и эксплуатационных свойств. Определяется комиссией визуально и функционально.</w:t>
      </w:r>
    </w:p>
    <w:p w14:paraId="2337E1CF" w14:textId="77777777" w:rsidR="00985E17" w:rsidRDefault="00000000">
      <w:pPr>
        <w:widowControl/>
        <w:numPr>
          <w:ilvl w:val="0"/>
          <w:numId w:val="105"/>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Продление срока эксплуатации</w:t>
      </w:r>
      <w:r>
        <w:rPr>
          <w:rFonts w:ascii="Times New Roman" w:eastAsia="Times New Roman" w:hAnsi="Times New Roman" w:cs="Times New Roman"/>
          <w:kern w:val="0"/>
          <w:sz w:val="28"/>
          <w:szCs w:val="28"/>
          <w:lang w:eastAsia="ru-RU" w:bidi="ar-SA"/>
        </w:rPr>
        <w:t xml:space="preserve"> — не увеличение за пределы срока производителя, а разрешение на дальнейшее использование в пределах оставшегося срока при подтверждении пригодности.</w:t>
      </w:r>
    </w:p>
    <w:p w14:paraId="31DE9A04" w14:textId="77777777" w:rsidR="00985E17" w:rsidRDefault="00000000">
      <w:pPr>
        <w:widowControl/>
        <w:numPr>
          <w:ilvl w:val="0"/>
          <w:numId w:val="105"/>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Истечение срока сертификата</w:t>
      </w:r>
      <w:r>
        <w:rPr>
          <w:rFonts w:ascii="Times New Roman" w:eastAsia="Times New Roman" w:hAnsi="Times New Roman" w:cs="Times New Roman"/>
          <w:kern w:val="0"/>
          <w:sz w:val="28"/>
          <w:szCs w:val="28"/>
          <w:lang w:eastAsia="ru-RU" w:bidi="ar-SA"/>
        </w:rPr>
        <w:t xml:space="preserve"> не компенсируется актом комиссии: СИЗ без действующего подтверждения соответствия использовать нельзя. Акт подтверждает только техническое состояние.</w:t>
      </w:r>
    </w:p>
    <w:p w14:paraId="43C760CC"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3. Организация освидетельствования</w:t>
      </w:r>
    </w:p>
    <w:p w14:paraId="52D947AD"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3.1. Поготовка к осмотру</w:t>
      </w:r>
    </w:p>
    <w:p w14:paraId="749FA251"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До начала осмотра комиссия:</w:t>
      </w:r>
    </w:p>
    <w:p w14:paraId="2B2301E7" w14:textId="77777777" w:rsidR="00985E17" w:rsidRDefault="00000000">
      <w:pPr>
        <w:widowControl/>
        <w:numPr>
          <w:ilvl w:val="0"/>
          <w:numId w:val="106"/>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получает перечень СИЗ с указанием наименования, модели, количества, даты изготовления, срока годности/службы, даты выдачи (если была), условий хранения;</w:t>
      </w:r>
    </w:p>
    <w:p w14:paraId="790CB3C9" w14:textId="77777777" w:rsidR="00985E17" w:rsidRDefault="00000000">
      <w:pPr>
        <w:widowControl/>
        <w:numPr>
          <w:ilvl w:val="0"/>
          <w:numId w:val="106"/>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проверяет наличие и актуальность сертификатов/деклараций соответствия;</w:t>
      </w:r>
    </w:p>
    <w:p w14:paraId="775A210C" w14:textId="77777777" w:rsidR="00985E17" w:rsidRDefault="00000000">
      <w:pPr>
        <w:widowControl/>
        <w:numPr>
          <w:ilvl w:val="0"/>
          <w:numId w:val="106"/>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готовит инструменты: лупу, линейку, фонарик, весы (при необходимости), шаблоны для оценки износа;</w:t>
      </w:r>
    </w:p>
    <w:p w14:paraId="57B2D373" w14:textId="77777777" w:rsidR="00985E17" w:rsidRDefault="00000000">
      <w:pPr>
        <w:widowControl/>
        <w:numPr>
          <w:ilvl w:val="0"/>
          <w:numId w:val="106"/>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подготавливает формы: акт освидетельствования, проект распоряжения на мероприятия по уходу.</w:t>
      </w:r>
    </w:p>
    <w:p w14:paraId="0266D9FE"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4. Процедура освидетельствования (пошагово)</w:t>
      </w:r>
    </w:p>
    <w:p w14:paraId="3EC59860"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Шаг 1. Проверка документации и маркировки</w:t>
      </w:r>
    </w:p>
    <w:p w14:paraId="3D737012"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Для каждого СИЗ комиссия проверяет:</w:t>
      </w:r>
    </w:p>
    <w:p w14:paraId="109F412D" w14:textId="77777777" w:rsidR="00985E17" w:rsidRDefault="00000000">
      <w:pPr>
        <w:widowControl/>
        <w:numPr>
          <w:ilvl w:val="0"/>
          <w:numId w:val="107"/>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читаемость маркировки (наименование, модель, размер, дата изготовления, срок годности, производитель, защитные свойства);</w:t>
      </w:r>
    </w:p>
    <w:p w14:paraId="48941EA2" w14:textId="77777777" w:rsidR="00985E17" w:rsidRDefault="00000000">
      <w:pPr>
        <w:widowControl/>
        <w:numPr>
          <w:ilvl w:val="0"/>
          <w:numId w:val="107"/>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наличие и актуальность сертификата/декларации соответствия;</w:t>
      </w:r>
    </w:p>
    <w:p w14:paraId="75680B09" w14:textId="77777777" w:rsidR="00985E17" w:rsidRDefault="00000000">
      <w:pPr>
        <w:widowControl/>
        <w:numPr>
          <w:ilvl w:val="0"/>
          <w:numId w:val="107"/>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соответствие эксплуатационной документации (паспорт, инструкция).</w:t>
      </w:r>
    </w:p>
    <w:p w14:paraId="337C3E79" w14:textId="77777777" w:rsidR="00985E17" w:rsidRDefault="00000000">
      <w:pPr>
        <w:widowControl/>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Критерии выбраковки на этом этапе:</w:t>
      </w:r>
      <w:r>
        <w:rPr>
          <w:rFonts w:ascii="Times New Roman" w:eastAsia="Times New Roman" w:hAnsi="Times New Roman" w:cs="Times New Roman"/>
          <w:kern w:val="0"/>
          <w:sz w:val="28"/>
          <w:szCs w:val="28"/>
          <w:lang w:eastAsia="ru-RU" w:bidi="ar-SA"/>
        </w:rPr>
        <w:t xml:space="preserve"> отсутствие маркировки, истёкший сертификат, несоответствие документации.</w:t>
      </w:r>
    </w:p>
    <w:p w14:paraId="40757881"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Шаг 2. Визуальный осмотр</w:t>
      </w:r>
    </w:p>
    <w:p w14:paraId="759CD0D1"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Проводится при хорошем освещении. Проверяют:</w:t>
      </w:r>
    </w:p>
    <w:p w14:paraId="1C03C79B" w14:textId="77777777" w:rsidR="00985E17" w:rsidRDefault="00000000">
      <w:pPr>
        <w:widowControl/>
        <w:numPr>
          <w:ilvl w:val="0"/>
          <w:numId w:val="108"/>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целостность материала (разрывы, потёртости, прожоги, выцветание, расслоение);</w:t>
      </w:r>
    </w:p>
    <w:p w14:paraId="580D4B84" w14:textId="77777777" w:rsidR="00985E17" w:rsidRDefault="00000000">
      <w:pPr>
        <w:widowControl/>
        <w:numPr>
          <w:ilvl w:val="0"/>
          <w:numId w:val="108"/>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состояние швов и строчек (пропуски, обрывы нитей, расхождение);</w:t>
      </w:r>
    </w:p>
    <w:p w14:paraId="1116E85D" w14:textId="77777777" w:rsidR="00985E17" w:rsidRDefault="00000000">
      <w:pPr>
        <w:widowControl/>
        <w:numPr>
          <w:ilvl w:val="0"/>
          <w:numId w:val="108"/>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фурнитуру (молнии, кнопки, липучки, пряжки — исправность и надёжность крепления);</w:t>
      </w:r>
    </w:p>
    <w:p w14:paraId="36DCF05B" w14:textId="77777777" w:rsidR="00985E17" w:rsidRDefault="00000000">
      <w:pPr>
        <w:widowControl/>
        <w:numPr>
          <w:ilvl w:val="0"/>
          <w:numId w:val="108"/>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подкладку и утеплитель (сбитость, разрывы, загрязнения);</w:t>
      </w:r>
    </w:p>
    <w:p w14:paraId="54FDB237" w14:textId="77777777" w:rsidR="00985E17" w:rsidRDefault="00000000">
      <w:pPr>
        <w:widowControl/>
        <w:numPr>
          <w:ilvl w:val="0"/>
          <w:numId w:val="108"/>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световозвращающие элементы (целостность, отслоение).</w:t>
      </w:r>
    </w:p>
    <w:p w14:paraId="23AADC0C"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Шаг 3. Тактильная проверка</w:t>
      </w:r>
    </w:p>
    <w:p w14:paraId="6CC879B2"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Ощупыванием определяют:</w:t>
      </w:r>
    </w:p>
    <w:p w14:paraId="61F18A7D" w14:textId="77777777" w:rsidR="00985E17" w:rsidRDefault="00000000">
      <w:pPr>
        <w:widowControl/>
        <w:numPr>
          <w:ilvl w:val="0"/>
          <w:numId w:val="10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прочность материала (истончение, «рыхлость», расслоение);</w:t>
      </w:r>
    </w:p>
    <w:p w14:paraId="0A5ABBC0" w14:textId="77777777" w:rsidR="00985E17" w:rsidRDefault="00000000">
      <w:pPr>
        <w:widowControl/>
        <w:numPr>
          <w:ilvl w:val="0"/>
          <w:numId w:val="10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целостность подкладки и внутренних слоёв;</w:t>
      </w:r>
    </w:p>
    <w:p w14:paraId="55E15C29" w14:textId="77777777" w:rsidR="00985E17" w:rsidRDefault="00000000">
      <w:pPr>
        <w:widowControl/>
        <w:numPr>
          <w:ilvl w:val="0"/>
          <w:numId w:val="10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плотность застёжек и креплений;</w:t>
      </w:r>
    </w:p>
    <w:p w14:paraId="41997F90" w14:textId="77777777" w:rsidR="00985E17" w:rsidRDefault="00000000">
      <w:pPr>
        <w:widowControl/>
        <w:numPr>
          <w:ilvl w:val="0"/>
          <w:numId w:val="10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отсутствие острых кромок, заусенцев, которые могут травмировать пользователя.</w:t>
      </w:r>
    </w:p>
    <w:p w14:paraId="38BF9C04"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Шаг 4. Функциональная проверка</w:t>
      </w:r>
    </w:p>
    <w:p w14:paraId="29D12417"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Проверяют работоспособность механизмов и защитных свойств:</w:t>
      </w:r>
    </w:p>
    <w:p w14:paraId="576249A4" w14:textId="77777777" w:rsidR="00985E17" w:rsidRDefault="00000000">
      <w:pPr>
        <w:widowControl/>
        <w:numPr>
          <w:ilvl w:val="0"/>
          <w:numId w:val="110"/>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застёжки и регулировки — чёткое срабатывание, фиксация;</w:t>
      </w:r>
    </w:p>
    <w:p w14:paraId="70AFF6C3" w14:textId="77777777" w:rsidR="00985E17" w:rsidRDefault="00000000">
      <w:pPr>
        <w:widowControl/>
        <w:numPr>
          <w:ilvl w:val="0"/>
          <w:numId w:val="110"/>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каски — состояние корпуса, внутренней оснастки, подбородочного ремня;</w:t>
      </w:r>
    </w:p>
    <w:p w14:paraId="299A7D0B" w14:textId="77777777" w:rsidR="00985E17" w:rsidRDefault="00000000">
      <w:pPr>
        <w:widowControl/>
        <w:numPr>
          <w:ilvl w:val="0"/>
          <w:numId w:val="110"/>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защитные очки/щитки — отсутствие трещин, сколов, надёжность крепления;</w:t>
      </w:r>
    </w:p>
    <w:p w14:paraId="26BBDF8C" w14:textId="77777777" w:rsidR="00985E17" w:rsidRDefault="00000000">
      <w:pPr>
        <w:widowControl/>
        <w:numPr>
          <w:ilvl w:val="0"/>
          <w:numId w:val="110"/>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диэлектрические СИЗ — только по документации и с лабораторными испытаниями (не визуально);</w:t>
      </w:r>
    </w:p>
    <w:p w14:paraId="107BBB74" w14:textId="77777777" w:rsidR="00985E17" w:rsidRDefault="00000000">
      <w:pPr>
        <w:widowControl/>
        <w:numPr>
          <w:ilvl w:val="0"/>
          <w:numId w:val="110"/>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СИЗ от падения с высоты — только по методике производителя и в аккредитованной лаборатории.</w:t>
      </w:r>
    </w:p>
    <w:p w14:paraId="75D31074"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Шаг 5. Оценка процента износа</w:t>
      </w:r>
    </w:p>
    <w:p w14:paraId="3D2B1EA3"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Комиссия коллегиально определяет процент износа по совокупности дефектов. Примерные ориентиры:</w:t>
      </w:r>
    </w:p>
    <w:p w14:paraId="3A432DA7" w14:textId="77777777" w:rsidR="00985E17" w:rsidRDefault="00000000">
      <w:pPr>
        <w:widowControl/>
        <w:numPr>
          <w:ilvl w:val="0"/>
          <w:numId w:val="111"/>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0–20 % — практически новые, без дефектов, либо с незначительными следами хранения;</w:t>
      </w:r>
    </w:p>
    <w:p w14:paraId="3E3B42B9" w14:textId="77777777" w:rsidR="00985E17" w:rsidRDefault="00000000">
      <w:pPr>
        <w:widowControl/>
        <w:numPr>
          <w:ilvl w:val="0"/>
          <w:numId w:val="111"/>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21–50 % — есть потёртости, мелкие дефекты, не влияющие на защитные свойства;</w:t>
      </w:r>
    </w:p>
    <w:p w14:paraId="027B91FF" w14:textId="77777777" w:rsidR="00985E17" w:rsidRDefault="00000000">
      <w:pPr>
        <w:widowControl/>
        <w:numPr>
          <w:ilvl w:val="0"/>
          <w:numId w:val="111"/>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51–75 % — значительные дефекты, снижающие защитные свойства, требуется ремонт/уход;</w:t>
      </w:r>
    </w:p>
    <w:p w14:paraId="599C8E7F" w14:textId="77777777" w:rsidR="00985E17" w:rsidRDefault="00000000">
      <w:pPr>
        <w:widowControl/>
        <w:numPr>
          <w:ilvl w:val="0"/>
          <w:numId w:val="111"/>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свыше 75 % или критические дефекты — непригодны к эксплуатации.</w:t>
      </w:r>
    </w:p>
    <w:p w14:paraId="66137414"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 Особенности осмотра по видам СИЗ</w:t>
      </w:r>
    </w:p>
    <w:p w14:paraId="13592139"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1. Средства защиты органов дыхания (СИЗОД: респираторы, противогазы)</w:t>
      </w:r>
    </w:p>
    <w:p w14:paraId="5D5C4825" w14:textId="77777777" w:rsidR="00985E17" w:rsidRDefault="00000000">
      <w:pPr>
        <w:widowControl/>
        <w:tabs>
          <w:tab w:val="left" w:pos="720"/>
        </w:tabs>
        <w:suppressAutoHyphens w:val="0"/>
        <w:ind w:left="113" w:right="57" w:firstLine="680"/>
        <w:jc w:val="both"/>
        <w:textAlignment w:val="auto"/>
      </w:pPr>
      <w:r>
        <w:rPr>
          <w:rFonts w:ascii="Times New Roman" w:eastAsia="Times New Roman" w:hAnsi="Times New Roman" w:cs="Times New Roman"/>
          <w:kern w:val="0"/>
          <w:sz w:val="28"/>
          <w:szCs w:val="28"/>
          <w:lang w:eastAsia="ru-RU" w:bidi="ar-SA"/>
        </w:rPr>
        <w:t xml:space="preserve">Ключевой момент — </w:t>
      </w:r>
      <w:r>
        <w:rPr>
          <w:rFonts w:ascii="Times New Roman" w:eastAsia="Times New Roman" w:hAnsi="Times New Roman" w:cs="Times New Roman"/>
          <w:b/>
          <w:bCs/>
          <w:kern w:val="0"/>
          <w:sz w:val="28"/>
          <w:szCs w:val="28"/>
          <w:lang w:eastAsia="ru-RU" w:bidi="ar-SA"/>
        </w:rPr>
        <w:t>герметичность</w:t>
      </w:r>
      <w:r>
        <w:rPr>
          <w:rFonts w:ascii="Times New Roman" w:eastAsia="Times New Roman" w:hAnsi="Times New Roman" w:cs="Times New Roman"/>
          <w:kern w:val="0"/>
          <w:sz w:val="28"/>
          <w:szCs w:val="28"/>
          <w:lang w:eastAsia="ru-RU" w:bidi="ar-SA"/>
        </w:rPr>
        <w:t>. </w:t>
      </w:r>
    </w:p>
    <w:p w14:paraId="38489560" w14:textId="77777777" w:rsidR="00985E17" w:rsidRDefault="00000000">
      <w:pPr>
        <w:widowControl/>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Лицевая часть:</w:t>
      </w:r>
      <w:r>
        <w:rPr>
          <w:rFonts w:ascii="Times New Roman" w:eastAsia="Times New Roman" w:hAnsi="Times New Roman" w:cs="Times New Roman"/>
          <w:kern w:val="0"/>
          <w:sz w:val="28"/>
          <w:szCs w:val="28"/>
          <w:lang w:eastAsia="ru-RU" w:bidi="ar-SA"/>
        </w:rPr>
        <w:t xml:space="preserve"> осмотрите на трещины, деформации, порезы. Для резиновых частей полезно слегка растянуть маску — так проще заметить микроразрывы. trudohrana.</w:t>
      </w:r>
    </w:p>
    <w:p w14:paraId="539746DC" w14:textId="77777777" w:rsidR="00985E17" w:rsidRDefault="00000000">
      <w:pPr>
        <w:widowControl/>
        <w:numPr>
          <w:ilvl w:val="0"/>
          <w:numId w:val="112"/>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Клапаны:</w:t>
      </w:r>
      <w:r>
        <w:rPr>
          <w:rFonts w:ascii="Times New Roman" w:eastAsia="Times New Roman" w:hAnsi="Times New Roman" w:cs="Times New Roman"/>
          <w:kern w:val="0"/>
          <w:sz w:val="28"/>
          <w:szCs w:val="28"/>
          <w:lang w:eastAsia="ru-RU" w:bidi="ar-SA"/>
        </w:rPr>
        <w:t xml:space="preserve"> клапан выдоха должен быть чистым. Проверьте, не деформирован ли лепесток, не приклеен ли он случайно. </w:t>
      </w:r>
    </w:p>
    <w:p w14:paraId="6D864E98" w14:textId="77777777" w:rsidR="00985E17" w:rsidRDefault="00000000">
      <w:pPr>
        <w:widowControl/>
        <w:numPr>
          <w:ilvl w:val="0"/>
          <w:numId w:val="112"/>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Фильтры:</w:t>
      </w:r>
      <w:r>
        <w:rPr>
          <w:rFonts w:ascii="Times New Roman" w:eastAsia="Times New Roman" w:hAnsi="Times New Roman" w:cs="Times New Roman"/>
          <w:kern w:val="0"/>
          <w:sz w:val="28"/>
          <w:szCs w:val="28"/>
          <w:lang w:eastAsia="ru-RU" w:bidi="ar-SA"/>
        </w:rPr>
        <w:t xml:space="preserve"> оцените срок годности и целостность корпуса. Вмятина на металлической коробке фильтра может создать канал, по которому воздух пойдёт в обход сорбента. </w:t>
      </w:r>
    </w:p>
    <w:p w14:paraId="548213E7" w14:textId="77777777" w:rsidR="00985E17" w:rsidRDefault="00000000">
      <w:pPr>
        <w:widowControl/>
        <w:numPr>
          <w:ilvl w:val="0"/>
          <w:numId w:val="112"/>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Дополнительно:</w:t>
      </w:r>
      <w:r>
        <w:rPr>
          <w:rFonts w:ascii="Times New Roman" w:eastAsia="Times New Roman" w:hAnsi="Times New Roman" w:cs="Times New Roman"/>
          <w:kern w:val="0"/>
          <w:sz w:val="28"/>
          <w:szCs w:val="28"/>
          <w:lang w:eastAsia="ru-RU" w:bidi="ar-SA"/>
        </w:rPr>
        <w:t xml:space="preserve"> перед использованием проверьте плотность прилегания маски к лицу, отсутствие складок, которые нарушают герметичность. </w:t>
      </w:r>
    </w:p>
    <w:p w14:paraId="1D427A55"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2. Защитная каска</w:t>
      </w:r>
    </w:p>
    <w:p w14:paraId="1A5BDA8F" w14:textId="77777777" w:rsidR="00985E17" w:rsidRDefault="00000000">
      <w:pPr>
        <w:widowControl/>
        <w:numPr>
          <w:ilvl w:val="0"/>
          <w:numId w:val="113"/>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Корпус:</w:t>
      </w:r>
      <w:r>
        <w:rPr>
          <w:rFonts w:ascii="Times New Roman" w:eastAsia="Times New Roman" w:hAnsi="Times New Roman" w:cs="Times New Roman"/>
          <w:kern w:val="0"/>
          <w:sz w:val="28"/>
          <w:szCs w:val="28"/>
          <w:lang w:eastAsia="ru-RU" w:bidi="ar-SA"/>
        </w:rPr>
        <w:t xml:space="preserve"> исключите сквозные трещины, вмятины, глубокие царапины. </w:t>
      </w:r>
    </w:p>
    <w:p w14:paraId="50DC64F5" w14:textId="77777777" w:rsidR="00985E17" w:rsidRDefault="00000000">
      <w:pPr>
        <w:widowControl/>
        <w:numPr>
          <w:ilvl w:val="0"/>
          <w:numId w:val="113"/>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Внутренняя оснастка (оголовье, подвеска):</w:t>
      </w:r>
      <w:r>
        <w:rPr>
          <w:rFonts w:ascii="Times New Roman" w:eastAsia="Times New Roman" w:hAnsi="Times New Roman" w:cs="Times New Roman"/>
          <w:kern w:val="0"/>
          <w:sz w:val="28"/>
          <w:szCs w:val="28"/>
          <w:lang w:eastAsia="ru-RU" w:bidi="ar-SA"/>
        </w:rPr>
        <w:t xml:space="preserve"> проверьте её целостность. Убедитесь, что подвеска не выскочила из кармана корпуса. </w:t>
      </w:r>
    </w:p>
    <w:p w14:paraId="3219F002" w14:textId="77777777" w:rsidR="00985E17" w:rsidRDefault="00000000">
      <w:pPr>
        <w:widowControl/>
        <w:numPr>
          <w:ilvl w:val="0"/>
          <w:numId w:val="113"/>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Дополнительные элементы:</w:t>
      </w:r>
      <w:r>
        <w:rPr>
          <w:rFonts w:ascii="Times New Roman" w:eastAsia="Times New Roman" w:hAnsi="Times New Roman" w:cs="Times New Roman"/>
          <w:kern w:val="0"/>
          <w:sz w:val="28"/>
          <w:szCs w:val="28"/>
          <w:lang w:eastAsia="ru-RU" w:bidi="ar-SA"/>
        </w:rPr>
        <w:t xml:space="preserve"> если есть регулировочные механизмы или дополнительные крепления — убедитесь, что они не повреждены. </w:t>
      </w:r>
    </w:p>
    <w:p w14:paraId="281950DF"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3. Защитные очки или лицевой щиток</w:t>
      </w:r>
    </w:p>
    <w:p w14:paraId="6E40542D" w14:textId="77777777" w:rsidR="00985E17" w:rsidRDefault="00000000">
      <w:pPr>
        <w:widowControl/>
        <w:numPr>
          <w:ilvl w:val="0"/>
          <w:numId w:val="114"/>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Смотровые элементы:</w:t>
      </w:r>
      <w:r>
        <w:rPr>
          <w:rFonts w:ascii="Times New Roman" w:eastAsia="Times New Roman" w:hAnsi="Times New Roman" w:cs="Times New Roman"/>
          <w:kern w:val="0"/>
          <w:sz w:val="28"/>
          <w:szCs w:val="28"/>
          <w:lang w:eastAsia="ru-RU" w:bidi="ar-SA"/>
        </w:rPr>
        <w:t xml:space="preserve"> ищите трещины, помутнения, царапины (особенно в зоне обзора — они ухудшают видимость и могут стать причиной травмы). </w:t>
      </w:r>
    </w:p>
    <w:p w14:paraId="34EA2208" w14:textId="77777777" w:rsidR="00985E17" w:rsidRDefault="00000000">
      <w:pPr>
        <w:widowControl/>
        <w:numPr>
          <w:ilvl w:val="0"/>
          <w:numId w:val="114"/>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Крепление:</w:t>
      </w:r>
      <w:r>
        <w:rPr>
          <w:rFonts w:ascii="Times New Roman" w:eastAsia="Times New Roman" w:hAnsi="Times New Roman" w:cs="Times New Roman"/>
          <w:kern w:val="0"/>
          <w:sz w:val="28"/>
          <w:szCs w:val="28"/>
          <w:lang w:eastAsia="ru-RU" w:bidi="ar-SA"/>
        </w:rPr>
        <w:t xml:space="preserve"> проверьте резинку, застёжки или оголовье — они не должны быть ослаблены. </w:t>
      </w:r>
    </w:p>
    <w:p w14:paraId="1528651A" w14:textId="77777777" w:rsidR="00985E17" w:rsidRDefault="00000000">
      <w:pPr>
        <w:widowControl/>
        <w:numPr>
          <w:ilvl w:val="0"/>
          <w:numId w:val="114"/>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Дополнительные элементы:</w:t>
      </w:r>
      <w:r>
        <w:rPr>
          <w:rFonts w:ascii="Times New Roman" w:eastAsia="Times New Roman" w:hAnsi="Times New Roman" w:cs="Times New Roman"/>
          <w:kern w:val="0"/>
          <w:sz w:val="28"/>
          <w:szCs w:val="28"/>
          <w:lang w:eastAsia="ru-RU" w:bidi="ar-SA"/>
        </w:rPr>
        <w:t xml:space="preserve"> если есть незапотевающие плёнки — убедитесь, что они на месте и в хорошем состоянии. </w:t>
      </w:r>
    </w:p>
    <w:p w14:paraId="49BB41E7"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4. Диэлектрические перчатки, галоши, боты</w:t>
      </w:r>
    </w:p>
    <w:p w14:paraId="2FDC223F" w14:textId="77777777" w:rsidR="00985E17" w:rsidRDefault="00000000">
      <w:pPr>
        <w:widowControl/>
        <w:suppressAutoHyphens w:val="0"/>
        <w:ind w:left="113" w:right="57" w:firstLine="680"/>
        <w:jc w:val="both"/>
        <w:textAlignment w:val="auto"/>
      </w:pPr>
      <w:r>
        <w:rPr>
          <w:rFonts w:ascii="Times New Roman" w:eastAsia="Times New Roman" w:hAnsi="Times New Roman" w:cs="Times New Roman"/>
          <w:kern w:val="0"/>
          <w:sz w:val="28"/>
          <w:szCs w:val="28"/>
          <w:lang w:eastAsia="ru-RU" w:bidi="ar-SA"/>
        </w:rPr>
        <w:t xml:space="preserve">Помимо визуального осмотра на разрывы, проколы, потёртости, для таких СИЗ критически важны </w:t>
      </w:r>
      <w:r>
        <w:rPr>
          <w:rFonts w:ascii="Times New Roman" w:eastAsia="Times New Roman" w:hAnsi="Times New Roman" w:cs="Times New Roman"/>
          <w:b/>
          <w:bCs/>
          <w:kern w:val="0"/>
          <w:sz w:val="28"/>
          <w:szCs w:val="28"/>
          <w:lang w:eastAsia="ru-RU" w:bidi="ar-SA"/>
        </w:rPr>
        <w:t>периодические лабораторные испытания</w:t>
      </w:r>
      <w:r>
        <w:rPr>
          <w:rFonts w:ascii="Times New Roman" w:eastAsia="Times New Roman" w:hAnsi="Times New Roman" w:cs="Times New Roman"/>
          <w:kern w:val="0"/>
          <w:sz w:val="28"/>
          <w:szCs w:val="28"/>
          <w:lang w:eastAsia="ru-RU" w:bidi="ar-SA"/>
        </w:rPr>
        <w:t xml:space="preserve"> (например, подача высокого напряжения для перчаток). Визуально невозможно определить, сохранила ли резина диэлектрические свойства, поэтому регулярная проверка в специализированной лаборатории обязательна. </w:t>
      </w:r>
    </w:p>
    <w:p w14:paraId="2B1A90DF"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5. Специальная одежда и обувь</w:t>
      </w:r>
    </w:p>
    <w:p w14:paraId="35348784" w14:textId="77777777" w:rsidR="00985E17" w:rsidRDefault="00000000">
      <w:pPr>
        <w:widowControl/>
        <w:numPr>
          <w:ilvl w:val="0"/>
          <w:numId w:val="115"/>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Одежда:</w:t>
      </w:r>
      <w:r>
        <w:rPr>
          <w:rFonts w:ascii="Times New Roman" w:eastAsia="Times New Roman" w:hAnsi="Times New Roman" w:cs="Times New Roman"/>
          <w:kern w:val="0"/>
          <w:sz w:val="28"/>
          <w:szCs w:val="28"/>
          <w:lang w:eastAsia="ru-RU" w:bidi="ar-SA"/>
        </w:rPr>
        <w:t xml:space="preserve"> проверьте качество швов (нет ли расхождения), целостность застёжек, отсутствие прожогов, пятен агрессивных веществ. </w:t>
      </w:r>
    </w:p>
    <w:p w14:paraId="3B3F97E3" w14:textId="77777777" w:rsidR="00985E17" w:rsidRDefault="00000000">
      <w:pPr>
        <w:widowControl/>
        <w:numPr>
          <w:ilvl w:val="0"/>
          <w:numId w:val="115"/>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Обувь:</w:t>
      </w:r>
      <w:r>
        <w:rPr>
          <w:rFonts w:ascii="Times New Roman" w:eastAsia="Times New Roman" w:hAnsi="Times New Roman" w:cs="Times New Roman"/>
          <w:kern w:val="0"/>
          <w:sz w:val="28"/>
          <w:szCs w:val="28"/>
          <w:lang w:eastAsia="ru-RU" w:bidi="ar-SA"/>
        </w:rPr>
        <w:t xml:space="preserve"> обратите внимание на отслоение подошвы, сквозные проколы, деформацию подноска, стёртый протектор (это повышает риск скольжения), протёртую подкладку. </w:t>
      </w:r>
    </w:p>
    <w:p w14:paraId="11B2BD81"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Общие принципы, которые работают для многих видов</w:t>
      </w:r>
    </w:p>
    <w:p w14:paraId="111CAFC5" w14:textId="77777777" w:rsidR="00985E17" w:rsidRDefault="00000000">
      <w:pPr>
        <w:widowControl/>
        <w:numPr>
          <w:ilvl w:val="0"/>
          <w:numId w:val="116"/>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Маркировка и идентификация.</w:t>
      </w:r>
      <w:r>
        <w:rPr>
          <w:rFonts w:ascii="Times New Roman" w:eastAsia="Times New Roman" w:hAnsi="Times New Roman" w:cs="Times New Roman"/>
          <w:kern w:val="0"/>
          <w:sz w:val="28"/>
          <w:szCs w:val="28"/>
          <w:lang w:eastAsia="ru-RU" w:bidi="ar-SA"/>
        </w:rPr>
        <w:t xml:space="preserve"> Убедитесь, что маркировка читаема: есть знак ЕАС, указан класс защиты, срок годности, защитные свойства. </w:t>
      </w:r>
    </w:p>
    <w:p w14:paraId="148FCAFF" w14:textId="77777777" w:rsidR="00985E17" w:rsidRDefault="00000000">
      <w:pPr>
        <w:widowControl/>
        <w:numPr>
          <w:ilvl w:val="0"/>
          <w:numId w:val="116"/>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Тактильная проверка.</w:t>
      </w:r>
      <w:r>
        <w:rPr>
          <w:rFonts w:ascii="Times New Roman" w:eastAsia="Times New Roman" w:hAnsi="Times New Roman" w:cs="Times New Roman"/>
          <w:kern w:val="0"/>
          <w:sz w:val="28"/>
          <w:szCs w:val="28"/>
          <w:lang w:eastAsia="ru-RU" w:bidi="ar-SA"/>
        </w:rPr>
        <w:t xml:space="preserve"> Иногда дефект не виден глазу: шероховатости на линзах, внутренние разрывы под оплёткой, задубевшая резина лучше ощущаются при прощупывании. </w:t>
      </w:r>
    </w:p>
    <w:p w14:paraId="6B6B557A" w14:textId="77777777" w:rsidR="00985E17" w:rsidRDefault="00000000">
      <w:pPr>
        <w:widowControl/>
        <w:numPr>
          <w:ilvl w:val="0"/>
          <w:numId w:val="116"/>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Функциональный тест.</w:t>
      </w:r>
      <w:r>
        <w:rPr>
          <w:rFonts w:ascii="Times New Roman" w:eastAsia="Times New Roman" w:hAnsi="Times New Roman" w:cs="Times New Roman"/>
          <w:kern w:val="0"/>
          <w:sz w:val="28"/>
          <w:szCs w:val="28"/>
          <w:lang w:eastAsia="ru-RU" w:bidi="ar-SA"/>
        </w:rPr>
        <w:t xml:space="preserve"> Попробуйте застегнуть молнии, защёлкнуть карабины, отрегулировать натяжение — механизм должен работать плавно, без заеданий. </w:t>
      </w:r>
    </w:p>
    <w:p w14:paraId="0FBB160B" w14:textId="77777777" w:rsidR="00985E17" w:rsidRDefault="00000000">
      <w:pPr>
        <w:widowControl/>
        <w:numPr>
          <w:ilvl w:val="0"/>
          <w:numId w:val="116"/>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Совместимость.</w:t>
      </w:r>
      <w:r>
        <w:rPr>
          <w:rFonts w:ascii="Times New Roman" w:eastAsia="Times New Roman" w:hAnsi="Times New Roman" w:cs="Times New Roman"/>
          <w:kern w:val="0"/>
          <w:sz w:val="28"/>
          <w:szCs w:val="28"/>
          <w:lang w:eastAsia="ru-RU" w:bidi="ar-SA"/>
        </w:rPr>
        <w:t xml:space="preserve"> Проверьте, не мешают ли разные СИЗ друг другу (например, очки не должны нарушать прилегание респиратора, а капюшон — перекрывать обзор в каске). </w:t>
      </w:r>
    </w:p>
    <w:p w14:paraId="17496D0E"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6. Принятие решения комиссией</w:t>
      </w:r>
    </w:p>
    <w:p w14:paraId="76E96961"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Комиссия принимает одно из решений:</w:t>
      </w:r>
    </w:p>
    <w:p w14:paraId="737CB063" w14:textId="77777777" w:rsidR="00985E17" w:rsidRDefault="00000000">
      <w:pPr>
        <w:widowControl/>
        <w:numPr>
          <w:ilvl w:val="0"/>
          <w:numId w:val="117"/>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Пригодно к эксплуатации</w:t>
      </w:r>
      <w:r>
        <w:rPr>
          <w:rFonts w:ascii="Times New Roman" w:eastAsia="Times New Roman" w:hAnsi="Times New Roman" w:cs="Times New Roman"/>
          <w:kern w:val="0"/>
          <w:sz w:val="28"/>
          <w:szCs w:val="28"/>
          <w:lang w:eastAsia="ru-RU" w:bidi="ar-SA"/>
        </w:rPr>
        <w:t xml:space="preserve"> — СИЗ в хорошем состоянии, процент износа низкий, защитные свойства сохранены.</w:t>
      </w:r>
    </w:p>
    <w:p w14:paraId="1187B370" w14:textId="77777777" w:rsidR="00985E17" w:rsidRDefault="00000000">
      <w:pPr>
        <w:widowControl/>
        <w:numPr>
          <w:ilvl w:val="0"/>
          <w:numId w:val="117"/>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Пригодно после мероприятий по уходу</w:t>
      </w:r>
      <w:r>
        <w:rPr>
          <w:rFonts w:ascii="Times New Roman" w:eastAsia="Times New Roman" w:hAnsi="Times New Roman" w:cs="Times New Roman"/>
          <w:kern w:val="0"/>
          <w:sz w:val="28"/>
          <w:szCs w:val="28"/>
          <w:lang w:eastAsia="ru-RU" w:bidi="ar-SA"/>
        </w:rPr>
        <w:t xml:space="preserve"> — требуется стирка, чистка, дезинфекция, мелкий ремонт. Указывается перечень мероприятий и срок их выполнения.</w:t>
      </w:r>
    </w:p>
    <w:p w14:paraId="1DFB91B4" w14:textId="77777777" w:rsidR="00985E17" w:rsidRDefault="00000000">
      <w:pPr>
        <w:widowControl/>
        <w:numPr>
          <w:ilvl w:val="0"/>
          <w:numId w:val="117"/>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Непригодно, подлежит списанию</w:t>
      </w:r>
      <w:r>
        <w:rPr>
          <w:rFonts w:ascii="Times New Roman" w:eastAsia="Times New Roman" w:hAnsi="Times New Roman" w:cs="Times New Roman"/>
          <w:kern w:val="0"/>
          <w:sz w:val="28"/>
          <w:szCs w:val="28"/>
          <w:lang w:eastAsia="ru-RU" w:bidi="ar-SA"/>
        </w:rPr>
        <w:t xml:space="preserve"> — критические дефекты, износ свыше 75 %, истёк срок годности/сертификата, утрачены защитные свойства.</w:t>
      </w:r>
    </w:p>
    <w:p w14:paraId="57115AD7"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7. Фиксация результатов актом освидетельствования СИЗ</w:t>
      </w:r>
    </w:p>
    <w:p w14:paraId="4FD6C9A3" w14:textId="77777777" w:rsidR="00985E17" w:rsidRDefault="00000000">
      <w:pPr>
        <w:widowControl/>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Акт — основной документ, подтверждающий результаты освидетельствования.</w:t>
      </w:r>
    </w:p>
    <w:p w14:paraId="7E0262C1"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Кто участвует</w:t>
      </w:r>
    </w:p>
    <w:p w14:paraId="3C937F93" w14:textId="77777777" w:rsidR="00985E17" w:rsidRDefault="00000000">
      <w:pPr>
        <w:widowControl/>
        <w:numPr>
          <w:ilvl w:val="0"/>
          <w:numId w:val="118"/>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Составляет</w:t>
      </w:r>
      <w:r>
        <w:rPr>
          <w:rFonts w:ascii="Times New Roman" w:eastAsia="Times New Roman" w:hAnsi="Times New Roman" w:cs="Times New Roman"/>
          <w:kern w:val="0"/>
          <w:sz w:val="28"/>
          <w:szCs w:val="28"/>
          <w:lang w:eastAsia="ru-RU" w:bidi="ar-SA"/>
        </w:rPr>
        <w:t xml:space="preserve"> — председателем комиссии </w:t>
      </w:r>
    </w:p>
    <w:p w14:paraId="0191EED1" w14:textId="77777777" w:rsidR="00985E17" w:rsidRDefault="00000000">
      <w:pPr>
        <w:widowControl/>
        <w:numPr>
          <w:ilvl w:val="0"/>
          <w:numId w:val="118"/>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Подписывают</w:t>
      </w:r>
      <w:r>
        <w:rPr>
          <w:rFonts w:ascii="Times New Roman" w:eastAsia="Times New Roman" w:hAnsi="Times New Roman" w:cs="Times New Roman"/>
          <w:kern w:val="0"/>
          <w:sz w:val="28"/>
          <w:szCs w:val="28"/>
          <w:lang w:eastAsia="ru-RU" w:bidi="ar-SA"/>
        </w:rPr>
        <w:t xml:space="preserve"> — все члены комиссии.</w:t>
      </w:r>
    </w:p>
    <w:p w14:paraId="5683752E" w14:textId="77777777" w:rsidR="00985E17" w:rsidRDefault="00000000">
      <w:pPr>
        <w:widowControl/>
        <w:numPr>
          <w:ilvl w:val="0"/>
          <w:numId w:val="118"/>
        </w:numPr>
        <w:tabs>
          <w:tab w:val="left" w:pos="720"/>
        </w:tabs>
        <w:suppressAutoHyphens w:val="0"/>
        <w:ind w:left="113" w:right="57" w:firstLine="680"/>
        <w:jc w:val="both"/>
        <w:textAlignment w:val="auto"/>
      </w:pPr>
      <w:r>
        <w:rPr>
          <w:rFonts w:ascii="Times New Roman" w:eastAsia="Times New Roman" w:hAnsi="Times New Roman" w:cs="Times New Roman"/>
          <w:b/>
          <w:bCs/>
          <w:kern w:val="0"/>
          <w:sz w:val="28"/>
          <w:szCs w:val="28"/>
          <w:lang w:eastAsia="ru-RU" w:bidi="ar-SA"/>
        </w:rPr>
        <w:t>Утверждает</w:t>
      </w:r>
      <w:r>
        <w:rPr>
          <w:rFonts w:ascii="Times New Roman" w:eastAsia="Times New Roman" w:hAnsi="Times New Roman" w:cs="Times New Roman"/>
          <w:kern w:val="0"/>
          <w:sz w:val="28"/>
          <w:szCs w:val="28"/>
          <w:lang w:eastAsia="ru-RU" w:bidi="ar-SA"/>
        </w:rPr>
        <w:t xml:space="preserve"> — руководитель организации.</w:t>
      </w:r>
    </w:p>
    <w:p w14:paraId="0C335AD4" w14:textId="77777777" w:rsidR="00985E17" w:rsidRDefault="00985E17">
      <w:pPr>
        <w:widowControl/>
        <w:tabs>
          <w:tab w:val="left" w:pos="720"/>
        </w:tabs>
        <w:suppressAutoHyphens w:val="0"/>
        <w:ind w:left="793" w:right="57"/>
        <w:jc w:val="both"/>
        <w:textAlignment w:val="auto"/>
      </w:pPr>
    </w:p>
    <w:p w14:paraId="29303249" w14:textId="77777777" w:rsidR="00985E17" w:rsidRDefault="00000000">
      <w:pPr>
        <w:widowControl/>
        <w:suppressAutoHyphens w:val="0"/>
        <w:ind w:left="113" w:right="57" w:firstLine="680"/>
        <w:jc w:val="both"/>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Обязательные реквизиты акта</w:t>
      </w:r>
    </w:p>
    <w:p w14:paraId="3905E7FF"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Наименование документа, дата, место, регистрационный номер.</w:t>
      </w:r>
    </w:p>
    <w:p w14:paraId="32A1F46F"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Основание: реквизиты приказа, ссылка на Методику освидетельствования СИЗ, нормы ТК РФ и № 766н.</w:t>
      </w:r>
    </w:p>
    <w:p w14:paraId="0A2B1527"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Состав комиссии: должности, Ф. И. О., подписи.</w:t>
      </w:r>
    </w:p>
    <w:p w14:paraId="31D72FF1"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Перечень СИЗ в виде таблицы:</w:t>
      </w:r>
    </w:p>
    <w:p w14:paraId="275701ED" w14:textId="77777777" w:rsidR="00985E17" w:rsidRDefault="00000000">
      <w:pPr>
        <w:widowControl/>
        <w:numPr>
          <w:ilvl w:val="1"/>
          <w:numId w:val="119"/>
        </w:numPr>
        <w:tabs>
          <w:tab w:val="left" w:pos="144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наименование и модель;</w:t>
      </w:r>
    </w:p>
    <w:p w14:paraId="4FF19E9D" w14:textId="77777777" w:rsidR="00985E17" w:rsidRDefault="00000000">
      <w:pPr>
        <w:widowControl/>
        <w:numPr>
          <w:ilvl w:val="1"/>
          <w:numId w:val="119"/>
        </w:numPr>
        <w:tabs>
          <w:tab w:val="left" w:pos="144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количество;</w:t>
      </w:r>
    </w:p>
    <w:p w14:paraId="035ECBC0" w14:textId="77777777" w:rsidR="00985E17" w:rsidRDefault="00000000">
      <w:pPr>
        <w:widowControl/>
        <w:numPr>
          <w:ilvl w:val="1"/>
          <w:numId w:val="119"/>
        </w:numPr>
        <w:tabs>
          <w:tab w:val="left" w:pos="144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состояние при осмотре;</w:t>
      </w:r>
    </w:p>
    <w:p w14:paraId="66BB28A3" w14:textId="77777777" w:rsidR="00985E17" w:rsidRDefault="00000000">
      <w:pPr>
        <w:widowControl/>
        <w:numPr>
          <w:ilvl w:val="1"/>
          <w:numId w:val="119"/>
        </w:numPr>
        <w:tabs>
          <w:tab w:val="left" w:pos="144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заключение комиссии;</w:t>
      </w:r>
    </w:p>
    <w:p w14:paraId="3512F5A5" w14:textId="77777777" w:rsidR="00985E17" w:rsidRDefault="00000000">
      <w:pPr>
        <w:widowControl/>
        <w:numPr>
          <w:ilvl w:val="1"/>
          <w:numId w:val="119"/>
        </w:numPr>
        <w:tabs>
          <w:tab w:val="left" w:pos="144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срок, на который допускается эксплуатация (в пределах срока производителя).</w:t>
      </w:r>
    </w:p>
    <w:p w14:paraId="33667B28"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Особые отметки (условия хранения, истечение сертификата, необходимость ухода).</w:t>
      </w:r>
    </w:p>
    <w:p w14:paraId="7D8F7A8E"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Общее заключение комиссии отдельным абзацем.</w:t>
      </w:r>
    </w:p>
    <w:p w14:paraId="045D8F4D"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Подписи всех членов комиссии с расшифровкой.</w:t>
      </w:r>
    </w:p>
    <w:p w14:paraId="144F3E3D" w14:textId="77777777" w:rsidR="00985E17" w:rsidRDefault="00000000">
      <w:pPr>
        <w:widowControl/>
        <w:numPr>
          <w:ilvl w:val="0"/>
          <w:numId w:val="119"/>
        </w:numPr>
        <w:tabs>
          <w:tab w:val="left" w:pos="720"/>
        </w:tabs>
        <w:suppressAutoHyphens w:val="0"/>
        <w:ind w:left="113" w:right="57" w:firstLine="68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Гриф «УТВЕРЖДАЮ»: должность, Ф. И. О., подпись, дата.</w:t>
      </w:r>
    </w:p>
    <w:p w14:paraId="3F1365A7" w14:textId="77777777" w:rsidR="00985E17" w:rsidRDefault="00985E17">
      <w:pPr>
        <w:widowControl/>
        <w:tabs>
          <w:tab w:val="left" w:pos="720"/>
        </w:tabs>
        <w:suppressAutoHyphens w:val="0"/>
        <w:ind w:right="57"/>
        <w:jc w:val="both"/>
        <w:textAlignment w:val="auto"/>
        <w:rPr>
          <w:rFonts w:ascii="Times New Roman" w:eastAsia="Times New Roman" w:hAnsi="Times New Roman" w:cs="Times New Roman"/>
          <w:kern w:val="0"/>
          <w:sz w:val="28"/>
          <w:szCs w:val="28"/>
          <w:lang w:eastAsia="ru-RU" w:bidi="ar-SA"/>
        </w:rPr>
      </w:pPr>
    </w:p>
    <w:p w14:paraId="662F9A0C" w14:textId="77777777" w:rsidR="00985E17" w:rsidRDefault="00985E17">
      <w:pPr>
        <w:pStyle w:val="Standard"/>
        <w:ind w:left="113" w:right="57" w:firstLine="680"/>
        <w:jc w:val="both"/>
        <w:rPr>
          <w:rFonts w:eastAsia="Calibri"/>
          <w:sz w:val="28"/>
          <w:szCs w:val="28"/>
          <w:lang w:eastAsia="en-US"/>
        </w:rPr>
      </w:pPr>
    </w:p>
    <w:p w14:paraId="4B35AB28" w14:textId="77777777" w:rsidR="00985E17" w:rsidRDefault="00985E17">
      <w:pPr>
        <w:pStyle w:val="Standard"/>
        <w:ind w:left="113" w:right="57" w:firstLine="680"/>
        <w:jc w:val="both"/>
        <w:rPr>
          <w:rFonts w:eastAsia="Calibri"/>
          <w:sz w:val="28"/>
          <w:szCs w:val="28"/>
          <w:lang w:eastAsia="en-US"/>
        </w:rPr>
      </w:pPr>
    </w:p>
    <w:p w14:paraId="64F3ED7A" w14:textId="77777777" w:rsidR="00985E17" w:rsidRDefault="00985E17">
      <w:pPr>
        <w:pStyle w:val="Standard"/>
        <w:ind w:left="113" w:right="57" w:firstLine="680"/>
        <w:jc w:val="both"/>
        <w:rPr>
          <w:rFonts w:eastAsia="Calibri"/>
          <w:sz w:val="28"/>
          <w:szCs w:val="28"/>
          <w:lang w:eastAsia="en-US"/>
        </w:rPr>
      </w:pPr>
    </w:p>
    <w:p w14:paraId="7CEA5A40" w14:textId="77777777" w:rsidR="00985E17" w:rsidRDefault="00985E17">
      <w:pPr>
        <w:pStyle w:val="Standard"/>
        <w:ind w:left="113" w:right="57" w:firstLine="680"/>
        <w:jc w:val="both"/>
        <w:rPr>
          <w:rFonts w:eastAsia="Calibri"/>
          <w:sz w:val="28"/>
          <w:szCs w:val="28"/>
          <w:lang w:eastAsia="en-US"/>
        </w:rPr>
      </w:pPr>
    </w:p>
    <w:p w14:paraId="45954FE5" w14:textId="77777777" w:rsidR="00985E17" w:rsidRDefault="00985E17">
      <w:pPr>
        <w:pStyle w:val="Standard"/>
        <w:ind w:left="113" w:right="57" w:firstLine="680"/>
        <w:jc w:val="both"/>
        <w:rPr>
          <w:rFonts w:eastAsia="Calibri"/>
          <w:sz w:val="28"/>
          <w:szCs w:val="28"/>
          <w:lang w:eastAsia="en-US"/>
        </w:rPr>
      </w:pPr>
    </w:p>
    <w:p w14:paraId="0C26EDC5" w14:textId="77777777" w:rsidR="00985E17" w:rsidRDefault="00985E17">
      <w:pPr>
        <w:pStyle w:val="Standard"/>
        <w:ind w:left="113" w:right="57" w:firstLine="680"/>
        <w:jc w:val="both"/>
        <w:rPr>
          <w:rFonts w:eastAsia="Calibri"/>
          <w:sz w:val="28"/>
          <w:szCs w:val="28"/>
          <w:lang w:eastAsia="en-US"/>
        </w:rPr>
      </w:pPr>
    </w:p>
    <w:p w14:paraId="4C7C4F6B" w14:textId="77777777" w:rsidR="00985E17" w:rsidRDefault="00985E17">
      <w:pPr>
        <w:pStyle w:val="Standard"/>
        <w:ind w:left="113" w:right="57" w:firstLine="680"/>
        <w:jc w:val="both"/>
        <w:rPr>
          <w:rFonts w:eastAsia="Calibri"/>
          <w:sz w:val="28"/>
          <w:szCs w:val="28"/>
          <w:lang w:eastAsia="en-US"/>
        </w:rPr>
      </w:pPr>
    </w:p>
    <w:p w14:paraId="57FFA631" w14:textId="77777777" w:rsidR="00985E17" w:rsidRDefault="00985E17">
      <w:pPr>
        <w:pStyle w:val="Standard"/>
        <w:ind w:left="113" w:right="57" w:firstLine="680"/>
        <w:jc w:val="both"/>
        <w:rPr>
          <w:rFonts w:eastAsia="Calibri"/>
          <w:sz w:val="28"/>
          <w:szCs w:val="28"/>
          <w:lang w:eastAsia="en-US"/>
        </w:rPr>
      </w:pPr>
    </w:p>
    <w:p w14:paraId="05979C57" w14:textId="77777777" w:rsidR="00985E17" w:rsidRDefault="00985E17">
      <w:pPr>
        <w:pStyle w:val="Standard"/>
        <w:ind w:left="113" w:right="57" w:firstLine="680"/>
        <w:jc w:val="both"/>
        <w:rPr>
          <w:rFonts w:eastAsia="Calibri"/>
          <w:sz w:val="28"/>
          <w:szCs w:val="28"/>
          <w:lang w:eastAsia="en-US"/>
        </w:rPr>
      </w:pPr>
    </w:p>
    <w:p w14:paraId="245576B8" w14:textId="77777777" w:rsidR="00985E17" w:rsidRDefault="00985E17">
      <w:pPr>
        <w:pStyle w:val="Standard"/>
        <w:ind w:left="113" w:right="57" w:firstLine="680"/>
        <w:jc w:val="both"/>
        <w:rPr>
          <w:rFonts w:eastAsia="Calibri"/>
          <w:sz w:val="28"/>
          <w:szCs w:val="28"/>
          <w:lang w:eastAsia="en-US"/>
        </w:rPr>
      </w:pPr>
    </w:p>
    <w:p w14:paraId="7DB844C3" w14:textId="77777777" w:rsidR="00985E17" w:rsidRDefault="00985E17">
      <w:pPr>
        <w:pStyle w:val="Standard"/>
        <w:ind w:left="113" w:right="57" w:firstLine="680"/>
        <w:jc w:val="both"/>
        <w:rPr>
          <w:rFonts w:eastAsia="Calibri"/>
          <w:sz w:val="28"/>
          <w:szCs w:val="28"/>
          <w:lang w:eastAsia="en-US"/>
        </w:rPr>
      </w:pPr>
    </w:p>
    <w:p w14:paraId="2132D777" w14:textId="77777777" w:rsidR="00985E17" w:rsidRDefault="00985E17">
      <w:pPr>
        <w:pStyle w:val="Standard"/>
        <w:ind w:left="113" w:right="57" w:firstLine="680"/>
        <w:jc w:val="both"/>
        <w:rPr>
          <w:rFonts w:eastAsia="Calibri"/>
          <w:sz w:val="28"/>
          <w:szCs w:val="28"/>
          <w:lang w:eastAsia="en-US"/>
        </w:rPr>
      </w:pPr>
    </w:p>
    <w:p w14:paraId="3680B5FD" w14:textId="77777777" w:rsidR="00985E17" w:rsidRDefault="00985E17">
      <w:pPr>
        <w:pStyle w:val="Standard"/>
        <w:ind w:left="113" w:right="57" w:firstLine="680"/>
        <w:jc w:val="both"/>
        <w:rPr>
          <w:rFonts w:eastAsia="Calibri"/>
          <w:sz w:val="28"/>
          <w:szCs w:val="28"/>
          <w:lang w:eastAsia="en-US"/>
        </w:rPr>
      </w:pPr>
    </w:p>
    <w:p w14:paraId="02D288E0" w14:textId="77777777" w:rsidR="00985E17" w:rsidRDefault="00985E17">
      <w:pPr>
        <w:pStyle w:val="Standard"/>
        <w:ind w:left="113" w:right="57" w:firstLine="680"/>
        <w:jc w:val="both"/>
        <w:rPr>
          <w:rFonts w:eastAsia="Calibri"/>
          <w:sz w:val="28"/>
          <w:szCs w:val="28"/>
          <w:lang w:eastAsia="en-US"/>
        </w:rPr>
      </w:pPr>
    </w:p>
    <w:p w14:paraId="61D9A44F" w14:textId="77777777" w:rsidR="00985E17" w:rsidRDefault="00985E17">
      <w:pPr>
        <w:pStyle w:val="Standard"/>
        <w:ind w:left="113" w:right="57" w:firstLine="680"/>
        <w:jc w:val="both"/>
        <w:rPr>
          <w:rFonts w:eastAsia="Calibri"/>
          <w:sz w:val="28"/>
          <w:szCs w:val="28"/>
          <w:lang w:eastAsia="en-US"/>
        </w:rPr>
      </w:pPr>
    </w:p>
    <w:p w14:paraId="7581479C" w14:textId="77777777" w:rsidR="00985E17" w:rsidRDefault="00985E17">
      <w:pPr>
        <w:pStyle w:val="Standard"/>
        <w:ind w:left="113" w:right="57" w:firstLine="680"/>
        <w:jc w:val="both"/>
        <w:rPr>
          <w:rFonts w:eastAsia="Calibri"/>
          <w:sz w:val="28"/>
          <w:szCs w:val="28"/>
          <w:lang w:eastAsia="en-US"/>
        </w:rPr>
      </w:pPr>
    </w:p>
    <w:p w14:paraId="7BA52581" w14:textId="77777777" w:rsidR="00985E17" w:rsidRDefault="00985E17">
      <w:pPr>
        <w:pStyle w:val="Standard"/>
        <w:ind w:left="113" w:right="57" w:firstLine="680"/>
        <w:jc w:val="both"/>
        <w:rPr>
          <w:rFonts w:eastAsia="Calibri"/>
          <w:sz w:val="28"/>
          <w:szCs w:val="28"/>
          <w:lang w:eastAsia="en-US"/>
        </w:rPr>
      </w:pPr>
    </w:p>
    <w:p w14:paraId="099CAD31" w14:textId="77777777" w:rsidR="00985E17" w:rsidRDefault="00985E17">
      <w:pPr>
        <w:pStyle w:val="Standard"/>
        <w:ind w:left="113" w:right="57" w:firstLine="680"/>
        <w:jc w:val="both"/>
        <w:rPr>
          <w:rFonts w:eastAsia="Calibri"/>
          <w:sz w:val="28"/>
          <w:szCs w:val="28"/>
          <w:lang w:eastAsia="en-US"/>
        </w:rPr>
      </w:pPr>
    </w:p>
    <w:p w14:paraId="5AACF6DC" w14:textId="77777777" w:rsidR="00985E17" w:rsidRDefault="00985E17">
      <w:pPr>
        <w:pStyle w:val="Standard"/>
        <w:ind w:left="113" w:right="57" w:firstLine="680"/>
        <w:jc w:val="both"/>
        <w:rPr>
          <w:rFonts w:eastAsia="Calibri"/>
          <w:sz w:val="28"/>
          <w:szCs w:val="28"/>
          <w:lang w:eastAsia="en-US"/>
        </w:rPr>
      </w:pPr>
    </w:p>
    <w:p w14:paraId="38872965" w14:textId="77777777" w:rsidR="00985E17" w:rsidRDefault="00985E17">
      <w:pPr>
        <w:pStyle w:val="Standard"/>
        <w:ind w:left="113" w:right="57" w:firstLine="680"/>
        <w:jc w:val="both"/>
        <w:rPr>
          <w:rFonts w:eastAsia="Calibri"/>
          <w:sz w:val="28"/>
          <w:szCs w:val="28"/>
          <w:lang w:eastAsia="en-US"/>
        </w:rPr>
      </w:pPr>
    </w:p>
    <w:p w14:paraId="344BC881" w14:textId="77777777" w:rsidR="00985E17" w:rsidRDefault="00985E17">
      <w:pPr>
        <w:pStyle w:val="Standard"/>
        <w:ind w:left="113" w:right="57" w:firstLine="680"/>
        <w:jc w:val="both"/>
        <w:rPr>
          <w:rFonts w:eastAsia="Calibri"/>
          <w:sz w:val="28"/>
          <w:szCs w:val="28"/>
          <w:lang w:eastAsia="en-US"/>
        </w:rPr>
      </w:pPr>
    </w:p>
    <w:p w14:paraId="5A57DB46" w14:textId="77777777" w:rsidR="00985E17" w:rsidRDefault="00985E17">
      <w:pPr>
        <w:pStyle w:val="Standard"/>
        <w:ind w:left="113" w:right="57" w:firstLine="680"/>
        <w:jc w:val="both"/>
        <w:rPr>
          <w:rFonts w:eastAsia="Calibri"/>
          <w:sz w:val="28"/>
          <w:szCs w:val="28"/>
          <w:lang w:eastAsia="en-US"/>
        </w:rPr>
      </w:pPr>
    </w:p>
    <w:p w14:paraId="7783E12C" w14:textId="77777777" w:rsidR="00985E17" w:rsidRDefault="00985E17">
      <w:pPr>
        <w:pStyle w:val="Standard"/>
        <w:ind w:left="113" w:right="57" w:firstLine="680"/>
        <w:jc w:val="both"/>
        <w:rPr>
          <w:rFonts w:eastAsia="Calibri"/>
          <w:sz w:val="28"/>
          <w:szCs w:val="28"/>
          <w:lang w:eastAsia="en-US"/>
        </w:rPr>
      </w:pPr>
    </w:p>
    <w:p w14:paraId="19623F89" w14:textId="77777777" w:rsidR="00985E17" w:rsidRDefault="00985E17">
      <w:pPr>
        <w:pStyle w:val="Standard"/>
        <w:ind w:left="113" w:right="57" w:firstLine="680"/>
        <w:jc w:val="both"/>
        <w:rPr>
          <w:rFonts w:eastAsia="Calibri"/>
          <w:sz w:val="28"/>
          <w:szCs w:val="28"/>
          <w:lang w:eastAsia="en-US"/>
        </w:rPr>
      </w:pPr>
    </w:p>
    <w:p w14:paraId="692C29A2" w14:textId="77777777" w:rsidR="00985E17" w:rsidRDefault="00985E17">
      <w:pPr>
        <w:pStyle w:val="Standard"/>
        <w:ind w:left="113" w:right="57" w:firstLine="680"/>
        <w:jc w:val="both"/>
        <w:rPr>
          <w:rFonts w:eastAsia="Calibri"/>
          <w:sz w:val="28"/>
          <w:szCs w:val="28"/>
          <w:lang w:eastAsia="en-US"/>
        </w:rPr>
      </w:pPr>
    </w:p>
    <w:p w14:paraId="5E4614E6" w14:textId="77777777" w:rsidR="00985E17" w:rsidRDefault="00985E17">
      <w:pPr>
        <w:pStyle w:val="Standard"/>
        <w:ind w:left="113" w:right="57" w:firstLine="680"/>
        <w:jc w:val="both"/>
        <w:rPr>
          <w:rFonts w:eastAsia="Calibri"/>
          <w:sz w:val="28"/>
          <w:szCs w:val="28"/>
          <w:lang w:eastAsia="en-US"/>
        </w:rPr>
      </w:pPr>
    </w:p>
    <w:p w14:paraId="419CAEB8" w14:textId="77777777" w:rsidR="00985E17" w:rsidRDefault="00985E17">
      <w:pPr>
        <w:pStyle w:val="Standard"/>
        <w:ind w:left="113" w:right="57" w:firstLine="680"/>
        <w:jc w:val="both"/>
        <w:rPr>
          <w:rFonts w:eastAsia="Calibri"/>
          <w:sz w:val="28"/>
          <w:szCs w:val="28"/>
          <w:lang w:eastAsia="en-US"/>
        </w:rPr>
      </w:pPr>
    </w:p>
    <w:p w14:paraId="32E7A9A7" w14:textId="77777777" w:rsidR="00985E17" w:rsidRDefault="00000000">
      <w:pPr>
        <w:pStyle w:val="Standard"/>
        <w:keepNext/>
        <w:keepLines/>
        <w:spacing w:before="200" w:after="120" w:line="276" w:lineRule="auto"/>
        <w:ind w:left="119" w:firstLine="709"/>
        <w:jc w:val="center"/>
      </w:pPr>
      <w:r>
        <w:rPr>
          <w:rFonts w:eastAsia="Arial"/>
          <w:b/>
          <w:caps/>
          <w:sz w:val="28"/>
          <w:szCs w:val="36"/>
          <w:lang w:val="en-US" w:eastAsia="en-US"/>
        </w:rPr>
        <w:t>XII</w:t>
      </w:r>
      <w:r>
        <w:rPr>
          <w:rFonts w:eastAsia="Arial"/>
          <w:b/>
          <w:caps/>
          <w:sz w:val="28"/>
          <w:szCs w:val="36"/>
          <w:lang w:eastAsia="en-US"/>
        </w:rPr>
        <w:t>. Процессы, направленные на</w:t>
      </w:r>
      <w:r>
        <w:rPr>
          <w:rFonts w:eastAsia="Arial"/>
          <w:b/>
          <w:caps/>
          <w:sz w:val="28"/>
          <w:szCs w:val="36"/>
          <w:lang w:val="en-US" w:eastAsia="en-US"/>
        </w:rPr>
        <w:t> </w:t>
      </w:r>
      <w:r>
        <w:rPr>
          <w:rFonts w:eastAsia="Arial"/>
          <w:b/>
          <w:caps/>
          <w:sz w:val="28"/>
          <w:szCs w:val="36"/>
          <w:lang w:eastAsia="en-US"/>
        </w:rPr>
        <w:t>обеспечение безопасной производственной среды в</w:t>
      </w:r>
      <w:r>
        <w:rPr>
          <w:rFonts w:eastAsia="Arial"/>
          <w:b/>
          <w:caps/>
          <w:sz w:val="28"/>
          <w:szCs w:val="36"/>
          <w:lang w:val="en-US" w:eastAsia="en-US"/>
        </w:rPr>
        <w:t> </w:t>
      </w:r>
      <w:r>
        <w:rPr>
          <w:rFonts w:eastAsia="Arial"/>
          <w:b/>
          <w:caps/>
          <w:sz w:val="28"/>
          <w:szCs w:val="36"/>
          <w:lang w:eastAsia="en-US"/>
        </w:rPr>
        <w:t>рамках функционирования процессов в</w:t>
      </w:r>
      <w:r>
        <w:rPr>
          <w:rFonts w:eastAsia="Arial"/>
          <w:b/>
          <w:caps/>
          <w:sz w:val="28"/>
          <w:szCs w:val="36"/>
          <w:lang w:val="en-US" w:eastAsia="en-US"/>
        </w:rPr>
        <w:t> </w:t>
      </w:r>
      <w:r>
        <w:rPr>
          <w:rFonts w:eastAsia="Arial"/>
          <w:b/>
          <w:caps/>
          <w:sz w:val="28"/>
          <w:szCs w:val="36"/>
          <w:lang w:eastAsia="en-US"/>
        </w:rPr>
        <w:t>организации</w:t>
      </w:r>
    </w:p>
    <w:p w14:paraId="7C643937" w14:textId="77777777" w:rsidR="00985E17" w:rsidRDefault="00000000">
      <w:pPr>
        <w:pStyle w:val="Standard"/>
        <w:keepNext/>
        <w:keepLines/>
        <w:spacing w:before="200" w:line="276" w:lineRule="auto"/>
        <w:ind w:firstLine="709"/>
        <w:jc w:val="center"/>
      </w:pPr>
      <w:r>
        <w:rPr>
          <w:rFonts w:eastAsia="Calibri"/>
          <w:b/>
          <w:bCs/>
          <w:caps/>
          <w:sz w:val="28"/>
          <w:szCs w:val="26"/>
          <w:lang w:eastAsia="en-US"/>
        </w:rPr>
        <w:t>ПОРЯДОК обеспечения безопасности работников при эксплуатации зданий и</w:t>
      </w:r>
      <w:r>
        <w:rPr>
          <w:rFonts w:eastAsia="Calibri"/>
          <w:b/>
          <w:bCs/>
          <w:caps/>
          <w:sz w:val="28"/>
          <w:szCs w:val="26"/>
          <w:lang w:val="en-US" w:eastAsia="en-US"/>
        </w:rPr>
        <w:t> </w:t>
      </w:r>
      <w:r>
        <w:rPr>
          <w:rFonts w:eastAsia="Calibri"/>
          <w:b/>
          <w:bCs/>
          <w:caps/>
          <w:sz w:val="28"/>
          <w:szCs w:val="26"/>
          <w:lang w:eastAsia="en-US"/>
        </w:rPr>
        <w:t>сооружений И КАЧЕСТВОМ ПРЕДОСТАВЛЯЕМЫХ СОЦИАЛЬНЫХ УСЛУГ</w:t>
      </w:r>
    </w:p>
    <w:p w14:paraId="2BF3F31C" w14:textId="77777777" w:rsidR="00985E17" w:rsidRDefault="00000000">
      <w:pPr>
        <w:pStyle w:val="Standard"/>
        <w:ind w:left="113" w:right="57" w:firstLine="680"/>
        <w:jc w:val="both"/>
      </w:pPr>
      <w:r>
        <w:rPr>
          <w:sz w:val="28"/>
          <w:szCs w:val="28"/>
        </w:rPr>
        <w:t xml:space="preserve">В </w:t>
      </w:r>
      <w:r>
        <w:rPr>
          <w:rFonts w:eastAsia="MS Mincho"/>
          <w:color w:val="000000"/>
          <w:sz w:val="28"/>
          <w:szCs w:val="28"/>
        </w:rPr>
        <w:t>ГБУСО «Болгатовский дом-интернат</w:t>
      </w:r>
      <w:r>
        <w:rPr>
          <w:sz w:val="28"/>
          <w:szCs w:val="28"/>
        </w:rPr>
        <w:t xml:space="preserve">» создана комиссия, которая контролирует качество предоставляемых социальных услуг и в обязанности которой входит контроль за обеспечением безопасности работников  при эксплуатации зданий и сооружений </w:t>
      </w:r>
      <w:r>
        <w:rPr>
          <w:rFonts w:eastAsia="MS Mincho"/>
          <w:color w:val="000000"/>
          <w:sz w:val="28"/>
          <w:szCs w:val="28"/>
        </w:rPr>
        <w:t>ГБУСО «Болгатовский дом-интернат</w:t>
      </w:r>
      <w:r>
        <w:rPr>
          <w:sz w:val="28"/>
          <w:szCs w:val="28"/>
        </w:rPr>
        <w:t>».</w:t>
      </w:r>
    </w:p>
    <w:p w14:paraId="48C24406" w14:textId="77777777" w:rsidR="00985E17" w:rsidRDefault="00000000">
      <w:pPr>
        <w:pStyle w:val="Standard"/>
        <w:ind w:left="113" w:right="57" w:firstLine="680"/>
        <w:jc w:val="both"/>
      </w:pPr>
      <w:r>
        <w:rPr>
          <w:b/>
          <w:sz w:val="28"/>
          <w:szCs w:val="28"/>
        </w:rPr>
        <w:t>Комиссия системы качества,  состоит из 5-ти человек:</w:t>
      </w:r>
    </w:p>
    <w:p w14:paraId="5FB885A0" w14:textId="77777777" w:rsidR="00985E17" w:rsidRDefault="00000000">
      <w:pPr>
        <w:pStyle w:val="Standard"/>
        <w:numPr>
          <w:ilvl w:val="0"/>
          <w:numId w:val="120"/>
        </w:numPr>
        <w:ind w:left="113" w:right="57" w:firstLine="680"/>
        <w:jc w:val="both"/>
        <w:rPr>
          <w:sz w:val="28"/>
          <w:szCs w:val="28"/>
        </w:rPr>
      </w:pPr>
      <w:r>
        <w:rPr>
          <w:sz w:val="28"/>
          <w:szCs w:val="28"/>
        </w:rPr>
        <w:t>председателя комиссии – заместитель директора;</w:t>
      </w:r>
    </w:p>
    <w:p w14:paraId="44EB3719" w14:textId="77777777" w:rsidR="00985E17" w:rsidRDefault="00000000">
      <w:pPr>
        <w:pStyle w:val="Standard"/>
        <w:numPr>
          <w:ilvl w:val="0"/>
          <w:numId w:val="120"/>
        </w:numPr>
        <w:ind w:left="113" w:right="57" w:firstLine="680"/>
        <w:jc w:val="both"/>
        <w:rPr>
          <w:sz w:val="28"/>
          <w:szCs w:val="28"/>
        </w:rPr>
      </w:pPr>
      <w:r>
        <w:rPr>
          <w:sz w:val="28"/>
          <w:szCs w:val="28"/>
        </w:rPr>
        <w:t>заместитель председателя комиссии  - старшая мед/сестра;</w:t>
      </w:r>
    </w:p>
    <w:p w14:paraId="0EAD8A1C" w14:textId="77777777" w:rsidR="00985E17" w:rsidRDefault="00000000">
      <w:pPr>
        <w:pStyle w:val="Standard"/>
        <w:ind w:left="113" w:right="57" w:firstLine="680"/>
        <w:jc w:val="both"/>
        <w:rPr>
          <w:b/>
          <w:sz w:val="28"/>
          <w:szCs w:val="28"/>
        </w:rPr>
      </w:pPr>
      <w:r>
        <w:rPr>
          <w:b/>
          <w:sz w:val="28"/>
          <w:szCs w:val="28"/>
        </w:rPr>
        <w:t>члены комиссии:</w:t>
      </w:r>
    </w:p>
    <w:p w14:paraId="32980759" w14:textId="77777777" w:rsidR="00985E17" w:rsidRDefault="00000000">
      <w:pPr>
        <w:pStyle w:val="Standard"/>
        <w:numPr>
          <w:ilvl w:val="0"/>
          <w:numId w:val="121"/>
        </w:numPr>
        <w:ind w:left="113" w:right="57" w:firstLine="680"/>
        <w:jc w:val="both"/>
        <w:rPr>
          <w:sz w:val="28"/>
          <w:szCs w:val="28"/>
        </w:rPr>
      </w:pPr>
      <w:r>
        <w:rPr>
          <w:sz w:val="28"/>
          <w:szCs w:val="28"/>
        </w:rPr>
        <w:t>заведующая хозяйством;</w:t>
      </w:r>
    </w:p>
    <w:p w14:paraId="0D5EBD7F" w14:textId="77777777" w:rsidR="00985E17" w:rsidRDefault="00000000">
      <w:pPr>
        <w:pStyle w:val="Standard"/>
        <w:numPr>
          <w:ilvl w:val="0"/>
          <w:numId w:val="121"/>
        </w:numPr>
        <w:ind w:left="113" w:right="57" w:firstLine="680"/>
        <w:jc w:val="both"/>
        <w:rPr>
          <w:sz w:val="28"/>
          <w:szCs w:val="28"/>
        </w:rPr>
      </w:pPr>
      <w:r>
        <w:rPr>
          <w:sz w:val="28"/>
          <w:szCs w:val="28"/>
        </w:rPr>
        <w:t>слесарь-электрик/слесарь-сантехник;</w:t>
      </w:r>
    </w:p>
    <w:p w14:paraId="069874A7" w14:textId="77777777" w:rsidR="00985E17" w:rsidRDefault="00000000">
      <w:pPr>
        <w:pStyle w:val="Standard"/>
        <w:numPr>
          <w:ilvl w:val="0"/>
          <w:numId w:val="121"/>
        </w:numPr>
        <w:ind w:left="113" w:right="57" w:firstLine="680"/>
        <w:jc w:val="both"/>
        <w:rPr>
          <w:sz w:val="28"/>
          <w:szCs w:val="28"/>
        </w:rPr>
      </w:pPr>
      <w:r>
        <w:rPr>
          <w:sz w:val="28"/>
          <w:szCs w:val="28"/>
        </w:rPr>
        <w:t>секретарь комиссии:</w:t>
      </w:r>
    </w:p>
    <w:p w14:paraId="21BFD109" w14:textId="77777777" w:rsidR="00985E17" w:rsidRDefault="00000000">
      <w:pPr>
        <w:pStyle w:val="Standard"/>
        <w:numPr>
          <w:ilvl w:val="0"/>
          <w:numId w:val="121"/>
        </w:numPr>
        <w:ind w:left="113" w:right="57" w:firstLine="680"/>
        <w:jc w:val="both"/>
        <w:rPr>
          <w:sz w:val="28"/>
          <w:szCs w:val="28"/>
        </w:rPr>
      </w:pPr>
      <w:r>
        <w:rPr>
          <w:sz w:val="28"/>
          <w:szCs w:val="28"/>
        </w:rPr>
        <w:t>специалист по охране труда;</w:t>
      </w:r>
    </w:p>
    <w:p w14:paraId="56C2F9BF" w14:textId="77777777" w:rsidR="00985E17" w:rsidRDefault="00000000">
      <w:pPr>
        <w:pStyle w:val="Standard"/>
        <w:ind w:left="113" w:right="57" w:firstLine="680"/>
        <w:jc w:val="both"/>
        <w:rPr>
          <w:sz w:val="28"/>
          <w:szCs w:val="28"/>
        </w:rPr>
      </w:pPr>
      <w:r>
        <w:rPr>
          <w:sz w:val="28"/>
          <w:szCs w:val="28"/>
        </w:rPr>
        <w:t>Председатель комиссии составляет План-график, согласно которому устанавливает систематический надзор за текущим ремонтом,  техническим состоянием несущих и ограждающих конструкции зданий и сооружений с целью своевременного обнаружения и контроля за устранением выявленных неисправностей и повреждений, возникших в процессе эксплуатации.</w:t>
      </w:r>
    </w:p>
    <w:p w14:paraId="10F3E610" w14:textId="77777777" w:rsidR="00985E17" w:rsidRDefault="00000000">
      <w:pPr>
        <w:pStyle w:val="Standard"/>
        <w:ind w:left="113" w:right="57" w:firstLine="680"/>
        <w:jc w:val="both"/>
      </w:pPr>
      <w:r>
        <w:rPr>
          <w:sz w:val="28"/>
          <w:szCs w:val="28"/>
        </w:rPr>
        <w:t xml:space="preserve">Основными задачами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в части обеспечения технической эксплуатации  зданий и сооружений являются:</w:t>
      </w:r>
    </w:p>
    <w:p w14:paraId="77CDA6D6" w14:textId="77777777" w:rsidR="00985E17" w:rsidRDefault="00000000">
      <w:pPr>
        <w:pStyle w:val="Standard"/>
        <w:ind w:left="113" w:right="57" w:firstLine="680"/>
        <w:jc w:val="both"/>
        <w:rPr>
          <w:sz w:val="28"/>
          <w:szCs w:val="28"/>
        </w:rPr>
      </w:pPr>
      <w:r>
        <w:rPr>
          <w:sz w:val="28"/>
          <w:szCs w:val="28"/>
        </w:rPr>
        <w:t>- обеспечение сохранности, надлежащего косметического (эстетического) внутреннего вида помещений, технического состояния и постоянной  эксплуатационной пригодности строительных конструкций зданий и сооружений, их санитарно-технического оборудования и системы энергообеспечения: водопровода, канализации, отопления, вентиляции и др.</w:t>
      </w:r>
    </w:p>
    <w:p w14:paraId="27865455" w14:textId="77777777" w:rsidR="00985E17" w:rsidRDefault="00000000">
      <w:pPr>
        <w:pStyle w:val="Standard"/>
        <w:ind w:left="113" w:right="57" w:firstLine="680"/>
        <w:jc w:val="both"/>
        <w:rPr>
          <w:sz w:val="28"/>
          <w:szCs w:val="28"/>
        </w:rPr>
      </w:pPr>
      <w:r>
        <w:rPr>
          <w:sz w:val="28"/>
          <w:szCs w:val="28"/>
        </w:rPr>
        <w:t>- организация работ по улучшение состояния бытовых помещений.</w:t>
      </w:r>
    </w:p>
    <w:p w14:paraId="675E0CA1" w14:textId="77777777" w:rsidR="00985E17" w:rsidRDefault="00000000">
      <w:pPr>
        <w:pStyle w:val="Standard"/>
        <w:ind w:left="113" w:right="57" w:firstLine="680"/>
        <w:jc w:val="both"/>
        <w:rPr>
          <w:sz w:val="28"/>
          <w:szCs w:val="28"/>
        </w:rPr>
      </w:pPr>
      <w:r>
        <w:rPr>
          <w:sz w:val="28"/>
          <w:szCs w:val="28"/>
        </w:rPr>
        <w:t>Техническое состояние зданий и сооружений и уровень их эксплуатации должны  определяться в процессе систематических наблюдений и периодических технических осмотров.</w:t>
      </w:r>
    </w:p>
    <w:p w14:paraId="1E176ED5" w14:textId="77777777" w:rsidR="00985E17" w:rsidRDefault="00000000">
      <w:pPr>
        <w:pStyle w:val="Standard"/>
        <w:ind w:left="113" w:right="57" w:firstLine="680"/>
        <w:jc w:val="both"/>
      </w:pPr>
      <w:r>
        <w:rPr>
          <w:sz w:val="28"/>
          <w:szCs w:val="28"/>
        </w:rPr>
        <w:t xml:space="preserve">Периодические осмотры подразделяются </w:t>
      </w:r>
      <w:r>
        <w:rPr>
          <w:b/>
          <w:sz w:val="28"/>
          <w:szCs w:val="28"/>
        </w:rPr>
        <w:t>на текущие, общие плановые и внеочередные.</w:t>
      </w:r>
    </w:p>
    <w:p w14:paraId="04039BE7" w14:textId="77777777" w:rsidR="00985E17" w:rsidRDefault="00000000">
      <w:pPr>
        <w:pStyle w:val="Standard"/>
        <w:ind w:left="113" w:right="57" w:firstLine="680"/>
        <w:jc w:val="both"/>
      </w:pPr>
      <w:r>
        <w:rPr>
          <w:sz w:val="28"/>
          <w:szCs w:val="28"/>
        </w:rPr>
        <w:t xml:space="preserve">Текущие периодические осмотры осуществляются комиссией, </w:t>
      </w:r>
      <w:r>
        <w:rPr>
          <w:b/>
          <w:sz w:val="28"/>
          <w:szCs w:val="28"/>
        </w:rPr>
        <w:t>ежеквартального</w:t>
      </w:r>
      <w:r>
        <w:rPr>
          <w:sz w:val="28"/>
          <w:szCs w:val="28"/>
        </w:rPr>
        <w:t xml:space="preserve"> наблюдения. Текущие периодические осмотры должны проводиться в сроки, устанавливаемые председателем комиссии по графику, утвержденным в установленном порядке.</w:t>
      </w:r>
    </w:p>
    <w:p w14:paraId="19809B14" w14:textId="77777777" w:rsidR="00985E17" w:rsidRDefault="00000000">
      <w:pPr>
        <w:pStyle w:val="Standard"/>
        <w:ind w:left="113" w:right="57" w:firstLine="680"/>
        <w:jc w:val="both"/>
        <w:rPr>
          <w:sz w:val="28"/>
          <w:szCs w:val="28"/>
        </w:rPr>
      </w:pPr>
      <w:r>
        <w:rPr>
          <w:sz w:val="28"/>
          <w:szCs w:val="28"/>
        </w:rPr>
        <w:t xml:space="preserve"> При текущем  плановом осмотре, проводится внутреннее визуальное обследование всех элементов (стен, потолков, полов, окон и т. д.) и внешнее визуальное обследование всех наружных элементов (архитектурные детали, водоотводящие устройства и т.д.)</w:t>
      </w:r>
    </w:p>
    <w:p w14:paraId="75C9FD8B" w14:textId="77777777" w:rsidR="00985E17" w:rsidRDefault="00000000">
      <w:pPr>
        <w:pStyle w:val="Standard"/>
        <w:ind w:left="113" w:right="57" w:firstLine="680"/>
        <w:jc w:val="both"/>
        <w:rPr>
          <w:sz w:val="28"/>
          <w:szCs w:val="28"/>
        </w:rPr>
      </w:pPr>
      <w:r>
        <w:rPr>
          <w:sz w:val="28"/>
          <w:szCs w:val="28"/>
        </w:rPr>
        <w:t>При общем плановом осмотре, проводится визуальное обследование всех элементов,  инженерных систем зданий и сооружений.</w:t>
      </w:r>
    </w:p>
    <w:p w14:paraId="6110AEF0" w14:textId="77777777" w:rsidR="00985E17" w:rsidRDefault="00985E17">
      <w:pPr>
        <w:pStyle w:val="Standard"/>
        <w:ind w:left="113" w:right="57" w:firstLine="680"/>
        <w:jc w:val="both"/>
        <w:rPr>
          <w:sz w:val="28"/>
          <w:szCs w:val="28"/>
        </w:rPr>
      </w:pPr>
    </w:p>
    <w:p w14:paraId="58140753" w14:textId="77777777" w:rsidR="00985E17" w:rsidRDefault="00000000">
      <w:pPr>
        <w:pStyle w:val="Standard"/>
        <w:ind w:left="113" w:right="57" w:firstLine="680"/>
        <w:jc w:val="both"/>
        <w:rPr>
          <w:b/>
          <w:sz w:val="28"/>
          <w:szCs w:val="28"/>
        </w:rPr>
      </w:pPr>
      <w:r>
        <w:rPr>
          <w:b/>
          <w:sz w:val="28"/>
          <w:szCs w:val="28"/>
        </w:rPr>
        <w:t xml:space="preserve"> При плановых осмотрах зданий и сооружений проверяются:</w:t>
      </w:r>
    </w:p>
    <w:p w14:paraId="1369E8B3" w14:textId="77777777" w:rsidR="00985E17" w:rsidRDefault="00000000">
      <w:pPr>
        <w:pStyle w:val="Standard"/>
        <w:ind w:left="113" w:right="57" w:firstLine="680"/>
        <w:jc w:val="both"/>
        <w:rPr>
          <w:sz w:val="28"/>
          <w:szCs w:val="28"/>
        </w:rPr>
      </w:pPr>
      <w:r>
        <w:rPr>
          <w:sz w:val="28"/>
          <w:szCs w:val="28"/>
        </w:rPr>
        <w:t>внешнее благоустройство;</w:t>
      </w:r>
    </w:p>
    <w:p w14:paraId="6110E3EE" w14:textId="77777777" w:rsidR="00985E17" w:rsidRDefault="00000000">
      <w:pPr>
        <w:pStyle w:val="Standard"/>
        <w:numPr>
          <w:ilvl w:val="0"/>
          <w:numId w:val="122"/>
        </w:numPr>
        <w:ind w:left="113" w:right="57" w:firstLine="680"/>
        <w:jc w:val="both"/>
        <w:rPr>
          <w:sz w:val="28"/>
          <w:szCs w:val="28"/>
        </w:rPr>
      </w:pPr>
      <w:r>
        <w:rPr>
          <w:sz w:val="28"/>
          <w:szCs w:val="28"/>
        </w:rPr>
        <w:t>фундаменты и подвальные помещения, насосные, тепловые пункты элеваторные узлы, инженерные устройства и оборудование;</w:t>
      </w:r>
    </w:p>
    <w:p w14:paraId="6005178C" w14:textId="77777777" w:rsidR="00985E17" w:rsidRDefault="00000000">
      <w:pPr>
        <w:pStyle w:val="Standard"/>
        <w:numPr>
          <w:ilvl w:val="0"/>
          <w:numId w:val="122"/>
        </w:numPr>
        <w:ind w:left="113" w:right="57" w:firstLine="680"/>
        <w:jc w:val="both"/>
        <w:rPr>
          <w:sz w:val="28"/>
          <w:szCs w:val="28"/>
        </w:rPr>
      </w:pPr>
      <w:r>
        <w:rPr>
          <w:sz w:val="28"/>
          <w:szCs w:val="28"/>
        </w:rPr>
        <w:t>ограждающие конструкции и элементы фасада (балконы, лоджии, эркеры, козырьки,  архитектурные детали, водоотводящие устройства);</w:t>
      </w:r>
    </w:p>
    <w:p w14:paraId="3E6539E4" w14:textId="77777777" w:rsidR="00985E17" w:rsidRDefault="00000000">
      <w:pPr>
        <w:pStyle w:val="Standard"/>
        <w:numPr>
          <w:ilvl w:val="0"/>
          <w:numId w:val="122"/>
        </w:numPr>
        <w:ind w:left="113" w:right="57" w:firstLine="680"/>
        <w:jc w:val="both"/>
        <w:rPr>
          <w:sz w:val="28"/>
          <w:szCs w:val="28"/>
        </w:rPr>
      </w:pPr>
      <w:r>
        <w:rPr>
          <w:sz w:val="28"/>
          <w:szCs w:val="28"/>
        </w:rPr>
        <w:t>кровли, чердачные помещения и перекрытия, над кровельные вентиляционные и дымовые  трубы, коммуникации и инженерные устройства, расположенные в чердачных и кровельных пространствах;</w:t>
      </w:r>
    </w:p>
    <w:p w14:paraId="4C6AA61C" w14:textId="77777777" w:rsidR="00985E17" w:rsidRDefault="00000000">
      <w:pPr>
        <w:pStyle w:val="Standard"/>
        <w:numPr>
          <w:ilvl w:val="0"/>
          <w:numId w:val="122"/>
        </w:numPr>
        <w:ind w:left="113" w:right="57" w:firstLine="680"/>
        <w:jc w:val="both"/>
        <w:rPr>
          <w:sz w:val="28"/>
          <w:szCs w:val="28"/>
        </w:rPr>
      </w:pPr>
      <w:r>
        <w:rPr>
          <w:sz w:val="28"/>
          <w:szCs w:val="28"/>
        </w:rPr>
        <w:t>по этажно: перекрытия, капитальные стены и перегородки внутри помещений, санузлы, санитарно- техническое и инженерное оборудование;</w:t>
      </w:r>
    </w:p>
    <w:p w14:paraId="3273688C" w14:textId="77777777" w:rsidR="00985E17" w:rsidRDefault="00000000">
      <w:pPr>
        <w:pStyle w:val="Standard"/>
        <w:numPr>
          <w:ilvl w:val="0"/>
          <w:numId w:val="122"/>
        </w:numPr>
        <w:ind w:left="113" w:right="57" w:firstLine="680"/>
        <w:jc w:val="both"/>
        <w:rPr>
          <w:sz w:val="28"/>
          <w:szCs w:val="28"/>
        </w:rPr>
      </w:pPr>
      <w:r>
        <w:rPr>
          <w:sz w:val="28"/>
          <w:szCs w:val="28"/>
        </w:rPr>
        <w:t>строительные конструкции и несущие элементы технологического оборудования;</w:t>
      </w:r>
    </w:p>
    <w:p w14:paraId="107E9DAD" w14:textId="77777777" w:rsidR="00985E17" w:rsidRDefault="00000000">
      <w:pPr>
        <w:pStyle w:val="Standard"/>
        <w:numPr>
          <w:ilvl w:val="0"/>
          <w:numId w:val="122"/>
        </w:numPr>
        <w:ind w:left="113" w:right="57" w:firstLine="680"/>
        <w:jc w:val="both"/>
        <w:rPr>
          <w:sz w:val="28"/>
          <w:szCs w:val="28"/>
        </w:rPr>
      </w:pPr>
      <w:r>
        <w:rPr>
          <w:sz w:val="28"/>
          <w:szCs w:val="28"/>
        </w:rPr>
        <w:t>соблюдение габаритных приближений;</w:t>
      </w:r>
    </w:p>
    <w:p w14:paraId="6473AF04" w14:textId="77777777" w:rsidR="00985E17" w:rsidRDefault="00000000">
      <w:pPr>
        <w:pStyle w:val="Standard"/>
        <w:numPr>
          <w:ilvl w:val="0"/>
          <w:numId w:val="122"/>
        </w:numPr>
        <w:ind w:left="113" w:right="57" w:firstLine="680"/>
        <w:jc w:val="both"/>
        <w:rPr>
          <w:sz w:val="28"/>
          <w:szCs w:val="28"/>
        </w:rPr>
      </w:pPr>
      <w:r>
        <w:rPr>
          <w:sz w:val="28"/>
          <w:szCs w:val="28"/>
        </w:rPr>
        <w:t>наружные коммуникации и их обустройства;</w:t>
      </w:r>
    </w:p>
    <w:p w14:paraId="450E1CFF" w14:textId="77777777" w:rsidR="00985E17" w:rsidRDefault="00000000">
      <w:pPr>
        <w:pStyle w:val="Standard"/>
        <w:numPr>
          <w:ilvl w:val="0"/>
          <w:numId w:val="122"/>
        </w:numPr>
        <w:ind w:left="113" w:right="57" w:firstLine="680"/>
        <w:jc w:val="both"/>
        <w:rPr>
          <w:sz w:val="28"/>
          <w:szCs w:val="28"/>
        </w:rPr>
      </w:pPr>
      <w:r>
        <w:rPr>
          <w:sz w:val="28"/>
          <w:szCs w:val="28"/>
        </w:rPr>
        <w:t>общие плановые осмотры должны проводиться 2 раза в год: весной и осенью.</w:t>
      </w:r>
    </w:p>
    <w:p w14:paraId="497B35BB" w14:textId="77777777" w:rsidR="00985E17" w:rsidRDefault="00000000">
      <w:pPr>
        <w:pStyle w:val="Standard"/>
        <w:ind w:left="113" w:right="57" w:firstLine="680"/>
        <w:jc w:val="both"/>
        <w:rPr>
          <w:b/>
          <w:sz w:val="28"/>
          <w:szCs w:val="28"/>
        </w:rPr>
      </w:pPr>
      <w:r>
        <w:rPr>
          <w:b/>
          <w:sz w:val="28"/>
          <w:szCs w:val="28"/>
        </w:rPr>
        <w:t>Весенний осмотр зданий и сооружений проводится с целью:</w:t>
      </w:r>
    </w:p>
    <w:p w14:paraId="16C931A2" w14:textId="77777777" w:rsidR="00985E17" w:rsidRDefault="00000000">
      <w:pPr>
        <w:pStyle w:val="Standard"/>
        <w:numPr>
          <w:ilvl w:val="0"/>
          <w:numId w:val="122"/>
        </w:numPr>
        <w:ind w:left="113" w:right="57" w:firstLine="680"/>
        <w:jc w:val="both"/>
        <w:rPr>
          <w:sz w:val="28"/>
          <w:szCs w:val="28"/>
        </w:rPr>
      </w:pPr>
      <w:r>
        <w:rPr>
          <w:sz w:val="28"/>
          <w:szCs w:val="28"/>
        </w:rPr>
        <w:t>проверки технического состояния несущих и ограждающих конструкций и инженерных систем зданий и сооружений;</w:t>
      </w:r>
    </w:p>
    <w:p w14:paraId="3F81E081" w14:textId="77777777" w:rsidR="00985E17" w:rsidRDefault="00000000">
      <w:pPr>
        <w:pStyle w:val="Standard"/>
        <w:numPr>
          <w:ilvl w:val="0"/>
          <w:numId w:val="122"/>
        </w:numPr>
        <w:ind w:left="113" w:right="57" w:firstLine="680"/>
        <w:jc w:val="both"/>
        <w:rPr>
          <w:sz w:val="28"/>
          <w:szCs w:val="28"/>
        </w:rPr>
      </w:pPr>
      <w:r>
        <w:rPr>
          <w:sz w:val="28"/>
          <w:szCs w:val="28"/>
        </w:rPr>
        <w:t>определение характера и опасности повреждений, полученных в результате эксплуатации  зданий и сооружений в зимний период;</w:t>
      </w:r>
    </w:p>
    <w:p w14:paraId="748E87BB" w14:textId="77777777" w:rsidR="00985E17" w:rsidRDefault="00000000">
      <w:pPr>
        <w:pStyle w:val="Standard"/>
        <w:numPr>
          <w:ilvl w:val="0"/>
          <w:numId w:val="122"/>
        </w:numPr>
        <w:ind w:left="113" w:right="57" w:firstLine="680"/>
        <w:jc w:val="both"/>
        <w:rPr>
          <w:sz w:val="28"/>
          <w:szCs w:val="28"/>
        </w:rPr>
      </w:pPr>
      <w:r>
        <w:rPr>
          <w:sz w:val="28"/>
          <w:szCs w:val="28"/>
        </w:rPr>
        <w:t>проверка исправности механизмов, открытия окон, фонарей, ворот, дверей и других устройств, а также состояния, желобов, водостоков и ливнеприемников;</w:t>
      </w:r>
    </w:p>
    <w:p w14:paraId="1AFA0D18" w14:textId="77777777" w:rsidR="00985E17" w:rsidRDefault="00000000">
      <w:pPr>
        <w:pStyle w:val="Standard"/>
        <w:ind w:left="113" w:right="57" w:firstLine="680"/>
        <w:jc w:val="both"/>
        <w:rPr>
          <w:b/>
          <w:sz w:val="28"/>
          <w:szCs w:val="28"/>
        </w:rPr>
      </w:pPr>
      <w:r>
        <w:rPr>
          <w:b/>
          <w:sz w:val="28"/>
          <w:szCs w:val="28"/>
        </w:rPr>
        <w:t>Осенний осмотр проводится с целью проверки готовности зданий и сооружений к эксплуатации в зимний период. При проведении осеннего осмотра производится проверка:</w:t>
      </w:r>
    </w:p>
    <w:p w14:paraId="05D50473" w14:textId="77777777" w:rsidR="00985E17" w:rsidRDefault="00000000">
      <w:pPr>
        <w:pStyle w:val="Standard"/>
        <w:numPr>
          <w:ilvl w:val="0"/>
          <w:numId w:val="122"/>
        </w:numPr>
        <w:ind w:left="113" w:right="57" w:firstLine="680"/>
        <w:jc w:val="both"/>
        <w:rPr>
          <w:sz w:val="28"/>
          <w:szCs w:val="28"/>
        </w:rPr>
      </w:pPr>
      <w:r>
        <w:rPr>
          <w:sz w:val="28"/>
          <w:szCs w:val="28"/>
        </w:rPr>
        <w:t>исправности открывающихся элементов окон, фонарей, ворот, дверей и других устройств;</w:t>
      </w:r>
    </w:p>
    <w:p w14:paraId="58186221" w14:textId="77777777" w:rsidR="00985E17" w:rsidRDefault="00000000">
      <w:pPr>
        <w:pStyle w:val="Standard"/>
        <w:numPr>
          <w:ilvl w:val="0"/>
          <w:numId w:val="122"/>
        </w:numPr>
        <w:ind w:left="113" w:right="57" w:firstLine="680"/>
        <w:jc w:val="both"/>
        <w:rPr>
          <w:sz w:val="28"/>
          <w:szCs w:val="28"/>
        </w:rPr>
      </w:pPr>
      <w:r>
        <w:rPr>
          <w:sz w:val="28"/>
          <w:szCs w:val="28"/>
        </w:rPr>
        <w:t>наличия инструментов и инвентаря для очистки от снега;</w:t>
      </w:r>
    </w:p>
    <w:p w14:paraId="3A79683A" w14:textId="77777777" w:rsidR="00985E17" w:rsidRDefault="00000000">
      <w:pPr>
        <w:pStyle w:val="Standard"/>
        <w:numPr>
          <w:ilvl w:val="0"/>
          <w:numId w:val="122"/>
        </w:numPr>
        <w:ind w:left="113" w:right="57" w:firstLine="680"/>
        <w:jc w:val="both"/>
        <w:rPr>
          <w:sz w:val="28"/>
          <w:szCs w:val="28"/>
        </w:rPr>
      </w:pPr>
      <w:r>
        <w:rPr>
          <w:sz w:val="28"/>
          <w:szCs w:val="28"/>
        </w:rPr>
        <w:t>исправности инженерных систем (отопления, водопровода, канализации и т.д.)</w:t>
      </w:r>
    </w:p>
    <w:p w14:paraId="5EA0438C" w14:textId="77777777" w:rsidR="00985E17" w:rsidRDefault="00000000">
      <w:pPr>
        <w:pStyle w:val="Standard"/>
        <w:numPr>
          <w:ilvl w:val="0"/>
          <w:numId w:val="122"/>
        </w:numPr>
        <w:ind w:left="113" w:right="57" w:firstLine="680"/>
        <w:jc w:val="both"/>
        <w:rPr>
          <w:sz w:val="28"/>
          <w:szCs w:val="28"/>
        </w:rPr>
      </w:pPr>
      <w:r>
        <w:rPr>
          <w:sz w:val="28"/>
          <w:szCs w:val="28"/>
        </w:rPr>
        <w:t>состояния водостоков, желобов, ливневой канализации, кровли.</w:t>
      </w:r>
    </w:p>
    <w:p w14:paraId="454C40D4" w14:textId="77777777" w:rsidR="00985E17" w:rsidRDefault="00000000">
      <w:pPr>
        <w:pStyle w:val="Standard"/>
        <w:ind w:left="113" w:right="57" w:firstLine="680"/>
        <w:jc w:val="both"/>
      </w:pPr>
      <w:r>
        <w:rPr>
          <w:b/>
          <w:sz w:val="28"/>
          <w:szCs w:val="28"/>
        </w:rPr>
        <w:t>Внеочередные осмотры</w:t>
      </w:r>
      <w:r>
        <w:rPr>
          <w:sz w:val="28"/>
          <w:szCs w:val="28"/>
        </w:rPr>
        <w:t xml:space="preserve"> зданий и сооружений проводятся после стихийных бедствий (пожаров, ураганных ветров, ливней, больших снегопадов) или аварий;</w:t>
      </w:r>
    </w:p>
    <w:p w14:paraId="195FDF3B" w14:textId="77777777" w:rsidR="00985E17" w:rsidRDefault="00000000">
      <w:pPr>
        <w:pStyle w:val="Standard"/>
        <w:ind w:left="113" w:right="57" w:firstLine="680"/>
        <w:jc w:val="both"/>
        <w:rPr>
          <w:sz w:val="28"/>
          <w:szCs w:val="28"/>
        </w:rPr>
      </w:pPr>
      <w:r>
        <w:rPr>
          <w:sz w:val="28"/>
          <w:szCs w:val="28"/>
        </w:rPr>
        <w:t>Результаты всех видов осмотров оформляются актами, в которых отмечаются обнаруженные дефекты, а также меры и сроки их устранения. Акт приобщается к техническому журналу по эксплуатации зданий и сооружений, который ведется и храниться у секретаря.</w:t>
      </w:r>
    </w:p>
    <w:p w14:paraId="0E03A896" w14:textId="77777777" w:rsidR="00985E17" w:rsidRDefault="00000000">
      <w:pPr>
        <w:pStyle w:val="Standard"/>
        <w:keepNext/>
        <w:keepLines/>
        <w:spacing w:before="200" w:line="276" w:lineRule="auto"/>
        <w:ind w:firstLine="709"/>
        <w:jc w:val="center"/>
        <w:rPr>
          <w:b/>
          <w:bCs/>
          <w:caps/>
          <w:sz w:val="28"/>
          <w:szCs w:val="26"/>
          <w:lang w:eastAsia="en-US"/>
        </w:rPr>
      </w:pPr>
      <w:r>
        <w:rPr>
          <w:b/>
          <w:bCs/>
          <w:caps/>
          <w:sz w:val="28"/>
          <w:szCs w:val="26"/>
          <w:lang w:eastAsia="en-US"/>
        </w:rPr>
        <w:t>порядок обеспечения  БЕЗОПАСНОСТИ РАБОТНИКОВ ПРИ ЭКСПЛУАТАЦИИ ОБОРУДОВАНИЯ, ИНСТРУМЕНТОВ И ПРИСПОСОБЛЕНИЙ, ИСПОЛЬЗОВАНИИ СЫРЬЯ И МАТЕРИАЛОВ</w:t>
      </w:r>
    </w:p>
    <w:p w14:paraId="3D674747" w14:textId="77777777" w:rsidR="00985E17" w:rsidRDefault="00000000">
      <w:pPr>
        <w:pStyle w:val="Standard"/>
        <w:ind w:left="113" w:right="57" w:firstLine="680"/>
        <w:jc w:val="both"/>
      </w:pPr>
      <w:r>
        <w:rPr>
          <w:sz w:val="28"/>
          <w:szCs w:val="28"/>
        </w:rPr>
        <w:t xml:space="preserve">В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проводится контроль за проведением планового предупредительного ремонта медицинского оборудования, вычислительной техники (ПК, оргтехники и т.д.), за своевременным проведением регламентных работ по графику технического обслуживания и освидетельствования силами привлекаемых подрядных организаций.</w:t>
      </w:r>
    </w:p>
    <w:p w14:paraId="3E263EE4" w14:textId="77777777" w:rsidR="00985E17" w:rsidRDefault="00000000">
      <w:pPr>
        <w:pStyle w:val="Standard"/>
        <w:ind w:left="113" w:right="57" w:firstLine="680"/>
        <w:jc w:val="both"/>
      </w:pPr>
      <w:r>
        <w:rPr>
          <w:sz w:val="28"/>
          <w:szCs w:val="28"/>
        </w:rPr>
        <w:t xml:space="preserve">Работы, связанные с повышенным риском для работников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w:t>
      </w:r>
      <w:r>
        <w:rPr>
          <w:b/>
          <w:sz w:val="28"/>
          <w:szCs w:val="28"/>
        </w:rPr>
        <w:t>(работы повышенной опасности)</w:t>
      </w:r>
      <w:r>
        <w:rPr>
          <w:sz w:val="28"/>
          <w:szCs w:val="28"/>
        </w:rPr>
        <w:t xml:space="preserve">, в том числе: работы на высоте, электромонтажные работы, пожароопасные работы, в том числе огневые (электро- и газосварочные работы, газорезка, кровельные работы) проводятся исключительно силами подрядных организаций, осуществляющих комплексное техническое обслуживание  </w:t>
      </w:r>
      <w:r>
        <w:rPr>
          <w:rFonts w:eastAsia="MS Mincho"/>
          <w:color w:val="000000"/>
          <w:sz w:val="28"/>
          <w:szCs w:val="28"/>
        </w:rPr>
        <w:t>ГБУСО «Болгатовский дом-интернат»</w:t>
      </w:r>
      <w:r>
        <w:rPr>
          <w:sz w:val="28"/>
          <w:szCs w:val="28"/>
        </w:rPr>
        <w:t xml:space="preserve">.  </w:t>
      </w:r>
    </w:p>
    <w:p w14:paraId="5C479156" w14:textId="77777777" w:rsidR="00985E17" w:rsidRDefault="00000000">
      <w:pPr>
        <w:pStyle w:val="Standard"/>
        <w:ind w:left="113" w:right="57" w:firstLine="680"/>
        <w:jc w:val="both"/>
        <w:rPr>
          <w:sz w:val="28"/>
          <w:szCs w:val="28"/>
        </w:rPr>
      </w:pPr>
      <w:r>
        <w:rPr>
          <w:sz w:val="28"/>
          <w:szCs w:val="28"/>
        </w:rPr>
        <w:t>Договор на комплексное техническое обслуживание предусматривает установление требований к квалификации и подготовке по охране труда работников подрядных организаций, обеспечению своими силами, с учетом условий производства работ, средствами индивидуальной и коллективной защиты.</w:t>
      </w:r>
    </w:p>
    <w:p w14:paraId="409F6849" w14:textId="77777777" w:rsidR="00985E17" w:rsidRDefault="00000000">
      <w:pPr>
        <w:pStyle w:val="Standard"/>
        <w:ind w:left="113" w:right="57" w:firstLine="680"/>
        <w:jc w:val="both"/>
      </w:pPr>
      <w:r>
        <w:rPr>
          <w:sz w:val="28"/>
          <w:szCs w:val="28"/>
        </w:rPr>
        <w:t xml:space="preserve">Инструменты и приспособления, применяемые в трудовой деятельности работников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должны соответствовать требованиям технического регламента ТР ТС 010/2011 Таможенного союза                                  «О безопасности машин и оборудования» и  технического </w:t>
      </w:r>
      <w:hyperlink r:id="rId12" w:history="1">
        <w:r>
          <w:rPr>
            <w:sz w:val="28"/>
            <w:szCs w:val="28"/>
          </w:rPr>
          <w:t>регламента</w:t>
        </w:r>
      </w:hyperlink>
      <w:r>
        <w:rPr>
          <w:sz w:val="28"/>
          <w:szCs w:val="28"/>
        </w:rPr>
        <w:t> Таможенного союза ТР ТС 004/2011 «О безопасности низковольтного оборудования» с учетом Решения Евразийской экономической комиссии «Об утверждении Общих требований безопасности и эффективности медицинских изделий, требований к их маркировке и эксплуатационной документации на них» от 12 февраля 2016 г. № 27.</w:t>
      </w:r>
    </w:p>
    <w:p w14:paraId="3E707C68" w14:textId="77777777" w:rsidR="00985E17" w:rsidRDefault="00000000">
      <w:pPr>
        <w:pStyle w:val="Standard"/>
        <w:ind w:left="113" w:right="57" w:firstLine="680"/>
        <w:jc w:val="both"/>
        <w:rPr>
          <w:sz w:val="28"/>
          <w:szCs w:val="28"/>
        </w:rPr>
      </w:pPr>
      <w:r>
        <w:rPr>
          <w:sz w:val="28"/>
          <w:szCs w:val="28"/>
        </w:rPr>
        <w:t>Обслуживание, ремонт, проверка, испытание и техническое освидетельствование инструмента и приспособлений должны осуществляться в соответствии с требованиями технической документации организации-изготовителя.</w:t>
      </w:r>
    </w:p>
    <w:p w14:paraId="7C616AFC" w14:textId="77777777" w:rsidR="00985E17" w:rsidRDefault="00000000">
      <w:pPr>
        <w:pStyle w:val="Standard"/>
        <w:ind w:left="113" w:right="57" w:firstLine="680"/>
        <w:jc w:val="both"/>
        <w:rPr>
          <w:sz w:val="28"/>
          <w:szCs w:val="28"/>
        </w:rPr>
      </w:pPr>
      <w:r>
        <w:rPr>
          <w:sz w:val="28"/>
          <w:szCs w:val="28"/>
        </w:rPr>
        <w:t>Руководители структурных подразделений при проведении инструктажа на рабочем месте знакомят работников с необходимыми инструкциями по безопасному использованию ручного инструмента.</w:t>
      </w:r>
    </w:p>
    <w:p w14:paraId="40523125" w14:textId="77777777" w:rsidR="00985E17" w:rsidRDefault="00000000">
      <w:pPr>
        <w:pStyle w:val="Standard"/>
        <w:ind w:left="113" w:right="57" w:firstLine="680"/>
        <w:jc w:val="both"/>
      </w:pPr>
      <w:r>
        <w:rPr>
          <w:sz w:val="28"/>
          <w:szCs w:val="28"/>
        </w:rPr>
        <w:t xml:space="preserve">Руководители структурных подразделений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обязаны организовать:</w:t>
      </w:r>
    </w:p>
    <w:p w14:paraId="2C342BFD" w14:textId="77777777" w:rsidR="00985E17" w:rsidRDefault="00000000">
      <w:pPr>
        <w:pStyle w:val="Standard"/>
        <w:numPr>
          <w:ilvl w:val="0"/>
          <w:numId w:val="122"/>
        </w:numPr>
        <w:ind w:left="113" w:right="57" w:firstLine="680"/>
        <w:jc w:val="both"/>
        <w:rPr>
          <w:sz w:val="28"/>
          <w:szCs w:val="28"/>
        </w:rPr>
      </w:pPr>
      <w:r>
        <w:rPr>
          <w:sz w:val="28"/>
          <w:szCs w:val="28"/>
        </w:rPr>
        <w:t>содержание и эксплуатацию инструмента и приспособлений в соответствии с требованиями Правил и технической документации организации-изготовителя;</w:t>
      </w:r>
    </w:p>
    <w:p w14:paraId="688850B0" w14:textId="77777777" w:rsidR="00985E17" w:rsidRDefault="00000000">
      <w:pPr>
        <w:pStyle w:val="Standard"/>
        <w:numPr>
          <w:ilvl w:val="0"/>
          <w:numId w:val="122"/>
        </w:numPr>
        <w:ind w:left="113" w:right="57" w:firstLine="680"/>
        <w:jc w:val="both"/>
        <w:rPr>
          <w:sz w:val="28"/>
          <w:szCs w:val="28"/>
        </w:rPr>
      </w:pPr>
      <w:r>
        <w:rPr>
          <w:sz w:val="28"/>
          <w:szCs w:val="28"/>
        </w:rPr>
        <w:t>контроль за соблюдением работниками требований Правил и инструкций по охране труда.</w:t>
      </w:r>
    </w:p>
    <w:p w14:paraId="508C7097" w14:textId="77777777" w:rsidR="00985E17" w:rsidRDefault="00000000">
      <w:pPr>
        <w:pStyle w:val="Standard"/>
        <w:ind w:left="113" w:right="57" w:firstLine="680"/>
        <w:jc w:val="both"/>
        <w:rPr>
          <w:sz w:val="28"/>
          <w:szCs w:val="28"/>
        </w:rPr>
      </w:pPr>
      <w:r>
        <w:rPr>
          <w:sz w:val="28"/>
          <w:szCs w:val="28"/>
        </w:rPr>
        <w:t>При выполнении работ с применением инструмента и приспособлений на работников возможно воздействие вредных и (или) опасных производственных факторов, в том числе:</w:t>
      </w:r>
    </w:p>
    <w:p w14:paraId="36C825FA" w14:textId="77777777" w:rsidR="00985E17" w:rsidRDefault="00000000">
      <w:pPr>
        <w:pStyle w:val="Standard"/>
        <w:numPr>
          <w:ilvl w:val="0"/>
          <w:numId w:val="122"/>
        </w:numPr>
        <w:ind w:left="113" w:right="57" w:firstLine="680"/>
        <w:jc w:val="both"/>
        <w:rPr>
          <w:sz w:val="28"/>
          <w:szCs w:val="28"/>
        </w:rPr>
      </w:pPr>
      <w:r>
        <w:rPr>
          <w:sz w:val="28"/>
          <w:szCs w:val="28"/>
        </w:rPr>
        <w:t>повышенной или пониженной температуры воздуха рабочих зон;</w:t>
      </w:r>
    </w:p>
    <w:p w14:paraId="3765A87C" w14:textId="77777777" w:rsidR="00985E17" w:rsidRDefault="00000000">
      <w:pPr>
        <w:pStyle w:val="Standard"/>
        <w:numPr>
          <w:ilvl w:val="0"/>
          <w:numId w:val="122"/>
        </w:numPr>
        <w:ind w:left="113" w:right="57" w:firstLine="680"/>
        <w:jc w:val="both"/>
        <w:rPr>
          <w:sz w:val="28"/>
          <w:szCs w:val="28"/>
        </w:rPr>
      </w:pPr>
      <w:r>
        <w:rPr>
          <w:sz w:val="28"/>
          <w:szCs w:val="28"/>
        </w:rPr>
        <w:t>повышенной загазованности и (или) запыленности воздуха рабочих зон;</w:t>
      </w:r>
    </w:p>
    <w:p w14:paraId="51FD6D85" w14:textId="77777777" w:rsidR="00985E17" w:rsidRDefault="00000000">
      <w:pPr>
        <w:pStyle w:val="Standard"/>
        <w:numPr>
          <w:ilvl w:val="0"/>
          <w:numId w:val="122"/>
        </w:numPr>
        <w:ind w:left="113" w:right="57" w:firstLine="680"/>
        <w:jc w:val="both"/>
        <w:rPr>
          <w:sz w:val="28"/>
          <w:szCs w:val="28"/>
        </w:rPr>
      </w:pPr>
      <w:r>
        <w:rPr>
          <w:sz w:val="28"/>
          <w:szCs w:val="28"/>
        </w:rPr>
        <w:t>недостаточной освещенности рабочих зон;</w:t>
      </w:r>
    </w:p>
    <w:p w14:paraId="025F644E" w14:textId="77777777" w:rsidR="00985E17" w:rsidRDefault="00000000">
      <w:pPr>
        <w:pStyle w:val="Standard"/>
        <w:numPr>
          <w:ilvl w:val="0"/>
          <w:numId w:val="122"/>
        </w:numPr>
        <w:ind w:left="113" w:right="57" w:firstLine="680"/>
        <w:jc w:val="both"/>
        <w:rPr>
          <w:sz w:val="28"/>
          <w:szCs w:val="28"/>
        </w:rPr>
      </w:pPr>
      <w:r>
        <w:rPr>
          <w:sz w:val="28"/>
          <w:szCs w:val="28"/>
        </w:rPr>
        <w:t>повышенного уровня шума и вибрации на рабочих местах;</w:t>
      </w:r>
    </w:p>
    <w:p w14:paraId="2097C7C6" w14:textId="77777777" w:rsidR="00985E17" w:rsidRDefault="00000000">
      <w:pPr>
        <w:pStyle w:val="Standard"/>
        <w:numPr>
          <w:ilvl w:val="0"/>
          <w:numId w:val="122"/>
        </w:numPr>
        <w:ind w:left="113" w:right="57" w:firstLine="680"/>
        <w:jc w:val="both"/>
        <w:rPr>
          <w:sz w:val="28"/>
          <w:szCs w:val="28"/>
        </w:rPr>
      </w:pPr>
      <w:r>
        <w:rPr>
          <w:sz w:val="28"/>
          <w:szCs w:val="28"/>
        </w:rPr>
        <w:t>физических и нервно-психических перегрузок;</w:t>
      </w:r>
    </w:p>
    <w:p w14:paraId="79D7BCB0" w14:textId="77777777" w:rsidR="00985E17" w:rsidRDefault="00000000">
      <w:pPr>
        <w:pStyle w:val="Standard"/>
        <w:numPr>
          <w:ilvl w:val="0"/>
          <w:numId w:val="122"/>
        </w:numPr>
        <w:ind w:left="113" w:right="57" w:firstLine="680"/>
        <w:jc w:val="both"/>
        <w:rPr>
          <w:sz w:val="28"/>
          <w:szCs w:val="28"/>
        </w:rPr>
      </w:pPr>
      <w:r>
        <w:rPr>
          <w:sz w:val="28"/>
          <w:szCs w:val="28"/>
        </w:rPr>
        <w:t>движущихся транспортных средств, грузоподъемных машин, перемещаемых материалов, подвижных частей различного оборудования;</w:t>
      </w:r>
    </w:p>
    <w:p w14:paraId="646EA0E6" w14:textId="77777777" w:rsidR="00985E17" w:rsidRDefault="00000000">
      <w:pPr>
        <w:pStyle w:val="Standard"/>
        <w:numPr>
          <w:ilvl w:val="0"/>
          <w:numId w:val="122"/>
        </w:numPr>
        <w:ind w:left="113" w:right="57" w:firstLine="680"/>
        <w:jc w:val="both"/>
        <w:rPr>
          <w:sz w:val="28"/>
          <w:szCs w:val="28"/>
        </w:rPr>
      </w:pPr>
      <w:r>
        <w:rPr>
          <w:sz w:val="28"/>
          <w:szCs w:val="28"/>
        </w:rPr>
        <w:t>падающих предметов (элементов оборудования);</w:t>
      </w:r>
    </w:p>
    <w:p w14:paraId="031F863A" w14:textId="77777777" w:rsidR="00985E17" w:rsidRDefault="00000000">
      <w:pPr>
        <w:pStyle w:val="Standard"/>
        <w:numPr>
          <w:ilvl w:val="0"/>
          <w:numId w:val="122"/>
        </w:numPr>
        <w:ind w:left="113" w:right="57" w:firstLine="680"/>
        <w:jc w:val="both"/>
        <w:rPr>
          <w:sz w:val="28"/>
          <w:szCs w:val="28"/>
        </w:rPr>
      </w:pPr>
      <w:r>
        <w:rPr>
          <w:sz w:val="28"/>
          <w:szCs w:val="28"/>
        </w:rPr>
        <w:t>расположения рабочих мест на высоте (глубине) относительно поверхности пола (земли);</w:t>
      </w:r>
    </w:p>
    <w:p w14:paraId="6B6D1D69" w14:textId="77777777" w:rsidR="00985E17" w:rsidRDefault="00000000">
      <w:pPr>
        <w:pStyle w:val="Standard"/>
        <w:numPr>
          <w:ilvl w:val="0"/>
          <w:numId w:val="122"/>
        </w:numPr>
        <w:ind w:left="113" w:right="57" w:firstLine="680"/>
        <w:jc w:val="both"/>
        <w:rPr>
          <w:sz w:val="28"/>
          <w:szCs w:val="28"/>
        </w:rPr>
      </w:pPr>
      <w:r>
        <w:rPr>
          <w:sz w:val="28"/>
          <w:szCs w:val="28"/>
        </w:rPr>
        <w:t>выполнения работ в труднодоступных и замкнутых пространствах;</w:t>
      </w:r>
    </w:p>
    <w:p w14:paraId="540E23C8" w14:textId="77777777" w:rsidR="00985E17" w:rsidRDefault="00000000">
      <w:pPr>
        <w:pStyle w:val="Standard"/>
        <w:numPr>
          <w:ilvl w:val="0"/>
          <w:numId w:val="122"/>
        </w:numPr>
        <w:ind w:left="113" w:right="57" w:firstLine="680"/>
        <w:jc w:val="both"/>
        <w:rPr>
          <w:sz w:val="28"/>
          <w:szCs w:val="28"/>
        </w:rPr>
      </w:pPr>
      <w:r>
        <w:rPr>
          <w:sz w:val="28"/>
          <w:szCs w:val="28"/>
        </w:rPr>
        <w:t>замыкания электрических цепей через тело человека.</w:t>
      </w:r>
    </w:p>
    <w:p w14:paraId="3D7F89F2" w14:textId="77777777" w:rsidR="00985E17" w:rsidRDefault="00000000">
      <w:pPr>
        <w:pStyle w:val="Standard"/>
        <w:ind w:left="113" w:right="57" w:firstLine="680"/>
        <w:jc w:val="both"/>
        <w:rPr>
          <w:sz w:val="28"/>
          <w:szCs w:val="28"/>
        </w:rPr>
      </w:pPr>
      <w:r>
        <w:rPr>
          <w:sz w:val="28"/>
          <w:szCs w:val="28"/>
        </w:rPr>
        <w:t>Осмотр, ремонт, проверка, испытание и техническое освидетельствование инструмента и приспособлений (за исключением ручного инструмента) выполняются по договору на комплексное техническое обслуживание, заключаемому ежегодно со специализированными организациями.</w:t>
      </w:r>
    </w:p>
    <w:p w14:paraId="60DBDE08" w14:textId="77777777" w:rsidR="00985E17" w:rsidRDefault="00000000">
      <w:pPr>
        <w:pStyle w:val="Standard"/>
        <w:ind w:left="113" w:right="57" w:firstLine="680"/>
        <w:jc w:val="both"/>
      </w:pPr>
      <w:r>
        <w:rPr>
          <w:sz w:val="28"/>
          <w:szCs w:val="28"/>
        </w:rPr>
        <w:t xml:space="preserve">В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запрещается применение вредных или опасных веществ, материалов, продукции, товаров, токсикологическая (санитарно-гигиеническая, медико-биологическая) оценка которых не проводилась.</w:t>
      </w:r>
    </w:p>
    <w:p w14:paraId="6DE1BFEE" w14:textId="77777777" w:rsidR="00985E17" w:rsidRDefault="00000000">
      <w:pPr>
        <w:pStyle w:val="Standard"/>
        <w:ind w:left="113" w:right="57" w:firstLine="680"/>
        <w:jc w:val="both"/>
      </w:pPr>
      <w:r>
        <w:rPr>
          <w:sz w:val="28"/>
          <w:szCs w:val="28"/>
        </w:rPr>
        <w:t xml:space="preserve">В случае использования новых или не применявшихся у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ранее вредных или опасных веществ он обязан до начала использования указанных веществ разработать меры по сохранению жизни и здоровья работников.</w:t>
      </w:r>
    </w:p>
    <w:p w14:paraId="088D044D" w14:textId="77777777" w:rsidR="00985E17" w:rsidRDefault="00000000">
      <w:pPr>
        <w:pStyle w:val="Standard"/>
        <w:ind w:left="113" w:right="57" w:firstLine="680"/>
        <w:jc w:val="both"/>
      </w:pPr>
      <w:r>
        <w:rPr>
          <w:sz w:val="28"/>
          <w:szCs w:val="28"/>
        </w:rPr>
        <w:t xml:space="preserve">Требования к моющим и дезинфицирующим средствам, применяемым в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следующие:</w:t>
      </w:r>
    </w:p>
    <w:p w14:paraId="24EAB4BF" w14:textId="77777777" w:rsidR="00985E17" w:rsidRDefault="00000000">
      <w:pPr>
        <w:pStyle w:val="Standard"/>
        <w:ind w:left="113" w:right="57" w:firstLine="680"/>
        <w:jc w:val="both"/>
        <w:rPr>
          <w:sz w:val="28"/>
          <w:szCs w:val="28"/>
        </w:rPr>
      </w:pPr>
      <w:r>
        <w:rPr>
          <w:sz w:val="28"/>
          <w:szCs w:val="28"/>
        </w:rPr>
        <w:t>моющие и дезинфицирующие средства должны быть в жидком, пастообразном и гранулированном виде, предельно уменьшающем или исключающем попадание их в дыхательные пути, пищеварительный тракт и на слизистые человека, быть хорошо растворимыми и стабильными при хранении как концентратов, так и рабочих растворов;</w:t>
      </w:r>
    </w:p>
    <w:p w14:paraId="5B24D4C2" w14:textId="77777777" w:rsidR="00985E17" w:rsidRDefault="00000000">
      <w:pPr>
        <w:pStyle w:val="Standard"/>
        <w:ind w:left="113" w:right="57" w:firstLine="680"/>
        <w:jc w:val="both"/>
        <w:rPr>
          <w:sz w:val="28"/>
          <w:szCs w:val="28"/>
        </w:rPr>
      </w:pPr>
      <w:r>
        <w:rPr>
          <w:sz w:val="28"/>
          <w:szCs w:val="28"/>
        </w:rPr>
        <w:t>моющие и дезинфицирующие средства должны быть низкотоксичными при ингаляционном воздействии, без резкого запаха, не вызывать раздражения кожи, глаз и верхних дыхательных путей, растворы; при соблюдении инструкции по их применению не должны вызывать аллергию;</w:t>
      </w:r>
    </w:p>
    <w:p w14:paraId="2F02FA5B" w14:textId="77777777" w:rsidR="00985E17" w:rsidRDefault="00000000">
      <w:pPr>
        <w:pStyle w:val="Standard"/>
        <w:ind w:left="113" w:right="57" w:firstLine="680"/>
        <w:jc w:val="both"/>
        <w:rPr>
          <w:sz w:val="28"/>
          <w:szCs w:val="28"/>
        </w:rPr>
      </w:pPr>
      <w:r>
        <w:rPr>
          <w:sz w:val="28"/>
          <w:szCs w:val="28"/>
        </w:rPr>
        <w:t xml:space="preserve"> средства для проведения дезинфекции поверхностей должны использоваться в соответствии с инструкцией по их применению, быть малотоксичными, хорошо растворимыми в воде, гарантировать гибель бактерий, грибов и вирусов, соответствовать своему назначению или совместимостью с другими моющими средствами, сохранять антимикробное действие в присутствии органических веществ, быть стабильными при хранении и обладать отсутствием необходимости тщательной промывки после применения и длительного проветривания.</w:t>
      </w:r>
    </w:p>
    <w:p w14:paraId="204B53C5" w14:textId="77777777" w:rsidR="00985E17" w:rsidRDefault="00000000">
      <w:pPr>
        <w:pStyle w:val="Standard"/>
        <w:ind w:left="113" w:right="57" w:firstLine="680"/>
        <w:jc w:val="both"/>
        <w:rPr>
          <w:sz w:val="28"/>
          <w:szCs w:val="28"/>
        </w:rPr>
      </w:pPr>
      <w:r>
        <w:rPr>
          <w:sz w:val="28"/>
          <w:szCs w:val="28"/>
        </w:rPr>
        <w:t>Хранят моющие и дезинфицирующие средства в специальных помещениях (шкафах, тумбах), оборудованных вентиляцией, недоступных для посторонних лиц, в оригинальной упаковке производителя отдельно от лекарственных препаратов и пищевых продуктов.</w:t>
      </w:r>
    </w:p>
    <w:p w14:paraId="04D976D3" w14:textId="77777777" w:rsidR="00985E17" w:rsidRDefault="00000000">
      <w:pPr>
        <w:pStyle w:val="Standard"/>
        <w:ind w:left="113" w:right="57" w:firstLine="680"/>
        <w:jc w:val="both"/>
        <w:rPr>
          <w:sz w:val="28"/>
          <w:szCs w:val="28"/>
        </w:rPr>
      </w:pPr>
      <w:r>
        <w:rPr>
          <w:sz w:val="28"/>
          <w:szCs w:val="28"/>
        </w:rPr>
        <w:t>Рабочие растворы хранят в закрытых крышками емкостях с надписями, на которых указывают название средства, его назначение, концентрацию, дату приготовления и срок годности.</w:t>
      </w:r>
    </w:p>
    <w:p w14:paraId="25B0305B" w14:textId="77777777" w:rsidR="00985E17" w:rsidRDefault="00000000">
      <w:pPr>
        <w:pStyle w:val="Standard"/>
        <w:ind w:left="113" w:right="57" w:firstLine="680"/>
        <w:jc w:val="both"/>
        <w:rPr>
          <w:sz w:val="28"/>
          <w:szCs w:val="28"/>
        </w:rPr>
      </w:pPr>
      <w:r>
        <w:rPr>
          <w:sz w:val="28"/>
          <w:szCs w:val="28"/>
        </w:rPr>
        <w:t>К работе с дезинфицирующими средствами не допускаются лица моложе 18 лет, лица с аллергическими заболеваниями и чувствительные к химическим веществам.</w:t>
      </w:r>
    </w:p>
    <w:p w14:paraId="733BD345" w14:textId="77777777" w:rsidR="00985E17" w:rsidRDefault="00985E17">
      <w:pPr>
        <w:pStyle w:val="Standard"/>
        <w:ind w:left="113" w:right="57" w:firstLine="680"/>
        <w:jc w:val="both"/>
        <w:rPr>
          <w:sz w:val="28"/>
          <w:szCs w:val="28"/>
        </w:rPr>
      </w:pPr>
    </w:p>
    <w:p w14:paraId="5924F174" w14:textId="77777777" w:rsidR="00985E17" w:rsidRDefault="00000000">
      <w:pPr>
        <w:pStyle w:val="Standard"/>
        <w:keepNext/>
        <w:keepLines/>
        <w:spacing w:line="276" w:lineRule="auto"/>
        <w:ind w:left="113" w:right="57" w:firstLine="680"/>
        <w:jc w:val="center"/>
        <w:rPr>
          <w:b/>
          <w:bCs/>
          <w:caps/>
          <w:sz w:val="32"/>
          <w:szCs w:val="26"/>
          <w:lang w:eastAsia="en-US"/>
        </w:rPr>
      </w:pPr>
      <w:r>
        <w:rPr>
          <w:b/>
          <w:bCs/>
          <w:caps/>
          <w:sz w:val="32"/>
          <w:szCs w:val="26"/>
          <w:lang w:eastAsia="en-US"/>
        </w:rPr>
        <w:t>ПОРЯДОК ОБЕСПЕЧЕНИЯ безопасности работников при осуществлении ПРОИЗВОДСТВЕННЫХ процессов</w:t>
      </w:r>
    </w:p>
    <w:p w14:paraId="794FE4DA" w14:textId="77777777" w:rsidR="00985E17" w:rsidRDefault="00000000">
      <w:pPr>
        <w:pStyle w:val="Standard"/>
        <w:ind w:left="113" w:right="57" w:firstLine="680"/>
        <w:jc w:val="both"/>
        <w:rPr>
          <w:sz w:val="28"/>
          <w:szCs w:val="28"/>
        </w:rPr>
      </w:pPr>
      <w:r>
        <w:rPr>
          <w:sz w:val="28"/>
          <w:szCs w:val="28"/>
        </w:rPr>
        <w:t>Проекты строительства и реконструкции производственных объектов, машин, механизмов и другого производственного оборудования, технологических процессов должны соответствовать государственным нормативным требованиям охраны труда.</w:t>
      </w:r>
    </w:p>
    <w:p w14:paraId="090B66C0" w14:textId="77777777" w:rsidR="00985E17" w:rsidRDefault="00000000">
      <w:pPr>
        <w:pStyle w:val="Standard"/>
        <w:ind w:left="113" w:right="57" w:firstLine="680"/>
        <w:jc w:val="both"/>
        <w:rPr>
          <w:sz w:val="28"/>
          <w:szCs w:val="28"/>
        </w:rPr>
      </w:pPr>
      <w:r>
        <w:rPr>
          <w:sz w:val="28"/>
          <w:szCs w:val="28"/>
        </w:rPr>
        <w:t>Машины, механизмы и другое производственное оборудование, транспортные средства, технологические процессы, материалы и химические вещества, средства индивидуальной и коллективной защиты работников, в том числе иностранного производства, должны соответствовать государственным нормативным требованиям охраны труда и иметь декларацию о соответствии и (или) сертификат соответствия.</w:t>
      </w:r>
    </w:p>
    <w:p w14:paraId="1571886D" w14:textId="77777777" w:rsidR="00985E17" w:rsidRDefault="00000000">
      <w:pPr>
        <w:pStyle w:val="Standard"/>
        <w:ind w:left="113" w:right="57" w:firstLine="680"/>
        <w:jc w:val="both"/>
        <w:rPr>
          <w:sz w:val="28"/>
          <w:szCs w:val="28"/>
        </w:rPr>
      </w:pPr>
      <w:r>
        <w:rPr>
          <w:sz w:val="28"/>
          <w:szCs w:val="28"/>
        </w:rPr>
        <w:t>Оценка соответствия проектов строительства, реконструкции производственных объектов требованиям охраны труда осуществляется путем проведения экспертизы проектной документации и осуществления государственного строительного надзора в соответствии с законодательством о градостроительной деятельности.</w:t>
      </w:r>
    </w:p>
    <w:p w14:paraId="3F8B8BAC" w14:textId="77777777" w:rsidR="00985E17" w:rsidRDefault="00000000">
      <w:pPr>
        <w:pStyle w:val="Standard"/>
        <w:ind w:left="113" w:right="57" w:firstLine="680"/>
        <w:jc w:val="both"/>
        <w:rPr>
          <w:sz w:val="28"/>
          <w:szCs w:val="28"/>
        </w:rPr>
      </w:pPr>
      <w:r>
        <w:rPr>
          <w:sz w:val="28"/>
          <w:szCs w:val="28"/>
        </w:rPr>
        <w:t>Новые или реконструируемые производственные объекты не могут быть приняты в эксплуатацию без заключений соответствующих федеральных органов исполнительной власти, осуществляющих государственный контроль (надзор) в установленной сфере деятельности.</w:t>
      </w:r>
    </w:p>
    <w:p w14:paraId="677A29A9" w14:textId="77777777" w:rsidR="00985E17" w:rsidRDefault="00000000">
      <w:pPr>
        <w:pStyle w:val="Standard"/>
        <w:ind w:left="113" w:right="57" w:firstLine="680"/>
        <w:jc w:val="both"/>
        <w:rPr>
          <w:sz w:val="28"/>
          <w:szCs w:val="28"/>
        </w:rPr>
      </w:pPr>
      <w:r>
        <w:rPr>
          <w:sz w:val="28"/>
          <w:szCs w:val="28"/>
        </w:rPr>
        <w:t>Требования к измерениям, относящимся к сфере государственного регулирования обеспечения единства измерений при выполнении работ по обеспечению безопасных условий и охраны труда, а также к средствам измерений, применяемым для указанных измерений, устанавливаются в соответствии с законодательством Российской Федерации об обеспечении единства измерений и законодательством Российской Федерации о техническом регулировании.</w:t>
      </w:r>
    </w:p>
    <w:p w14:paraId="549D32FA" w14:textId="77777777" w:rsidR="00985E17" w:rsidRDefault="00000000">
      <w:pPr>
        <w:pStyle w:val="Standard"/>
        <w:ind w:left="113" w:right="57" w:firstLine="680"/>
        <w:jc w:val="both"/>
      </w:pPr>
      <w:r>
        <w:rPr>
          <w:sz w:val="28"/>
          <w:szCs w:val="28"/>
        </w:rPr>
        <w:t xml:space="preserve">Работникам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запрещается:</w:t>
      </w:r>
    </w:p>
    <w:p w14:paraId="2DB980F4" w14:textId="77777777" w:rsidR="00985E17" w:rsidRDefault="00000000">
      <w:pPr>
        <w:pStyle w:val="Standard"/>
        <w:numPr>
          <w:ilvl w:val="0"/>
          <w:numId w:val="122"/>
        </w:numPr>
        <w:ind w:left="113" w:right="57" w:firstLine="680"/>
        <w:jc w:val="both"/>
        <w:rPr>
          <w:sz w:val="28"/>
          <w:szCs w:val="28"/>
        </w:rPr>
      </w:pPr>
      <w:r>
        <w:rPr>
          <w:sz w:val="28"/>
          <w:szCs w:val="28"/>
        </w:rPr>
        <w:t>выполнять работы, не предусмотренные заданием;</w:t>
      </w:r>
    </w:p>
    <w:p w14:paraId="4094EC34" w14:textId="77777777" w:rsidR="00985E17" w:rsidRDefault="00000000">
      <w:pPr>
        <w:pStyle w:val="Standard"/>
        <w:numPr>
          <w:ilvl w:val="0"/>
          <w:numId w:val="122"/>
        </w:numPr>
        <w:ind w:left="113" w:right="57" w:firstLine="680"/>
        <w:jc w:val="both"/>
        <w:rPr>
          <w:sz w:val="28"/>
          <w:szCs w:val="28"/>
        </w:rPr>
      </w:pPr>
      <w:r>
        <w:rPr>
          <w:sz w:val="28"/>
          <w:szCs w:val="28"/>
        </w:rPr>
        <w:t>приступать к работам, которые заведомо могут привести к несчастному случаю, аварии или инциденту;</w:t>
      </w:r>
    </w:p>
    <w:p w14:paraId="2C365F62" w14:textId="77777777" w:rsidR="00985E17" w:rsidRDefault="00000000">
      <w:pPr>
        <w:pStyle w:val="Standard"/>
        <w:numPr>
          <w:ilvl w:val="0"/>
          <w:numId w:val="122"/>
        </w:numPr>
        <w:ind w:left="113" w:right="57" w:firstLine="680"/>
        <w:jc w:val="both"/>
        <w:rPr>
          <w:sz w:val="28"/>
          <w:szCs w:val="28"/>
        </w:rPr>
      </w:pPr>
      <w:r>
        <w:rPr>
          <w:sz w:val="28"/>
          <w:szCs w:val="28"/>
        </w:rPr>
        <w:t>использовать в работе неисправный инструмент и СИЗ, работать на неисправном оборудовании, с просроченными сроками поверки;</w:t>
      </w:r>
    </w:p>
    <w:p w14:paraId="3CF5F9EF" w14:textId="77777777" w:rsidR="00985E17" w:rsidRDefault="00000000">
      <w:pPr>
        <w:pStyle w:val="Standard"/>
        <w:numPr>
          <w:ilvl w:val="0"/>
          <w:numId w:val="122"/>
        </w:numPr>
        <w:ind w:left="113" w:right="57" w:firstLine="680"/>
        <w:jc w:val="both"/>
        <w:rPr>
          <w:sz w:val="28"/>
          <w:szCs w:val="28"/>
        </w:rPr>
      </w:pPr>
      <w:r>
        <w:rPr>
          <w:sz w:val="28"/>
          <w:szCs w:val="28"/>
        </w:rPr>
        <w:t>приступать к выполнению работ без проведения инструктажа, проверки знаний,</w:t>
      </w:r>
    </w:p>
    <w:p w14:paraId="43821CAB" w14:textId="77777777" w:rsidR="00985E17" w:rsidRDefault="00000000">
      <w:pPr>
        <w:pStyle w:val="Standard"/>
        <w:numPr>
          <w:ilvl w:val="0"/>
          <w:numId w:val="122"/>
        </w:numPr>
        <w:ind w:left="113" w:right="57" w:firstLine="680"/>
        <w:jc w:val="both"/>
        <w:rPr>
          <w:sz w:val="28"/>
          <w:szCs w:val="28"/>
        </w:rPr>
      </w:pPr>
      <w:r>
        <w:rPr>
          <w:sz w:val="28"/>
          <w:szCs w:val="28"/>
        </w:rPr>
        <w:t>проводить работы повышенной опасности;</w:t>
      </w:r>
    </w:p>
    <w:p w14:paraId="7192939A" w14:textId="77777777" w:rsidR="00985E17" w:rsidRDefault="00000000">
      <w:pPr>
        <w:pStyle w:val="Standard"/>
        <w:numPr>
          <w:ilvl w:val="0"/>
          <w:numId w:val="122"/>
        </w:numPr>
        <w:ind w:left="113" w:right="57" w:firstLine="680"/>
        <w:jc w:val="both"/>
        <w:rPr>
          <w:sz w:val="28"/>
          <w:szCs w:val="28"/>
        </w:rPr>
      </w:pPr>
      <w:r>
        <w:rPr>
          <w:sz w:val="28"/>
          <w:szCs w:val="28"/>
        </w:rPr>
        <w:t>проводить и допускать посторонних лиц на рабочие места;</w:t>
      </w:r>
    </w:p>
    <w:p w14:paraId="1F355FBA" w14:textId="77777777" w:rsidR="00985E17" w:rsidRDefault="00000000">
      <w:pPr>
        <w:pStyle w:val="Standard"/>
        <w:numPr>
          <w:ilvl w:val="0"/>
          <w:numId w:val="122"/>
        </w:numPr>
        <w:ind w:left="113" w:right="57" w:firstLine="680"/>
        <w:jc w:val="both"/>
      </w:pPr>
      <w:r>
        <w:rPr>
          <w:sz w:val="28"/>
          <w:szCs w:val="28"/>
        </w:rPr>
        <w:t xml:space="preserve">приносить, хранить и использовать огнестрельное оружие, боеприпасы и взрывчатые вещества на производственных объектах </w:t>
      </w:r>
      <w:r>
        <w:rPr>
          <w:rFonts w:eastAsia="MS Mincho"/>
          <w:color w:val="000000"/>
          <w:sz w:val="28"/>
          <w:szCs w:val="28"/>
        </w:rPr>
        <w:t>ГБУСО «Болгатовский дом-интернат»</w:t>
      </w:r>
      <w:r>
        <w:rPr>
          <w:sz w:val="28"/>
          <w:szCs w:val="28"/>
        </w:rPr>
        <w:t>, если это не оговорено в договорах на производство подрядных работ;</w:t>
      </w:r>
    </w:p>
    <w:p w14:paraId="5DA621E2" w14:textId="77777777" w:rsidR="00985E17" w:rsidRDefault="00000000">
      <w:pPr>
        <w:pStyle w:val="Standard"/>
        <w:numPr>
          <w:ilvl w:val="0"/>
          <w:numId w:val="122"/>
        </w:numPr>
        <w:ind w:left="113" w:right="57" w:firstLine="680"/>
        <w:jc w:val="both"/>
        <w:rPr>
          <w:sz w:val="28"/>
          <w:szCs w:val="28"/>
        </w:rPr>
      </w:pPr>
      <w:r>
        <w:rPr>
          <w:sz w:val="28"/>
          <w:szCs w:val="28"/>
        </w:rPr>
        <w:t>курить только в отведенных местах для курения;</w:t>
      </w:r>
    </w:p>
    <w:p w14:paraId="496EC799" w14:textId="77777777" w:rsidR="00985E17" w:rsidRDefault="00000000">
      <w:pPr>
        <w:pStyle w:val="Standard"/>
        <w:numPr>
          <w:ilvl w:val="0"/>
          <w:numId w:val="122"/>
        </w:numPr>
        <w:ind w:left="113" w:right="57" w:firstLine="680"/>
        <w:jc w:val="both"/>
        <w:rPr>
          <w:sz w:val="28"/>
          <w:szCs w:val="28"/>
        </w:rPr>
      </w:pPr>
      <w:r>
        <w:rPr>
          <w:sz w:val="28"/>
          <w:szCs w:val="28"/>
        </w:rPr>
        <w:t>уносить с собой имущество, предметы и материалы, принадлежащие организации-заказчику;</w:t>
      </w:r>
    </w:p>
    <w:p w14:paraId="39EC1305" w14:textId="77777777" w:rsidR="00985E17" w:rsidRDefault="00000000">
      <w:pPr>
        <w:pStyle w:val="Standard"/>
        <w:numPr>
          <w:ilvl w:val="0"/>
          <w:numId w:val="122"/>
        </w:numPr>
        <w:ind w:left="113" w:right="57" w:firstLine="680"/>
        <w:jc w:val="both"/>
        <w:rPr>
          <w:sz w:val="28"/>
          <w:szCs w:val="28"/>
        </w:rPr>
      </w:pPr>
      <w:r>
        <w:rPr>
          <w:sz w:val="28"/>
          <w:szCs w:val="28"/>
        </w:rPr>
        <w:t>скрывать от непосредственного руководителя работ информацию о получении производственной травмы;</w:t>
      </w:r>
    </w:p>
    <w:p w14:paraId="30A289DF" w14:textId="77777777" w:rsidR="00985E17" w:rsidRDefault="00000000">
      <w:pPr>
        <w:pStyle w:val="Standard"/>
        <w:numPr>
          <w:ilvl w:val="0"/>
          <w:numId w:val="122"/>
        </w:numPr>
        <w:ind w:left="113" w:right="57" w:firstLine="680"/>
        <w:jc w:val="both"/>
        <w:rPr>
          <w:sz w:val="28"/>
          <w:szCs w:val="28"/>
        </w:rPr>
      </w:pPr>
      <w:r>
        <w:rPr>
          <w:sz w:val="28"/>
          <w:szCs w:val="28"/>
        </w:rPr>
        <w:t>приносить с собой или употреблять алкогольные напитки, наркотики, токсические вещества;</w:t>
      </w:r>
    </w:p>
    <w:p w14:paraId="66900ECB" w14:textId="77777777" w:rsidR="00985E17" w:rsidRDefault="00000000">
      <w:pPr>
        <w:pStyle w:val="Standard"/>
        <w:numPr>
          <w:ilvl w:val="0"/>
          <w:numId w:val="122"/>
        </w:numPr>
        <w:ind w:left="113" w:right="57" w:firstLine="680"/>
        <w:jc w:val="both"/>
      </w:pPr>
      <w:r>
        <w:rPr>
          <w:sz w:val="28"/>
          <w:szCs w:val="28"/>
        </w:rPr>
        <w:t xml:space="preserve">приходить на объекты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или находиться на его территории в алкогольном, наркотическом или токсическом опьянении.</w:t>
      </w:r>
    </w:p>
    <w:p w14:paraId="3F947955" w14:textId="77777777" w:rsidR="00985E17" w:rsidRDefault="00985E17">
      <w:pPr>
        <w:pStyle w:val="Standard"/>
        <w:ind w:left="113" w:right="57" w:firstLine="680"/>
        <w:jc w:val="center"/>
        <w:rPr>
          <w:rFonts w:eastAsia="Calibri"/>
          <w:b/>
          <w:caps/>
          <w:sz w:val="28"/>
          <w:szCs w:val="28"/>
          <w:lang w:eastAsia="en-US"/>
        </w:rPr>
      </w:pPr>
    </w:p>
    <w:p w14:paraId="3DFF87D2" w14:textId="77777777" w:rsidR="00985E17" w:rsidRDefault="00000000">
      <w:pPr>
        <w:pStyle w:val="Standard"/>
        <w:keepNext/>
        <w:keepLines/>
        <w:spacing w:line="276" w:lineRule="auto"/>
        <w:ind w:left="113" w:right="57" w:firstLine="680"/>
        <w:jc w:val="center"/>
        <w:rPr>
          <w:rFonts w:eastAsia="Arial"/>
          <w:b/>
          <w:bCs/>
          <w:caps/>
          <w:sz w:val="28"/>
          <w:szCs w:val="28"/>
          <w:lang w:eastAsia="en-US"/>
        </w:rPr>
      </w:pPr>
      <w:r>
        <w:rPr>
          <w:rFonts w:eastAsia="Arial"/>
          <w:b/>
          <w:bCs/>
          <w:caps/>
          <w:sz w:val="28"/>
          <w:szCs w:val="28"/>
          <w:lang w:eastAsia="en-US"/>
        </w:rPr>
        <w:t>Порядок обеспечения безопасности работников подрядных организаций</w:t>
      </w:r>
    </w:p>
    <w:p w14:paraId="0F0A6A3E" w14:textId="77777777" w:rsidR="00985E17" w:rsidRDefault="00000000">
      <w:pPr>
        <w:pStyle w:val="Standard"/>
        <w:ind w:left="113" w:right="57" w:firstLine="680"/>
        <w:jc w:val="both"/>
      </w:pPr>
      <w:r>
        <w:rPr>
          <w:sz w:val="28"/>
          <w:szCs w:val="28"/>
        </w:rPr>
        <w:t xml:space="preserve">Положение устанавливает обязательные требования к подрядным организациям по обеспечению охраны труда при производстве подрядных работ на территории, в зданиях, сооружениях </w:t>
      </w:r>
      <w:r>
        <w:rPr>
          <w:rFonts w:eastAsia="MS Mincho"/>
          <w:color w:val="000000"/>
          <w:sz w:val="28"/>
          <w:szCs w:val="28"/>
        </w:rPr>
        <w:t>ГБУСО «Болгатовский дом-интернат»</w:t>
      </w:r>
      <w:r>
        <w:rPr>
          <w:sz w:val="28"/>
          <w:szCs w:val="28"/>
        </w:rPr>
        <w:t>.</w:t>
      </w:r>
    </w:p>
    <w:p w14:paraId="1D9A9608" w14:textId="77777777" w:rsidR="00985E17" w:rsidRDefault="00000000">
      <w:pPr>
        <w:pStyle w:val="Standard"/>
        <w:ind w:left="113" w:right="57" w:firstLine="680"/>
        <w:jc w:val="both"/>
      </w:pPr>
      <w:r>
        <w:rPr>
          <w:sz w:val="28"/>
          <w:szCs w:val="28"/>
        </w:rPr>
        <w:t xml:space="preserve">Руководство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контролирует и координирует выполнение подрядчиками обязательных мероприятий по охране труда.</w:t>
      </w:r>
    </w:p>
    <w:p w14:paraId="4E7A6BA6" w14:textId="77777777" w:rsidR="00985E17" w:rsidRDefault="00000000">
      <w:pPr>
        <w:pStyle w:val="Standard"/>
        <w:ind w:left="113" w:right="57" w:firstLine="680"/>
        <w:jc w:val="both"/>
        <w:rPr>
          <w:sz w:val="28"/>
          <w:szCs w:val="28"/>
        </w:rPr>
      </w:pPr>
      <w:r>
        <w:rPr>
          <w:sz w:val="28"/>
          <w:szCs w:val="28"/>
        </w:rPr>
        <w:t>Эти мероприятия должны:</w:t>
      </w:r>
    </w:p>
    <w:p w14:paraId="4980A8BB" w14:textId="77777777" w:rsidR="00985E17" w:rsidRDefault="00000000">
      <w:pPr>
        <w:pStyle w:val="Standard"/>
        <w:ind w:left="113" w:right="57" w:firstLine="680"/>
        <w:jc w:val="both"/>
        <w:rPr>
          <w:sz w:val="28"/>
          <w:szCs w:val="28"/>
        </w:rPr>
      </w:pPr>
      <w:r>
        <w:rPr>
          <w:sz w:val="28"/>
          <w:szCs w:val="28"/>
        </w:rPr>
        <w:t>включать критерии охраны труда в процедуры оценки и выбора подрядчиков;</w:t>
      </w:r>
    </w:p>
    <w:p w14:paraId="67D5D736" w14:textId="77777777" w:rsidR="00985E17" w:rsidRDefault="00000000">
      <w:pPr>
        <w:pStyle w:val="Standard"/>
        <w:ind w:left="113" w:right="57" w:firstLine="680"/>
        <w:jc w:val="both"/>
        <w:rPr>
          <w:sz w:val="28"/>
          <w:szCs w:val="28"/>
        </w:rPr>
      </w:pPr>
      <w:r>
        <w:rPr>
          <w:sz w:val="28"/>
          <w:szCs w:val="28"/>
        </w:rPr>
        <w:t>устанавливать эффективную связь и координацию между соответствующими уровнями управления организации и подрядчиком до начала работы. При этом следует обеспечивать условия передачи информации об опасностях и меры по предупреждению и ограничению их воздействия;</w:t>
      </w:r>
    </w:p>
    <w:p w14:paraId="11AE2530" w14:textId="77777777" w:rsidR="00985E17" w:rsidRDefault="00000000">
      <w:pPr>
        <w:pStyle w:val="Standard"/>
        <w:ind w:left="113" w:right="57" w:firstLine="680"/>
        <w:jc w:val="both"/>
        <w:rPr>
          <w:sz w:val="28"/>
          <w:szCs w:val="28"/>
        </w:rPr>
      </w:pPr>
      <w:r>
        <w:rPr>
          <w:sz w:val="28"/>
          <w:szCs w:val="28"/>
        </w:rPr>
        <w:t>включать мероприятия по информированию работников подрядчика о несчастных случаях, профессиональных заболеваниях и инцидентах на производстве при выполнении ими работ для организации;</w:t>
      </w:r>
    </w:p>
    <w:p w14:paraId="60D54B7F" w14:textId="77777777" w:rsidR="00985E17" w:rsidRDefault="00000000">
      <w:pPr>
        <w:pStyle w:val="Standard"/>
        <w:ind w:left="113" w:right="57" w:firstLine="680"/>
        <w:jc w:val="both"/>
        <w:rPr>
          <w:sz w:val="28"/>
          <w:szCs w:val="28"/>
        </w:rPr>
      </w:pPr>
      <w:r>
        <w:rPr>
          <w:sz w:val="28"/>
          <w:szCs w:val="28"/>
        </w:rPr>
        <w:t>обеспечивать ознакомление с опасностями рабочих мест подрядчиков и/или их работников, а также их инструктаж на рабочих местах перед началом работы с целью обеспечения безопасности и охраны здоровья работников подрядчика в процессе выполнения работ на площадке организации;</w:t>
      </w:r>
    </w:p>
    <w:p w14:paraId="71BE35A7" w14:textId="77777777" w:rsidR="00985E17" w:rsidRDefault="00000000">
      <w:pPr>
        <w:pStyle w:val="Standard"/>
        <w:ind w:left="113" w:right="57" w:firstLine="680"/>
        <w:jc w:val="both"/>
        <w:rPr>
          <w:sz w:val="28"/>
          <w:szCs w:val="28"/>
        </w:rPr>
      </w:pPr>
      <w:r>
        <w:rPr>
          <w:sz w:val="28"/>
          <w:szCs w:val="28"/>
        </w:rPr>
        <w:t>методично отслеживать выполнение требований охраны труда в деятельности подрядчика на площадке организации;</w:t>
      </w:r>
    </w:p>
    <w:p w14:paraId="291D44CD" w14:textId="77777777" w:rsidR="00985E17" w:rsidRDefault="00000000">
      <w:pPr>
        <w:pStyle w:val="Standard"/>
        <w:ind w:left="113" w:right="57" w:firstLine="680"/>
        <w:jc w:val="both"/>
      </w:pPr>
      <w:r>
        <w:rPr>
          <w:sz w:val="28"/>
          <w:szCs w:val="28"/>
        </w:rPr>
        <w:t xml:space="preserve">исключить организацию выполнения работ повышенной опасности работниками </w:t>
      </w:r>
      <w:r>
        <w:rPr>
          <w:rFonts w:eastAsia="MS Mincho"/>
          <w:color w:val="000000"/>
          <w:sz w:val="28"/>
          <w:szCs w:val="28"/>
        </w:rPr>
        <w:t>ГБУСО «Болгатовский дом-интернат»</w:t>
      </w:r>
      <w:r>
        <w:rPr>
          <w:sz w:val="28"/>
          <w:szCs w:val="28"/>
        </w:rPr>
        <w:t>;</w:t>
      </w:r>
    </w:p>
    <w:p w14:paraId="62E52D22" w14:textId="77777777" w:rsidR="00985E17" w:rsidRDefault="00000000">
      <w:pPr>
        <w:pStyle w:val="Standard"/>
        <w:ind w:left="113" w:right="57" w:firstLine="680"/>
        <w:jc w:val="both"/>
        <w:rPr>
          <w:sz w:val="28"/>
          <w:szCs w:val="28"/>
        </w:rPr>
      </w:pPr>
      <w:r>
        <w:rPr>
          <w:sz w:val="28"/>
          <w:szCs w:val="28"/>
        </w:rPr>
        <w:t>обеспечивать выполнение подрядчиком требуемых процедур и мероприятий по охране труда на действующем производственном объекте организации.</w:t>
      </w:r>
    </w:p>
    <w:p w14:paraId="0D016831" w14:textId="77777777" w:rsidR="00985E17" w:rsidRDefault="00000000">
      <w:pPr>
        <w:pStyle w:val="Standard"/>
        <w:ind w:left="113" w:right="57" w:firstLine="680"/>
        <w:jc w:val="both"/>
      </w:pPr>
      <w:r>
        <w:rPr>
          <w:sz w:val="28"/>
          <w:szCs w:val="28"/>
        </w:rPr>
        <w:t xml:space="preserve">При заключении договоров с подрядными организациями,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устанавливает обязательные требования к подрядной организации в области охраны труда, пожарной, промышленной и экологической безопасности.</w:t>
      </w:r>
    </w:p>
    <w:p w14:paraId="0A06D66D" w14:textId="77777777" w:rsidR="00985E17" w:rsidRDefault="00000000">
      <w:pPr>
        <w:pStyle w:val="Standard"/>
        <w:ind w:left="113" w:right="57" w:firstLine="680"/>
        <w:jc w:val="both"/>
      </w:pPr>
      <w:r>
        <w:rPr>
          <w:sz w:val="28"/>
          <w:szCs w:val="28"/>
        </w:rPr>
        <w:t xml:space="preserve">Данные требования являются неотъемлемой частью договора, заключаемого с подрядной организацией и должны содержать в себе конкретные требования в области охраны труда, пожарной, промышленной и экологической безопасности, подлежащие выполнению подрядной организацией при выполнении работ на территории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w:t>
      </w:r>
    </w:p>
    <w:p w14:paraId="435CD709" w14:textId="77777777" w:rsidR="00985E17" w:rsidRDefault="00000000">
      <w:pPr>
        <w:pStyle w:val="Standard"/>
        <w:ind w:left="113" w:right="57" w:firstLine="680"/>
        <w:jc w:val="both"/>
        <w:rPr>
          <w:sz w:val="28"/>
          <w:szCs w:val="28"/>
        </w:rPr>
      </w:pPr>
      <w:r>
        <w:rPr>
          <w:sz w:val="28"/>
          <w:szCs w:val="28"/>
        </w:rPr>
        <w:t>Подрядная организация несет ответственность за выполнение необходимых мероприятий по охране труда и за безопасное производство работ.</w:t>
      </w:r>
    </w:p>
    <w:p w14:paraId="5BB23A07" w14:textId="77777777" w:rsidR="00985E17" w:rsidRDefault="00000000">
      <w:pPr>
        <w:pStyle w:val="Standard"/>
        <w:ind w:left="113" w:right="57" w:firstLine="680"/>
        <w:jc w:val="both"/>
        <w:rPr>
          <w:sz w:val="28"/>
          <w:szCs w:val="28"/>
        </w:rPr>
      </w:pPr>
      <w:r>
        <w:rPr>
          <w:sz w:val="28"/>
          <w:szCs w:val="28"/>
        </w:rPr>
        <w:t>Для выполнения работ подрядная организация обязана привлекать только квалифицированных и обученных по охране труда рабочих, допускать к производству работ работников, обеспеченных спецодеждой, спецобувью, защитными касками, страховочными привязями и другими средствами индивидуальной и коллективной защиты, а также прошедшие противопожарный инструктаж.</w:t>
      </w:r>
    </w:p>
    <w:p w14:paraId="5F68FC80" w14:textId="77777777" w:rsidR="00985E17" w:rsidRDefault="00000000">
      <w:pPr>
        <w:pStyle w:val="Standard"/>
        <w:ind w:left="113" w:right="57" w:firstLine="680"/>
        <w:jc w:val="both"/>
        <w:rPr>
          <w:sz w:val="28"/>
          <w:szCs w:val="28"/>
        </w:rPr>
      </w:pPr>
      <w:r>
        <w:rPr>
          <w:sz w:val="28"/>
          <w:szCs w:val="28"/>
        </w:rPr>
        <w:t>Подрядная организация обязана обеспечить использование санитарно-бытовых помещений по прямому назначению, исключить случаи их использования для проживания и хранения материальных ценностей, использования электронагревательных приборов.</w:t>
      </w:r>
    </w:p>
    <w:p w14:paraId="59ABB229" w14:textId="77777777" w:rsidR="00985E17" w:rsidRDefault="00000000">
      <w:pPr>
        <w:pStyle w:val="Standard"/>
        <w:ind w:left="113" w:right="57" w:firstLine="680"/>
        <w:jc w:val="both"/>
      </w:pPr>
      <w:r>
        <w:rPr>
          <w:sz w:val="28"/>
          <w:szCs w:val="28"/>
        </w:rPr>
        <w:t xml:space="preserve">Подрядная организация несет ответственность в соответствии с законодательством Российской Федерации за нарушение требований пожарной безопасности, а также возмещает ущерб, нанесенный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в результате пожара, возникший по его вине.</w:t>
      </w:r>
    </w:p>
    <w:p w14:paraId="2ADEABCF" w14:textId="77777777" w:rsidR="00985E17" w:rsidRDefault="00000000">
      <w:pPr>
        <w:pStyle w:val="Standard"/>
        <w:ind w:left="113" w:right="57" w:firstLine="680"/>
        <w:jc w:val="both"/>
      </w:pPr>
      <w:r>
        <w:rPr>
          <w:sz w:val="28"/>
          <w:szCs w:val="28"/>
        </w:rPr>
        <w:t xml:space="preserve">При производстве всех видов строительно-монтажных работ на территории </w:t>
      </w:r>
      <w:r>
        <w:rPr>
          <w:rFonts w:eastAsia="MS Mincho"/>
          <w:color w:val="000000"/>
          <w:sz w:val="28"/>
          <w:szCs w:val="28"/>
        </w:rPr>
        <w:t>ГБУСО «Болгатовский дом-интернат»</w:t>
      </w:r>
      <w:r>
        <w:rPr>
          <w:rFonts w:eastAsia="Calibri"/>
          <w:b/>
          <w:sz w:val="28"/>
          <w:szCs w:val="28"/>
          <w:lang w:eastAsia="en-US"/>
        </w:rPr>
        <w:t xml:space="preserve"> </w:t>
      </w:r>
      <w:r>
        <w:rPr>
          <w:sz w:val="28"/>
          <w:szCs w:val="28"/>
        </w:rPr>
        <w:t xml:space="preserve"> подрядная организация несет ответственность за выполнение требований охраны труда, пожарной, промышленной и экологической безопасности, а также за ненадлежащее исполнение данных требований субподрядными организациями, в соответствии с законодательством Российской Федерации.</w:t>
      </w:r>
    </w:p>
    <w:p w14:paraId="3B71E0AB" w14:textId="77777777" w:rsidR="00985E17" w:rsidRDefault="00985E17">
      <w:pPr>
        <w:pStyle w:val="Standard"/>
        <w:ind w:left="113" w:right="57" w:firstLine="680"/>
        <w:jc w:val="both"/>
        <w:rPr>
          <w:sz w:val="28"/>
          <w:szCs w:val="28"/>
        </w:rPr>
      </w:pPr>
    </w:p>
    <w:p w14:paraId="1AC4CA01" w14:textId="77777777" w:rsidR="00985E17" w:rsidRDefault="00985E17">
      <w:pPr>
        <w:pStyle w:val="Standard"/>
        <w:ind w:left="113" w:right="57" w:firstLine="680"/>
        <w:jc w:val="both"/>
        <w:rPr>
          <w:sz w:val="28"/>
          <w:szCs w:val="28"/>
        </w:rPr>
      </w:pPr>
    </w:p>
    <w:p w14:paraId="0A863F97" w14:textId="77777777" w:rsidR="00985E17" w:rsidRDefault="00985E17">
      <w:pPr>
        <w:pStyle w:val="Standard"/>
        <w:ind w:left="113" w:right="57" w:firstLine="680"/>
        <w:jc w:val="both"/>
        <w:rPr>
          <w:sz w:val="28"/>
          <w:szCs w:val="28"/>
        </w:rPr>
      </w:pPr>
    </w:p>
    <w:p w14:paraId="5B42324F" w14:textId="77777777" w:rsidR="00985E17" w:rsidRDefault="00985E17">
      <w:pPr>
        <w:pStyle w:val="Standard"/>
        <w:ind w:left="113" w:right="57" w:firstLine="680"/>
        <w:jc w:val="both"/>
        <w:rPr>
          <w:sz w:val="28"/>
          <w:szCs w:val="28"/>
        </w:rPr>
      </w:pPr>
    </w:p>
    <w:p w14:paraId="1590F238" w14:textId="77777777" w:rsidR="00985E17" w:rsidRDefault="00985E17">
      <w:pPr>
        <w:pStyle w:val="Standard"/>
        <w:ind w:left="113" w:right="57" w:firstLine="680"/>
        <w:jc w:val="both"/>
        <w:rPr>
          <w:sz w:val="28"/>
          <w:szCs w:val="28"/>
        </w:rPr>
      </w:pPr>
    </w:p>
    <w:p w14:paraId="74A908EF" w14:textId="77777777" w:rsidR="00985E17" w:rsidRDefault="00985E17">
      <w:pPr>
        <w:pStyle w:val="Standard"/>
        <w:ind w:left="113" w:right="57" w:firstLine="680"/>
        <w:jc w:val="both"/>
        <w:rPr>
          <w:sz w:val="28"/>
          <w:szCs w:val="28"/>
        </w:rPr>
      </w:pPr>
    </w:p>
    <w:p w14:paraId="13C8BAAE" w14:textId="77777777" w:rsidR="00985E17" w:rsidRDefault="00985E17">
      <w:pPr>
        <w:pStyle w:val="Standard"/>
        <w:ind w:left="113" w:right="57" w:firstLine="680"/>
        <w:jc w:val="both"/>
        <w:rPr>
          <w:sz w:val="28"/>
          <w:szCs w:val="28"/>
        </w:rPr>
      </w:pPr>
    </w:p>
    <w:p w14:paraId="16AE5073" w14:textId="77777777" w:rsidR="00985E17" w:rsidRDefault="00985E17">
      <w:pPr>
        <w:pStyle w:val="Standard"/>
        <w:ind w:left="113" w:right="57" w:firstLine="680"/>
        <w:jc w:val="both"/>
        <w:rPr>
          <w:sz w:val="28"/>
          <w:szCs w:val="28"/>
        </w:rPr>
      </w:pPr>
    </w:p>
    <w:p w14:paraId="3850F7D6" w14:textId="77777777" w:rsidR="00985E17" w:rsidRDefault="00985E17">
      <w:pPr>
        <w:pStyle w:val="Standard"/>
        <w:ind w:left="113" w:right="57" w:firstLine="680"/>
        <w:jc w:val="both"/>
        <w:rPr>
          <w:sz w:val="28"/>
          <w:szCs w:val="28"/>
        </w:rPr>
      </w:pPr>
    </w:p>
    <w:p w14:paraId="15409F17" w14:textId="77777777" w:rsidR="00985E17" w:rsidRDefault="00985E17">
      <w:pPr>
        <w:pStyle w:val="Standard"/>
        <w:ind w:left="113" w:right="57" w:firstLine="680"/>
        <w:jc w:val="both"/>
        <w:rPr>
          <w:sz w:val="28"/>
          <w:szCs w:val="28"/>
        </w:rPr>
      </w:pPr>
    </w:p>
    <w:p w14:paraId="6B2400BB" w14:textId="77777777" w:rsidR="00985E17" w:rsidRDefault="00985E17">
      <w:pPr>
        <w:pStyle w:val="Standard"/>
        <w:ind w:left="113" w:right="57" w:firstLine="680"/>
        <w:jc w:val="both"/>
        <w:rPr>
          <w:sz w:val="28"/>
          <w:szCs w:val="28"/>
        </w:rPr>
      </w:pPr>
    </w:p>
    <w:p w14:paraId="5F3CFBCB" w14:textId="77777777" w:rsidR="00985E17" w:rsidRDefault="00985E17">
      <w:pPr>
        <w:pStyle w:val="Standard"/>
        <w:ind w:left="113" w:right="57" w:firstLine="680"/>
        <w:jc w:val="both"/>
        <w:rPr>
          <w:sz w:val="28"/>
          <w:szCs w:val="28"/>
        </w:rPr>
      </w:pPr>
    </w:p>
    <w:p w14:paraId="4194904F" w14:textId="77777777" w:rsidR="00985E17" w:rsidRDefault="00985E17">
      <w:pPr>
        <w:pStyle w:val="Standard"/>
        <w:ind w:left="113" w:right="57" w:firstLine="680"/>
        <w:jc w:val="both"/>
        <w:rPr>
          <w:sz w:val="28"/>
          <w:szCs w:val="28"/>
        </w:rPr>
      </w:pPr>
    </w:p>
    <w:p w14:paraId="7B71004F" w14:textId="77777777" w:rsidR="00985E17" w:rsidRDefault="00985E17">
      <w:pPr>
        <w:pStyle w:val="Standard"/>
        <w:ind w:left="113" w:right="57" w:firstLine="680"/>
        <w:jc w:val="both"/>
        <w:rPr>
          <w:sz w:val="28"/>
          <w:szCs w:val="28"/>
        </w:rPr>
      </w:pPr>
    </w:p>
    <w:p w14:paraId="3925E032" w14:textId="77777777" w:rsidR="00985E17" w:rsidRDefault="00985E17">
      <w:pPr>
        <w:pStyle w:val="Standard"/>
        <w:ind w:left="113" w:right="57" w:firstLine="680"/>
        <w:jc w:val="both"/>
        <w:rPr>
          <w:sz w:val="28"/>
          <w:szCs w:val="28"/>
        </w:rPr>
      </w:pPr>
    </w:p>
    <w:p w14:paraId="7D169DA0" w14:textId="77777777" w:rsidR="00985E17" w:rsidRDefault="00985E17">
      <w:pPr>
        <w:pStyle w:val="Standard"/>
        <w:ind w:left="113" w:right="57" w:firstLine="680"/>
        <w:jc w:val="both"/>
        <w:rPr>
          <w:sz w:val="28"/>
          <w:szCs w:val="28"/>
        </w:rPr>
      </w:pPr>
    </w:p>
    <w:p w14:paraId="67A9FD8E" w14:textId="77777777" w:rsidR="00985E17" w:rsidRDefault="00985E17">
      <w:pPr>
        <w:pStyle w:val="Standard"/>
        <w:ind w:left="113" w:right="57" w:firstLine="680"/>
        <w:jc w:val="both"/>
        <w:rPr>
          <w:sz w:val="28"/>
          <w:szCs w:val="28"/>
        </w:rPr>
      </w:pPr>
    </w:p>
    <w:p w14:paraId="7F71294B" w14:textId="77777777" w:rsidR="00985E17" w:rsidRDefault="00985E17">
      <w:pPr>
        <w:pStyle w:val="Standard"/>
        <w:ind w:left="113" w:right="57" w:firstLine="680"/>
        <w:jc w:val="both"/>
        <w:rPr>
          <w:sz w:val="28"/>
          <w:szCs w:val="28"/>
        </w:rPr>
      </w:pPr>
    </w:p>
    <w:p w14:paraId="334A13FD" w14:textId="77777777" w:rsidR="00985E17" w:rsidRDefault="00985E17">
      <w:pPr>
        <w:pStyle w:val="Standard"/>
        <w:ind w:left="113" w:right="57" w:firstLine="680"/>
        <w:jc w:val="both"/>
        <w:rPr>
          <w:sz w:val="28"/>
          <w:szCs w:val="28"/>
        </w:rPr>
      </w:pPr>
    </w:p>
    <w:p w14:paraId="3BEDA08F" w14:textId="77777777" w:rsidR="00985E17" w:rsidRDefault="00985E17">
      <w:pPr>
        <w:pStyle w:val="Standard"/>
        <w:ind w:left="113" w:right="57" w:firstLine="680"/>
        <w:jc w:val="both"/>
        <w:rPr>
          <w:sz w:val="28"/>
          <w:szCs w:val="28"/>
        </w:rPr>
      </w:pPr>
    </w:p>
    <w:p w14:paraId="26356B03" w14:textId="77777777" w:rsidR="00985E17" w:rsidRDefault="00985E17">
      <w:pPr>
        <w:pStyle w:val="Standard"/>
        <w:ind w:right="57"/>
        <w:jc w:val="both"/>
        <w:rPr>
          <w:sz w:val="28"/>
          <w:szCs w:val="28"/>
        </w:rPr>
      </w:pPr>
    </w:p>
    <w:p w14:paraId="6A571C7E" w14:textId="77777777" w:rsidR="00985E17" w:rsidRDefault="00985E17">
      <w:pPr>
        <w:pStyle w:val="Standard"/>
        <w:ind w:left="113" w:right="57" w:firstLine="680"/>
        <w:jc w:val="both"/>
        <w:rPr>
          <w:sz w:val="28"/>
          <w:szCs w:val="28"/>
        </w:rPr>
      </w:pPr>
    </w:p>
    <w:p w14:paraId="2AECF5C7" w14:textId="77777777" w:rsidR="00985E17" w:rsidRDefault="00985E17">
      <w:pPr>
        <w:pStyle w:val="Standard"/>
        <w:ind w:left="113" w:right="57" w:firstLine="680"/>
        <w:jc w:val="both"/>
        <w:rPr>
          <w:sz w:val="28"/>
          <w:szCs w:val="28"/>
        </w:rPr>
      </w:pPr>
    </w:p>
    <w:p w14:paraId="5F9D8B43" w14:textId="77777777" w:rsidR="00985E17" w:rsidRDefault="00985E17">
      <w:pPr>
        <w:pStyle w:val="Standard"/>
        <w:ind w:left="113" w:right="57" w:firstLine="680"/>
        <w:jc w:val="both"/>
      </w:pPr>
    </w:p>
    <w:p w14:paraId="39F47D7B" w14:textId="77777777" w:rsidR="00985E17" w:rsidRDefault="00985E17">
      <w:pPr>
        <w:pStyle w:val="Standard"/>
        <w:ind w:left="113" w:right="57" w:firstLine="680"/>
        <w:jc w:val="both"/>
        <w:rPr>
          <w:sz w:val="28"/>
          <w:szCs w:val="28"/>
        </w:rPr>
      </w:pPr>
    </w:p>
    <w:p w14:paraId="737E9FFD" w14:textId="77777777" w:rsidR="00985E17" w:rsidRDefault="00000000">
      <w:pPr>
        <w:pStyle w:val="Standard"/>
        <w:keepNext/>
        <w:keepLines/>
        <w:spacing w:line="276" w:lineRule="auto"/>
        <w:ind w:left="113" w:right="57" w:firstLine="680"/>
        <w:jc w:val="both"/>
      </w:pPr>
      <w:r>
        <w:rPr>
          <w:rFonts w:eastAsia="Arial"/>
          <w:b/>
          <w:caps/>
          <w:sz w:val="28"/>
          <w:szCs w:val="36"/>
          <w:lang w:eastAsia="en-US"/>
        </w:rPr>
        <w:t>Х</w:t>
      </w:r>
      <w:r>
        <w:rPr>
          <w:rFonts w:eastAsia="Arial"/>
          <w:b/>
          <w:caps/>
          <w:sz w:val="28"/>
          <w:szCs w:val="36"/>
          <w:lang w:val="en-US" w:eastAsia="en-US"/>
        </w:rPr>
        <w:t>III</w:t>
      </w:r>
      <w:r>
        <w:rPr>
          <w:rFonts w:eastAsia="Arial"/>
          <w:b/>
          <w:caps/>
          <w:sz w:val="28"/>
          <w:szCs w:val="36"/>
          <w:lang w:eastAsia="en-US"/>
        </w:rPr>
        <w:t>. Сопутствующие процессы по</w:t>
      </w:r>
      <w:r>
        <w:rPr>
          <w:rFonts w:eastAsia="Arial"/>
          <w:b/>
          <w:caps/>
          <w:sz w:val="28"/>
          <w:szCs w:val="36"/>
          <w:lang w:val="en-US" w:eastAsia="en-US"/>
        </w:rPr>
        <w:t> </w:t>
      </w:r>
      <w:r>
        <w:rPr>
          <w:rFonts w:eastAsia="Arial"/>
          <w:b/>
          <w:caps/>
          <w:sz w:val="28"/>
          <w:szCs w:val="36"/>
          <w:lang w:eastAsia="en-US"/>
        </w:rPr>
        <w:t>охране труда</w:t>
      </w:r>
    </w:p>
    <w:p w14:paraId="5BCC919D" w14:textId="77777777" w:rsidR="00985E17" w:rsidRDefault="00000000">
      <w:pPr>
        <w:pStyle w:val="Standard"/>
        <w:keepNext/>
        <w:keepLines/>
        <w:spacing w:line="276" w:lineRule="auto"/>
        <w:ind w:left="113" w:right="57" w:firstLine="680"/>
        <w:jc w:val="center"/>
      </w:pPr>
      <w:r>
        <w:rPr>
          <w:rFonts w:eastAsia="Calibri"/>
          <w:b/>
          <w:bCs/>
          <w:caps/>
          <w:sz w:val="28"/>
          <w:szCs w:val="28"/>
          <w:lang w:eastAsia="en-US"/>
        </w:rPr>
        <w:t>ПОЛОЖЕНИЕ о</w:t>
      </w:r>
      <w:r>
        <w:rPr>
          <w:rFonts w:eastAsia="Calibri"/>
          <w:b/>
          <w:bCs/>
          <w:caps/>
          <w:sz w:val="28"/>
          <w:szCs w:val="28"/>
          <w:lang w:val="en-US" w:eastAsia="en-US"/>
        </w:rPr>
        <w:t> </w:t>
      </w:r>
      <w:r>
        <w:rPr>
          <w:rFonts w:eastAsia="Calibri"/>
          <w:b/>
          <w:bCs/>
          <w:caps/>
          <w:sz w:val="28"/>
          <w:szCs w:val="28"/>
          <w:lang w:eastAsia="en-US"/>
        </w:rPr>
        <w:t>Санитарно-бытовом обеспечении работников</w:t>
      </w:r>
    </w:p>
    <w:p w14:paraId="51FB12AB" w14:textId="77777777" w:rsidR="00985E17" w:rsidRDefault="00000000">
      <w:pPr>
        <w:pStyle w:val="Standard"/>
        <w:tabs>
          <w:tab w:val="left" w:pos="1134"/>
        </w:tabs>
        <w:ind w:left="113" w:right="57" w:firstLine="680"/>
        <w:jc w:val="both"/>
      </w:pPr>
      <w:r>
        <w:rPr>
          <w:rFonts w:eastAsia="Arial"/>
          <w:sz w:val="28"/>
          <w:szCs w:val="28"/>
          <w:lang w:eastAsia="en-US"/>
        </w:rPr>
        <w:t xml:space="preserve">Обеспечение санитарно-бытового и лечебно-профилактического обслуживания работников организаций в соответствии с требованиями охраны труда возлагается на  директора </w:t>
      </w:r>
      <w:r>
        <w:rPr>
          <w:rFonts w:eastAsia="MS Mincho"/>
          <w:color w:val="000000"/>
          <w:sz w:val="28"/>
          <w:szCs w:val="28"/>
          <w:lang w:eastAsia="en-US"/>
        </w:rPr>
        <w:t>ГБУСО «Болгатовский дом-интернат»</w:t>
      </w:r>
      <w:r>
        <w:rPr>
          <w:rFonts w:eastAsia="Arial"/>
          <w:sz w:val="28"/>
          <w:szCs w:val="28"/>
          <w:lang w:eastAsia="en-US"/>
        </w:rPr>
        <w:t>.</w:t>
      </w:r>
    </w:p>
    <w:p w14:paraId="280813C6" w14:textId="77777777" w:rsidR="00985E17" w:rsidRDefault="00000000">
      <w:pPr>
        <w:pStyle w:val="Standard"/>
        <w:tabs>
          <w:tab w:val="left" w:pos="1134"/>
        </w:tabs>
        <w:ind w:left="113" w:right="57" w:firstLine="680"/>
        <w:jc w:val="both"/>
      </w:pPr>
      <w:r>
        <w:rPr>
          <w:rFonts w:eastAsia="Arial"/>
          <w:sz w:val="28"/>
          <w:szCs w:val="28"/>
          <w:lang w:eastAsia="en-US"/>
        </w:rPr>
        <w:t xml:space="preserve">В этих целях 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по установленным нормам оборудуются санитарно-бытовые помещения: помещения для приема пищи, оборудованные мебелью, холодильниками и микроволновыми печами, отвечающими требованиям санитарной и пожарной безопасности.</w:t>
      </w:r>
    </w:p>
    <w:p w14:paraId="58EB4AC0" w14:textId="77777777" w:rsidR="00985E17" w:rsidRDefault="00000000">
      <w:pPr>
        <w:pStyle w:val="Standard"/>
        <w:tabs>
          <w:tab w:val="left" w:pos="1134"/>
        </w:tabs>
        <w:ind w:left="113" w:right="57" w:firstLine="680"/>
        <w:jc w:val="both"/>
      </w:pPr>
      <w:r>
        <w:rPr>
          <w:rFonts w:eastAsia="Arial"/>
          <w:sz w:val="28"/>
          <w:szCs w:val="28"/>
          <w:lang w:eastAsia="en-US"/>
        </w:rPr>
        <w:t xml:space="preserve">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оборудованы медицинские посты с аптечками, укомплектованными набором для оказания первой помощи пострадавшим, установлены аппараты (устройства) для обеспечения работников чистой питьевой (водораздатчики-кулеры).</w:t>
      </w:r>
    </w:p>
    <w:p w14:paraId="559F8DF4" w14:textId="77777777" w:rsidR="00985E17" w:rsidRDefault="00000000">
      <w:pPr>
        <w:pStyle w:val="Standard"/>
        <w:tabs>
          <w:tab w:val="left" w:pos="1134"/>
        </w:tabs>
        <w:ind w:left="113" w:right="57" w:firstLine="680"/>
        <w:jc w:val="both"/>
      </w:pPr>
      <w:r>
        <w:rPr>
          <w:rFonts w:eastAsia="Arial"/>
          <w:sz w:val="28"/>
          <w:szCs w:val="28"/>
          <w:lang w:eastAsia="en-US"/>
        </w:rPr>
        <w:t xml:space="preserve">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по установленным нормам размещены шкафы для хранения специальной одежды и обуви, раздельные от личной одежды и обуви.</w:t>
      </w:r>
    </w:p>
    <w:p w14:paraId="65159A30" w14:textId="77777777" w:rsidR="00985E17" w:rsidRDefault="00000000">
      <w:pPr>
        <w:pStyle w:val="Standard"/>
        <w:ind w:left="113" w:right="57" w:firstLine="680"/>
        <w:jc w:val="both"/>
      </w:pPr>
      <w:r>
        <w:rPr>
          <w:rFonts w:eastAsia="Arial"/>
          <w:sz w:val="28"/>
          <w:szCs w:val="28"/>
          <w:lang w:eastAsia="en-US"/>
        </w:rPr>
        <w:t xml:space="preserve">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запрещен труд женщин на работах:</w:t>
      </w:r>
    </w:p>
    <w:p w14:paraId="08C90765"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связанных с подъемом и перемещением вручную тяжестей при чередовании с другой работой (до 2 раз в час), превышающих предельно допустимые для них нормы (включая массу тары и упаковки) 10 кг;</w:t>
      </w:r>
    </w:p>
    <w:p w14:paraId="232D6D02"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связанных с подъемом и перемещением вручную тяжестей постоянно в течение рабочей смены, превышающих предельно допустимые для них нормы (включая массу тары и упаковки) 7 кг;</w:t>
      </w:r>
    </w:p>
    <w:p w14:paraId="20BBABDD"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на работах, где суммарная масса грузов, перемещаемых в течение каждого часа рабочего дня (смены), превышает предельно допустимую массу груза (включая массу тары и упаковки) с рабочей поверхности 350 кг; c пола 175 кг;</w:t>
      </w:r>
    </w:p>
    <w:p w14:paraId="5ABCF15C"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на работах, связанных с разовым подъемом тяжестей (без перемещения), превышающих предельно допустимую массу груза (включая массу тары и упаковки) 15 кг.</w:t>
      </w:r>
    </w:p>
    <w:p w14:paraId="1D84397B"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При перемещении грузов на тележках или в контейнерах прилагаемое усилие не должно превышать 10 кгс.</w:t>
      </w:r>
    </w:p>
    <w:p w14:paraId="749DDC1A"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Беременным женщинам, в соответствии с медицинским заключением и по их заявлению производится перевод на другую работу, исключающую воздействие неблагоприятных производственных факторов с сохранением средней заработной платы в соответствии с требованиями ст. 254 ТК РФ.</w:t>
      </w:r>
    </w:p>
    <w:p w14:paraId="6711C907" w14:textId="77777777" w:rsidR="00985E17" w:rsidRDefault="00000000">
      <w:pPr>
        <w:pStyle w:val="Standard"/>
        <w:ind w:left="113" w:right="57" w:firstLine="680"/>
        <w:jc w:val="both"/>
      </w:pPr>
      <w:r>
        <w:rPr>
          <w:rFonts w:eastAsia="Arial"/>
          <w:sz w:val="28"/>
          <w:szCs w:val="28"/>
          <w:lang w:eastAsia="en-US"/>
        </w:rPr>
        <w:t xml:space="preserve">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не используются приборы, устройства, оборудование, обеспечивающие дистанционную видео-, аудио- или иную фиксацию процессов производства работ.</w:t>
      </w:r>
    </w:p>
    <w:p w14:paraId="305A0DDA" w14:textId="77777777" w:rsidR="00985E17" w:rsidRDefault="00985E17">
      <w:pPr>
        <w:pStyle w:val="Standard"/>
        <w:ind w:left="113" w:right="57" w:firstLine="680"/>
        <w:jc w:val="both"/>
      </w:pPr>
    </w:p>
    <w:p w14:paraId="09D224CA" w14:textId="77777777" w:rsidR="00985E17" w:rsidRDefault="00000000">
      <w:pPr>
        <w:pStyle w:val="Standard"/>
        <w:keepNext/>
        <w:keepLines/>
        <w:spacing w:line="276" w:lineRule="auto"/>
        <w:ind w:left="113" w:right="57" w:firstLine="680"/>
        <w:jc w:val="center"/>
      </w:pPr>
      <w:r>
        <w:rPr>
          <w:rFonts w:eastAsia="Calibri"/>
          <w:b/>
          <w:bCs/>
          <w:caps/>
          <w:sz w:val="28"/>
          <w:szCs w:val="26"/>
          <w:lang w:eastAsia="en-US"/>
        </w:rPr>
        <w:t>ПОЛОЖЕНИЕ О</w:t>
      </w:r>
      <w:r>
        <w:rPr>
          <w:rFonts w:eastAsia="Calibri"/>
          <w:b/>
          <w:bCs/>
          <w:caps/>
          <w:sz w:val="28"/>
          <w:szCs w:val="26"/>
          <w:lang w:val="en-US" w:eastAsia="en-US"/>
        </w:rPr>
        <w:t> </w:t>
      </w:r>
      <w:r>
        <w:rPr>
          <w:rFonts w:eastAsia="Calibri"/>
          <w:b/>
          <w:bCs/>
          <w:caps/>
          <w:sz w:val="28"/>
          <w:szCs w:val="26"/>
          <w:lang w:eastAsia="en-US"/>
        </w:rPr>
        <w:t>Выдаче молока или других равноценных пищевых продуктов</w:t>
      </w:r>
    </w:p>
    <w:p w14:paraId="5DD9FC86" w14:textId="77777777" w:rsidR="00985E17" w:rsidRDefault="00985E17">
      <w:pPr>
        <w:pStyle w:val="Standard"/>
        <w:ind w:left="113" w:right="57" w:firstLine="680"/>
        <w:jc w:val="center"/>
        <w:rPr>
          <w:rFonts w:eastAsia="Calibri"/>
          <w:b/>
          <w:bCs/>
          <w:caps/>
          <w:sz w:val="28"/>
          <w:szCs w:val="28"/>
          <w:lang w:eastAsia="en-US"/>
        </w:rPr>
      </w:pPr>
    </w:p>
    <w:p w14:paraId="0EB981CA" w14:textId="77777777" w:rsidR="00985E17" w:rsidRDefault="00000000">
      <w:pPr>
        <w:pStyle w:val="Standard"/>
        <w:ind w:firstLine="680"/>
        <w:jc w:val="both"/>
        <w:rPr>
          <w:rFonts w:eastAsia="Arial"/>
          <w:sz w:val="28"/>
          <w:szCs w:val="28"/>
          <w:lang w:eastAsia="en-US"/>
        </w:rPr>
      </w:pPr>
      <w:r>
        <w:rPr>
          <w:rFonts w:eastAsia="Arial"/>
          <w:sz w:val="28"/>
          <w:szCs w:val="28"/>
          <w:lang w:eastAsia="en-US"/>
        </w:rPr>
        <w:t>В соответствии со ст. 222 Трудового кодекса Российской Федерации работникам, занятым на рабочих местах с вредными условиями труда, установленными по результатам специальной оценки условий труда, выдаются бесплатно по установленным нормам молоко или другие равноценные пищевые продукты.</w:t>
      </w:r>
    </w:p>
    <w:p w14:paraId="7DB4E571" w14:textId="77777777" w:rsidR="00985E17" w:rsidRDefault="00000000">
      <w:pPr>
        <w:pStyle w:val="Standard"/>
        <w:ind w:firstLine="680"/>
        <w:jc w:val="both"/>
        <w:rPr>
          <w:rFonts w:eastAsia="Arial"/>
          <w:sz w:val="28"/>
          <w:szCs w:val="28"/>
          <w:lang w:eastAsia="en-US"/>
        </w:rPr>
      </w:pPr>
      <w:r>
        <w:rPr>
          <w:rFonts w:eastAsia="Arial"/>
          <w:sz w:val="28"/>
          <w:szCs w:val="28"/>
          <w:lang w:eastAsia="en-US"/>
        </w:rPr>
        <w:t>Выдачу молока или других равноценных продуктов регулирует Приказ Минтруда России от 12 мая 2022 г. №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p>
    <w:p w14:paraId="1FD30FB2" w14:textId="77777777" w:rsidR="00985E17" w:rsidRDefault="00000000">
      <w:pPr>
        <w:pStyle w:val="Standard"/>
        <w:ind w:firstLine="680"/>
        <w:jc w:val="both"/>
        <w:rPr>
          <w:rFonts w:eastAsia="Arial"/>
          <w:sz w:val="28"/>
          <w:szCs w:val="28"/>
          <w:lang w:eastAsia="en-US"/>
        </w:rPr>
      </w:pPr>
      <w:r>
        <w:rPr>
          <w:rFonts w:eastAsia="Arial"/>
          <w:sz w:val="28"/>
          <w:szCs w:val="28"/>
          <w:lang w:eastAsia="en-US"/>
        </w:rPr>
        <w:t>Настоящее Положение действует в рамках системы управления охраной труда (СУОТ) ГБУСО «Болгатовский дом</w:t>
      </w:r>
      <w:r>
        <w:rPr>
          <w:rFonts w:eastAsia="Arial"/>
          <w:sz w:val="28"/>
          <w:szCs w:val="28"/>
          <w:lang w:eastAsia="en-US"/>
        </w:rPr>
        <w:noBreakHyphen/>
        <w:t>интернат» и реализует установленные в ней процедуры по обеспечению работников гарантиями и компенсациями за работу во вредных условиях труда.</w:t>
      </w:r>
    </w:p>
    <w:p w14:paraId="7F0DEC03" w14:textId="77777777" w:rsidR="00985E17" w:rsidRDefault="00000000">
      <w:pPr>
        <w:pStyle w:val="Standard"/>
        <w:ind w:firstLine="680"/>
        <w:jc w:val="both"/>
        <w:rPr>
          <w:rFonts w:eastAsia="Arial"/>
          <w:sz w:val="28"/>
          <w:szCs w:val="28"/>
          <w:lang w:eastAsia="en-US"/>
        </w:rPr>
      </w:pPr>
      <w:r>
        <w:rPr>
          <w:rFonts w:eastAsia="Arial"/>
          <w:sz w:val="28"/>
          <w:szCs w:val="28"/>
          <w:lang w:eastAsia="en-US"/>
        </w:rPr>
        <w:t>Для снижения воздействия вредных и опасных производственных факторов по результатам специальной оценки условий труда обеспечению молоком подлежат работники следующих должностей ГБУСО «Болгатовский дом</w:t>
      </w:r>
      <w:r>
        <w:rPr>
          <w:rFonts w:eastAsia="Arial"/>
          <w:sz w:val="28"/>
          <w:szCs w:val="28"/>
          <w:lang w:eastAsia="en-US"/>
        </w:rPr>
        <w:noBreakHyphen/>
        <w:t>интернат»:</w:t>
      </w:r>
    </w:p>
    <w:p w14:paraId="542432D0" w14:textId="77777777" w:rsidR="00985E17" w:rsidRDefault="00000000">
      <w:pPr>
        <w:widowControl/>
        <w:numPr>
          <w:ilvl w:val="0"/>
          <w:numId w:val="123"/>
        </w:numPr>
        <w:suppressAutoHyphens w:val="0"/>
        <w:ind w:left="0" w:firstLine="0"/>
        <w:jc w:val="both"/>
        <w:textAlignment w:val="auto"/>
        <w:rPr>
          <w:rFonts w:ascii="Times New Roman" w:hAnsi="Times New Roman" w:cs="Times New Roman"/>
          <w:sz w:val="28"/>
          <w:szCs w:val="28"/>
          <w:lang w:eastAsia="ru-RU"/>
        </w:rPr>
      </w:pPr>
      <w:r>
        <w:rPr>
          <w:rFonts w:ascii="Times New Roman" w:hAnsi="Times New Roman" w:cs="Times New Roman"/>
          <w:sz w:val="28"/>
          <w:szCs w:val="28"/>
          <w:lang w:eastAsia="ru-RU"/>
        </w:rPr>
        <w:t>фельдшер — карта СОУТ № 1/13;</w:t>
      </w:r>
    </w:p>
    <w:p w14:paraId="0BBE3BFE" w14:textId="77777777" w:rsidR="00985E17" w:rsidRDefault="00000000">
      <w:pPr>
        <w:widowControl/>
        <w:numPr>
          <w:ilvl w:val="0"/>
          <w:numId w:val="123"/>
        </w:numPr>
        <w:suppressAutoHyphens w:val="0"/>
        <w:ind w:left="0" w:firstLine="0"/>
        <w:jc w:val="both"/>
        <w:textAlignment w:val="auto"/>
        <w:rPr>
          <w:rFonts w:ascii="Times New Roman" w:hAnsi="Times New Roman" w:cs="Times New Roman"/>
          <w:sz w:val="28"/>
          <w:szCs w:val="28"/>
          <w:lang w:eastAsia="ru-RU"/>
        </w:rPr>
      </w:pPr>
      <w:r>
        <w:rPr>
          <w:rFonts w:ascii="Times New Roman" w:hAnsi="Times New Roman" w:cs="Times New Roman"/>
          <w:sz w:val="28"/>
          <w:szCs w:val="28"/>
          <w:lang w:eastAsia="ru-RU"/>
        </w:rPr>
        <w:t>старшая медицинская сестра — карта СОУТ № 2/13;</w:t>
      </w:r>
    </w:p>
    <w:p w14:paraId="1C103E5E" w14:textId="77777777" w:rsidR="00985E17" w:rsidRDefault="00000000">
      <w:pPr>
        <w:widowControl/>
        <w:numPr>
          <w:ilvl w:val="0"/>
          <w:numId w:val="123"/>
        </w:numPr>
        <w:suppressAutoHyphens w:val="0"/>
        <w:ind w:left="0" w:firstLine="0"/>
        <w:jc w:val="both"/>
        <w:textAlignment w:val="auto"/>
        <w:rPr>
          <w:rFonts w:ascii="Times New Roman" w:hAnsi="Times New Roman" w:cs="Times New Roman"/>
          <w:sz w:val="28"/>
          <w:szCs w:val="28"/>
          <w:lang w:eastAsia="ru-RU"/>
        </w:rPr>
      </w:pPr>
      <w:r>
        <w:rPr>
          <w:rFonts w:ascii="Times New Roman" w:hAnsi="Times New Roman" w:cs="Times New Roman"/>
          <w:sz w:val="28"/>
          <w:szCs w:val="28"/>
          <w:lang w:eastAsia="ru-RU"/>
        </w:rPr>
        <w:t>медицинская сестра — карты СОУТ № 3/13, № 4/13;</w:t>
      </w:r>
    </w:p>
    <w:p w14:paraId="36354D61" w14:textId="77777777" w:rsidR="00985E17" w:rsidRDefault="00000000">
      <w:pPr>
        <w:widowControl/>
        <w:numPr>
          <w:ilvl w:val="0"/>
          <w:numId w:val="123"/>
        </w:numPr>
        <w:suppressAutoHyphens w:val="0"/>
        <w:ind w:left="0" w:firstLine="0"/>
        <w:jc w:val="both"/>
        <w:textAlignment w:val="auto"/>
        <w:rPr>
          <w:rFonts w:ascii="Times New Roman" w:hAnsi="Times New Roman" w:cs="Times New Roman"/>
          <w:sz w:val="28"/>
          <w:szCs w:val="28"/>
          <w:lang w:eastAsia="ru-RU"/>
        </w:rPr>
      </w:pPr>
      <w:r>
        <w:rPr>
          <w:rFonts w:ascii="Times New Roman" w:hAnsi="Times New Roman" w:cs="Times New Roman"/>
          <w:sz w:val="28"/>
          <w:szCs w:val="28"/>
          <w:lang w:eastAsia="ru-RU"/>
        </w:rPr>
        <w:t>врач</w:t>
      </w:r>
      <w:r>
        <w:rPr>
          <w:rFonts w:ascii="Times New Roman" w:hAnsi="Times New Roman" w:cs="Times New Roman"/>
          <w:sz w:val="28"/>
          <w:szCs w:val="28"/>
          <w:lang w:eastAsia="ru-RU"/>
        </w:rPr>
        <w:noBreakHyphen/>
        <w:t>психиатр — карта СОУТ № 14/13;</w:t>
      </w:r>
    </w:p>
    <w:p w14:paraId="35E642AD" w14:textId="77777777" w:rsidR="00985E17" w:rsidRDefault="00000000">
      <w:pPr>
        <w:widowControl/>
        <w:numPr>
          <w:ilvl w:val="0"/>
          <w:numId w:val="123"/>
        </w:numPr>
        <w:suppressAutoHyphens w:val="0"/>
        <w:ind w:left="0" w:firstLine="0"/>
        <w:jc w:val="both"/>
        <w:textAlignment w:val="auto"/>
        <w:rPr>
          <w:rFonts w:ascii="Times New Roman" w:hAnsi="Times New Roman" w:cs="Times New Roman"/>
          <w:sz w:val="28"/>
          <w:szCs w:val="28"/>
          <w:lang w:eastAsia="ru-RU"/>
        </w:rPr>
      </w:pPr>
      <w:r>
        <w:rPr>
          <w:rFonts w:ascii="Times New Roman" w:hAnsi="Times New Roman" w:cs="Times New Roman"/>
          <w:sz w:val="28"/>
          <w:szCs w:val="28"/>
          <w:lang w:eastAsia="ru-RU"/>
        </w:rPr>
        <w:t>врач</w:t>
      </w:r>
      <w:r>
        <w:rPr>
          <w:rFonts w:ascii="Times New Roman" w:hAnsi="Times New Roman" w:cs="Times New Roman"/>
          <w:sz w:val="28"/>
          <w:szCs w:val="28"/>
          <w:lang w:eastAsia="ru-RU"/>
        </w:rPr>
        <w:noBreakHyphen/>
        <w:t>терапевт — карта СОУТ № 15/13;</w:t>
      </w:r>
    </w:p>
    <w:p w14:paraId="5D98C8C7" w14:textId="77777777" w:rsidR="00985E17" w:rsidRDefault="00000000">
      <w:pPr>
        <w:widowControl/>
        <w:numPr>
          <w:ilvl w:val="0"/>
          <w:numId w:val="123"/>
        </w:numPr>
        <w:suppressAutoHyphens w:val="0"/>
        <w:ind w:left="0" w:firstLine="0"/>
        <w:jc w:val="both"/>
        <w:textAlignment w:val="auto"/>
        <w:rPr>
          <w:rFonts w:ascii="Times New Roman" w:hAnsi="Times New Roman" w:cs="Times New Roman"/>
          <w:sz w:val="28"/>
          <w:szCs w:val="28"/>
          <w:lang w:eastAsia="ru-RU"/>
        </w:rPr>
      </w:pPr>
      <w:r>
        <w:rPr>
          <w:rFonts w:ascii="Times New Roman" w:hAnsi="Times New Roman" w:cs="Times New Roman"/>
          <w:sz w:val="28"/>
          <w:szCs w:val="28"/>
          <w:lang w:eastAsia="ru-RU"/>
        </w:rPr>
        <w:t>младшая медицинская сестра по уходу за больными — карта СОУТ № 10002 (СОУТ от 29.03.2024).</w:t>
      </w:r>
    </w:p>
    <w:p w14:paraId="495B63A4" w14:textId="77777777" w:rsidR="00985E17" w:rsidRDefault="00000000">
      <w:pPr>
        <w:pStyle w:val="Standard"/>
        <w:ind w:firstLine="680"/>
        <w:jc w:val="both"/>
        <w:rPr>
          <w:rFonts w:eastAsia="Arial"/>
          <w:sz w:val="28"/>
          <w:szCs w:val="28"/>
          <w:lang w:eastAsia="en-US"/>
        </w:rPr>
      </w:pPr>
      <w:r>
        <w:rPr>
          <w:rFonts w:eastAsia="Arial"/>
          <w:sz w:val="28"/>
          <w:szCs w:val="28"/>
          <w:lang w:eastAsia="en-US"/>
        </w:rPr>
        <w:t>Право на обеспечение молоком (или компенсационной выплатой) возникает при подтверждении вредных условий труда на конкретном рабочем месте по действующей карте СОУТ и при фактической занятости работника во вредных условиях.</w:t>
      </w:r>
    </w:p>
    <w:p w14:paraId="520A7341" w14:textId="77777777" w:rsidR="00985E17" w:rsidRDefault="00000000">
      <w:pPr>
        <w:pStyle w:val="Standard"/>
        <w:ind w:firstLine="680"/>
        <w:jc w:val="both"/>
        <w:rPr>
          <w:rFonts w:eastAsia="Arial"/>
          <w:sz w:val="28"/>
          <w:szCs w:val="28"/>
          <w:lang w:eastAsia="en-US"/>
        </w:rPr>
      </w:pPr>
      <w:r>
        <w:rPr>
          <w:rFonts w:eastAsia="Arial"/>
          <w:sz w:val="28"/>
          <w:szCs w:val="28"/>
          <w:lang w:eastAsia="en-US"/>
        </w:rPr>
        <w:t>В соответствии с требованиями ТК РФ, условиями Коллективного договора и процедурами СУОТ выдача работникам по установленным нормам молока или других равноценных пищевых продуктов может быть заменена по письменным заявлениям работников компенсационной выплатой в размере, эквивалентном стоимости молока или других равноценных пищевых продуктов. Замена выдачи молока денежной компенсацией не допускается, если на рабочем месте присутствуют вредные факторы, отнесённые к аллергенам, канцерогенам или фиброгенам 1–2 класса опасности (в соответствии с требованиями Приказа № 291н).</w:t>
      </w:r>
    </w:p>
    <w:p w14:paraId="75F454EF" w14:textId="77777777" w:rsidR="00985E17" w:rsidRDefault="00000000">
      <w:pPr>
        <w:pStyle w:val="Standard"/>
        <w:ind w:firstLine="680"/>
        <w:jc w:val="both"/>
        <w:rPr>
          <w:rFonts w:eastAsia="Arial"/>
          <w:sz w:val="28"/>
          <w:szCs w:val="28"/>
          <w:lang w:eastAsia="en-US"/>
        </w:rPr>
      </w:pPr>
      <w:r>
        <w:rPr>
          <w:rFonts w:eastAsia="Arial"/>
          <w:sz w:val="28"/>
          <w:szCs w:val="28"/>
          <w:lang w:eastAsia="en-US"/>
        </w:rPr>
        <w:t>Норма бесплатной выдачи молока составляет 0,5 литра за смену независимо от продолжительности смены.</w:t>
      </w:r>
    </w:p>
    <w:p w14:paraId="396B4A3D" w14:textId="77777777" w:rsidR="00985E17" w:rsidRDefault="00000000">
      <w:pPr>
        <w:pStyle w:val="Standard"/>
        <w:ind w:firstLine="680"/>
        <w:jc w:val="both"/>
        <w:rPr>
          <w:rFonts w:eastAsia="Arial"/>
          <w:sz w:val="28"/>
          <w:szCs w:val="28"/>
          <w:lang w:eastAsia="en-US"/>
        </w:rPr>
      </w:pPr>
      <w:r>
        <w:rPr>
          <w:rFonts w:eastAsia="Arial"/>
          <w:sz w:val="28"/>
          <w:szCs w:val="28"/>
          <w:lang w:eastAsia="en-US"/>
        </w:rPr>
        <w:t>Если время работы во вредных условиях труда меньше установленной продолжительности рабочей смены, молоко выдаётся при выполнении работ в указанных условиях в течение не менее чем половины рабочей смены, установленной для данной категории работников:</w:t>
      </w:r>
    </w:p>
    <w:p w14:paraId="640BD1E9" w14:textId="77777777" w:rsidR="00985E17" w:rsidRDefault="00000000">
      <w:pPr>
        <w:pStyle w:val="Standard"/>
        <w:numPr>
          <w:ilvl w:val="0"/>
          <w:numId w:val="124"/>
        </w:numPr>
        <w:ind w:left="0" w:firstLine="0"/>
        <w:jc w:val="both"/>
        <w:rPr>
          <w:rFonts w:eastAsia="Arial"/>
          <w:sz w:val="28"/>
          <w:szCs w:val="28"/>
          <w:lang w:eastAsia="en-US"/>
        </w:rPr>
      </w:pPr>
      <w:r>
        <w:rPr>
          <w:rFonts w:eastAsia="Arial"/>
          <w:sz w:val="28"/>
          <w:szCs w:val="28"/>
          <w:lang w:eastAsia="en-US"/>
        </w:rPr>
        <w:t>для врачей (продолжительность смены — 3,6 часа): не менее 1,8 часа;</w:t>
      </w:r>
    </w:p>
    <w:p w14:paraId="3480C9FC" w14:textId="77777777" w:rsidR="00985E17" w:rsidRDefault="00000000">
      <w:pPr>
        <w:pStyle w:val="Standard"/>
        <w:numPr>
          <w:ilvl w:val="0"/>
          <w:numId w:val="124"/>
        </w:numPr>
        <w:ind w:left="0" w:firstLine="0"/>
        <w:jc w:val="both"/>
        <w:rPr>
          <w:rFonts w:eastAsia="Arial"/>
          <w:sz w:val="28"/>
          <w:szCs w:val="28"/>
          <w:lang w:eastAsia="en-US"/>
        </w:rPr>
      </w:pPr>
      <w:r>
        <w:rPr>
          <w:rFonts w:eastAsia="Arial"/>
          <w:sz w:val="28"/>
          <w:szCs w:val="28"/>
          <w:lang w:eastAsia="en-US"/>
        </w:rPr>
        <w:t>для старшей медицинской сестры и медицинской сестры (продолжительность смены — 7,2 часа): не менее 3,6 часа;</w:t>
      </w:r>
    </w:p>
    <w:p w14:paraId="4BD1A96E" w14:textId="77777777" w:rsidR="00985E17" w:rsidRDefault="00000000">
      <w:pPr>
        <w:pStyle w:val="Standard"/>
        <w:numPr>
          <w:ilvl w:val="0"/>
          <w:numId w:val="124"/>
        </w:numPr>
        <w:ind w:left="0" w:firstLine="0"/>
        <w:jc w:val="both"/>
        <w:rPr>
          <w:rFonts w:eastAsia="Arial"/>
          <w:sz w:val="28"/>
          <w:szCs w:val="28"/>
          <w:lang w:eastAsia="en-US"/>
        </w:rPr>
      </w:pPr>
      <w:r>
        <w:rPr>
          <w:rFonts w:eastAsia="Arial"/>
          <w:sz w:val="28"/>
          <w:szCs w:val="28"/>
          <w:lang w:eastAsia="en-US"/>
        </w:rPr>
        <w:t>для работников со сменным графиком (продолжительность смены — 24 часа): не менее 12 часов.</w:t>
      </w:r>
    </w:p>
    <w:p w14:paraId="455DB57B" w14:textId="77777777" w:rsidR="00985E17" w:rsidRDefault="00000000">
      <w:pPr>
        <w:pStyle w:val="Standard"/>
        <w:ind w:firstLine="680"/>
        <w:jc w:val="both"/>
        <w:rPr>
          <w:rFonts w:eastAsia="Arial"/>
          <w:sz w:val="28"/>
          <w:szCs w:val="28"/>
          <w:lang w:eastAsia="en-US"/>
        </w:rPr>
      </w:pPr>
      <w:r>
        <w:rPr>
          <w:rFonts w:eastAsia="Arial"/>
          <w:sz w:val="28"/>
          <w:szCs w:val="28"/>
          <w:lang w:eastAsia="en-US"/>
        </w:rPr>
        <w:t>Фактическое время работы во вредных условиях фиксируется в табеле учёта рабочего времени (либо в отдельном журнале учёта времени работы во вредных условиях) и служит основанием для предоставления компенсации либо выдачи молока.</w:t>
      </w:r>
    </w:p>
    <w:p w14:paraId="37080554" w14:textId="77777777" w:rsidR="00985E17" w:rsidRDefault="00000000">
      <w:pPr>
        <w:pStyle w:val="Standard"/>
        <w:ind w:firstLine="680"/>
        <w:jc w:val="both"/>
        <w:rPr>
          <w:rFonts w:eastAsia="Arial"/>
          <w:sz w:val="28"/>
          <w:szCs w:val="28"/>
          <w:lang w:eastAsia="en-US"/>
        </w:rPr>
      </w:pPr>
      <w:r>
        <w:rPr>
          <w:rFonts w:eastAsia="Arial"/>
          <w:sz w:val="28"/>
          <w:szCs w:val="28"/>
          <w:lang w:eastAsia="en-US"/>
        </w:rPr>
        <w:t>Замена выдачи молока компенсационной выплатой устанавливается по письменному заявлению работника. Размер компенсационной выплаты определяется исходя из стоимости молока питьевого цельного пастеризованного жирностью 2,5–3,2 %, установленной органом статистики соответствующего субъекта Российской Федерации на дату расчёта. Размер компенсации подлежит индексации в порядке, установленном локальными нормативными актами учреждения с учётом мнения представительного органа работников (при наличии).</w:t>
      </w:r>
    </w:p>
    <w:p w14:paraId="49C13298" w14:textId="77777777" w:rsidR="00985E17" w:rsidRDefault="00000000">
      <w:pPr>
        <w:pStyle w:val="Standard"/>
        <w:ind w:firstLine="680"/>
        <w:jc w:val="both"/>
        <w:rPr>
          <w:rFonts w:eastAsia="Arial"/>
          <w:sz w:val="28"/>
          <w:szCs w:val="28"/>
          <w:lang w:eastAsia="en-US"/>
        </w:rPr>
      </w:pPr>
      <w:r>
        <w:rPr>
          <w:rFonts w:eastAsia="Arial"/>
          <w:sz w:val="28"/>
          <w:szCs w:val="28"/>
          <w:lang w:eastAsia="en-US"/>
        </w:rPr>
        <w:t>Компенсационная выплата производится не реже 1 раза в месяц на основании приказа руководителя учреждения и данных учёта фактически отработанного во вредных условиях времени.</w:t>
      </w:r>
    </w:p>
    <w:p w14:paraId="13BECB36" w14:textId="77777777" w:rsidR="00985E17" w:rsidRDefault="00985E17">
      <w:pPr>
        <w:pStyle w:val="Standard"/>
        <w:ind w:firstLine="680"/>
        <w:jc w:val="both"/>
        <w:rPr>
          <w:rFonts w:eastAsia="Arial"/>
          <w:sz w:val="28"/>
          <w:szCs w:val="28"/>
          <w:lang w:eastAsia="en-US"/>
        </w:rPr>
      </w:pPr>
    </w:p>
    <w:p w14:paraId="19868FDD" w14:textId="77777777" w:rsidR="00985E17" w:rsidRDefault="00000000">
      <w:pPr>
        <w:pStyle w:val="Standard"/>
        <w:ind w:firstLine="680"/>
        <w:jc w:val="both"/>
        <w:rPr>
          <w:rFonts w:eastAsia="Arial"/>
          <w:b/>
          <w:bCs/>
          <w:sz w:val="28"/>
          <w:szCs w:val="28"/>
          <w:lang w:eastAsia="en-US"/>
        </w:rPr>
      </w:pPr>
      <w:r>
        <w:rPr>
          <w:rFonts w:eastAsia="Arial"/>
          <w:b/>
          <w:bCs/>
          <w:sz w:val="28"/>
          <w:szCs w:val="28"/>
          <w:lang w:eastAsia="en-US"/>
        </w:rPr>
        <w:t>Настоящее Положение вводится в действие с 27 августа 2026 года.</w:t>
      </w:r>
    </w:p>
    <w:p w14:paraId="5A49E26E" w14:textId="77777777" w:rsidR="00985E17" w:rsidRDefault="00985E17">
      <w:pPr>
        <w:pStyle w:val="Standard"/>
        <w:ind w:right="57"/>
        <w:rPr>
          <w:rFonts w:eastAsia="Calibri"/>
          <w:b/>
          <w:caps/>
          <w:sz w:val="28"/>
          <w:szCs w:val="28"/>
          <w:lang w:eastAsia="en-US"/>
        </w:rPr>
      </w:pPr>
    </w:p>
    <w:p w14:paraId="5F808B4C" w14:textId="77777777" w:rsidR="00985E17" w:rsidRDefault="00000000">
      <w:pPr>
        <w:pStyle w:val="Standard"/>
        <w:keepNext/>
        <w:keepLines/>
        <w:spacing w:line="276" w:lineRule="auto"/>
        <w:ind w:left="113" w:right="57" w:firstLine="680"/>
        <w:jc w:val="center"/>
      </w:pPr>
      <w:r>
        <w:rPr>
          <w:rFonts w:eastAsia="Calibri"/>
          <w:b/>
          <w:bCs/>
          <w:caps/>
          <w:sz w:val="28"/>
          <w:szCs w:val="26"/>
          <w:lang w:eastAsia="en-US"/>
        </w:rPr>
        <w:t>ПОЛОЖЕНИЕ Об</w:t>
      </w:r>
      <w:r>
        <w:rPr>
          <w:rFonts w:eastAsia="Calibri"/>
          <w:b/>
          <w:bCs/>
          <w:caps/>
          <w:sz w:val="28"/>
          <w:szCs w:val="26"/>
          <w:lang w:val="en-US" w:eastAsia="en-US"/>
        </w:rPr>
        <w:t> </w:t>
      </w:r>
      <w:r>
        <w:rPr>
          <w:rFonts w:eastAsia="Calibri"/>
          <w:b/>
          <w:bCs/>
          <w:caps/>
          <w:sz w:val="28"/>
          <w:szCs w:val="26"/>
          <w:lang w:eastAsia="en-US"/>
        </w:rPr>
        <w:t>обеспечении соответствующих режимов труда и</w:t>
      </w:r>
      <w:r>
        <w:rPr>
          <w:rFonts w:eastAsia="Calibri"/>
          <w:b/>
          <w:bCs/>
          <w:caps/>
          <w:sz w:val="28"/>
          <w:szCs w:val="26"/>
          <w:lang w:val="en-US" w:eastAsia="en-US"/>
        </w:rPr>
        <w:t> </w:t>
      </w:r>
      <w:r>
        <w:rPr>
          <w:rFonts w:eastAsia="Calibri"/>
          <w:b/>
          <w:bCs/>
          <w:caps/>
          <w:sz w:val="28"/>
          <w:szCs w:val="26"/>
          <w:lang w:eastAsia="en-US"/>
        </w:rPr>
        <w:t>отдыха работников</w:t>
      </w:r>
    </w:p>
    <w:p w14:paraId="616CCDAE" w14:textId="77777777" w:rsidR="00985E17" w:rsidRDefault="00985E17">
      <w:pPr>
        <w:pStyle w:val="Standard"/>
        <w:ind w:left="113" w:right="57" w:firstLine="680"/>
        <w:jc w:val="center"/>
        <w:rPr>
          <w:rFonts w:eastAsia="Calibri"/>
          <w:b/>
          <w:bCs/>
          <w:caps/>
          <w:sz w:val="28"/>
          <w:szCs w:val="28"/>
          <w:lang w:eastAsia="en-US"/>
        </w:rPr>
      </w:pPr>
    </w:p>
    <w:p w14:paraId="261B7BB5" w14:textId="77777777" w:rsidR="00985E17" w:rsidRDefault="00000000">
      <w:pPr>
        <w:pStyle w:val="Standard"/>
        <w:widowControl w:val="0"/>
        <w:autoSpaceDE w:val="0"/>
        <w:ind w:left="113" w:right="57" w:firstLine="680"/>
        <w:jc w:val="both"/>
      </w:pPr>
      <w:r>
        <w:rPr>
          <w:sz w:val="28"/>
          <w:szCs w:val="28"/>
        </w:rPr>
        <w:t>Режим рабочего времени определяется «Правилами внутреннего трудового распорядка», утвержденными директором ГБУСО «Болгатовский дом-интернат»</w:t>
      </w:r>
      <w:r>
        <w:rPr>
          <w:b/>
          <w:sz w:val="28"/>
          <w:szCs w:val="28"/>
        </w:rPr>
        <w:t>.</w:t>
      </w:r>
    </w:p>
    <w:p w14:paraId="07658D06" w14:textId="77777777" w:rsidR="00985E17" w:rsidRDefault="00000000">
      <w:pPr>
        <w:pStyle w:val="Standard"/>
        <w:tabs>
          <w:tab w:val="left" w:pos="0"/>
        </w:tabs>
        <w:ind w:left="113" w:right="57" w:firstLine="680"/>
        <w:jc w:val="both"/>
      </w:pPr>
      <w:r>
        <w:rPr>
          <w:spacing w:val="-6"/>
          <w:sz w:val="28"/>
          <w:szCs w:val="28"/>
        </w:rPr>
        <w:t>По</w:t>
      </w:r>
      <w:r>
        <w:rPr>
          <w:sz w:val="28"/>
          <w:szCs w:val="28"/>
        </w:rPr>
        <w:t xml:space="preserve"> </w:t>
      </w:r>
      <w:r>
        <w:rPr>
          <w:spacing w:val="-3"/>
          <w:sz w:val="28"/>
          <w:szCs w:val="28"/>
        </w:rPr>
        <w:t>соглашению</w:t>
      </w:r>
      <w:r>
        <w:rPr>
          <w:sz w:val="28"/>
          <w:szCs w:val="28"/>
        </w:rPr>
        <w:t xml:space="preserve"> </w:t>
      </w:r>
      <w:r>
        <w:rPr>
          <w:spacing w:val="-2"/>
          <w:sz w:val="28"/>
          <w:szCs w:val="28"/>
        </w:rPr>
        <w:t>между</w:t>
      </w:r>
      <w:r>
        <w:rPr>
          <w:sz w:val="28"/>
          <w:szCs w:val="28"/>
        </w:rPr>
        <w:t xml:space="preserve"> работником и </w:t>
      </w:r>
      <w:r>
        <w:rPr>
          <w:spacing w:val="-2"/>
          <w:sz w:val="28"/>
          <w:szCs w:val="28"/>
        </w:rPr>
        <w:t>работодателем,</w:t>
      </w:r>
      <w:r>
        <w:rPr>
          <w:sz w:val="28"/>
          <w:szCs w:val="28"/>
        </w:rPr>
        <w:t xml:space="preserve"> могут </w:t>
      </w:r>
      <w:r>
        <w:rPr>
          <w:spacing w:val="-3"/>
          <w:sz w:val="28"/>
          <w:szCs w:val="28"/>
        </w:rPr>
        <w:t>устанавливаться</w:t>
      </w:r>
      <w:r>
        <w:rPr>
          <w:spacing w:val="37"/>
          <w:sz w:val="28"/>
          <w:szCs w:val="28"/>
        </w:rPr>
        <w:t xml:space="preserve"> </w:t>
      </w:r>
      <w:r>
        <w:rPr>
          <w:spacing w:val="-4"/>
          <w:sz w:val="28"/>
          <w:szCs w:val="28"/>
        </w:rPr>
        <w:t>как</w:t>
      </w:r>
      <w:r>
        <w:rPr>
          <w:spacing w:val="30"/>
          <w:sz w:val="28"/>
          <w:szCs w:val="28"/>
        </w:rPr>
        <w:t xml:space="preserve"> </w:t>
      </w:r>
      <w:r>
        <w:rPr>
          <w:spacing w:val="1"/>
          <w:sz w:val="28"/>
          <w:szCs w:val="28"/>
        </w:rPr>
        <w:t>при</w:t>
      </w:r>
      <w:r>
        <w:rPr>
          <w:spacing w:val="30"/>
          <w:sz w:val="28"/>
          <w:szCs w:val="28"/>
        </w:rPr>
        <w:t xml:space="preserve"> </w:t>
      </w:r>
      <w:r>
        <w:rPr>
          <w:spacing w:val="-2"/>
          <w:sz w:val="28"/>
          <w:szCs w:val="28"/>
        </w:rPr>
        <w:t>приеме</w:t>
      </w:r>
      <w:r>
        <w:rPr>
          <w:spacing w:val="9"/>
          <w:sz w:val="28"/>
          <w:szCs w:val="28"/>
        </w:rPr>
        <w:t xml:space="preserve"> </w:t>
      </w:r>
      <w:r>
        <w:rPr>
          <w:spacing w:val="-2"/>
          <w:sz w:val="28"/>
          <w:szCs w:val="28"/>
        </w:rPr>
        <w:t>на</w:t>
      </w:r>
      <w:r>
        <w:rPr>
          <w:spacing w:val="10"/>
          <w:sz w:val="28"/>
          <w:szCs w:val="28"/>
        </w:rPr>
        <w:t xml:space="preserve"> </w:t>
      </w:r>
      <w:r>
        <w:rPr>
          <w:spacing w:val="-1"/>
          <w:sz w:val="28"/>
          <w:szCs w:val="28"/>
        </w:rPr>
        <w:t>работу,</w:t>
      </w:r>
      <w:r>
        <w:rPr>
          <w:spacing w:val="22"/>
          <w:sz w:val="28"/>
          <w:szCs w:val="28"/>
        </w:rPr>
        <w:t xml:space="preserve"> </w:t>
      </w:r>
      <w:r>
        <w:rPr>
          <w:spacing w:val="-4"/>
          <w:sz w:val="28"/>
          <w:szCs w:val="28"/>
        </w:rPr>
        <w:t>так</w:t>
      </w:r>
      <w:r>
        <w:rPr>
          <w:spacing w:val="13"/>
          <w:sz w:val="28"/>
          <w:szCs w:val="28"/>
        </w:rPr>
        <w:t xml:space="preserve"> </w:t>
      </w:r>
      <w:r>
        <w:rPr>
          <w:sz w:val="28"/>
          <w:szCs w:val="28"/>
        </w:rPr>
        <w:t>и</w:t>
      </w:r>
      <w:r>
        <w:rPr>
          <w:spacing w:val="14"/>
          <w:sz w:val="28"/>
          <w:szCs w:val="28"/>
        </w:rPr>
        <w:t xml:space="preserve"> </w:t>
      </w:r>
      <w:r>
        <w:rPr>
          <w:sz w:val="28"/>
          <w:szCs w:val="28"/>
        </w:rPr>
        <w:t>впоследствии</w:t>
      </w:r>
      <w:r>
        <w:rPr>
          <w:spacing w:val="14"/>
          <w:sz w:val="28"/>
          <w:szCs w:val="28"/>
        </w:rPr>
        <w:t xml:space="preserve"> </w:t>
      </w:r>
      <w:r>
        <w:rPr>
          <w:spacing w:val="-2"/>
          <w:sz w:val="28"/>
          <w:szCs w:val="28"/>
        </w:rPr>
        <w:t>неполный</w:t>
      </w:r>
      <w:r>
        <w:rPr>
          <w:spacing w:val="45"/>
          <w:w w:val="101"/>
          <w:sz w:val="28"/>
          <w:szCs w:val="28"/>
        </w:rPr>
        <w:t xml:space="preserve"> </w:t>
      </w:r>
      <w:r>
        <w:rPr>
          <w:spacing w:val="1"/>
          <w:sz w:val="28"/>
          <w:szCs w:val="28"/>
        </w:rPr>
        <w:t>рабочий</w:t>
      </w:r>
      <w:r>
        <w:rPr>
          <w:spacing w:val="-24"/>
          <w:sz w:val="28"/>
          <w:szCs w:val="28"/>
        </w:rPr>
        <w:t xml:space="preserve"> </w:t>
      </w:r>
      <w:r>
        <w:rPr>
          <w:spacing w:val="-2"/>
          <w:sz w:val="28"/>
          <w:szCs w:val="28"/>
        </w:rPr>
        <w:t>день</w:t>
      </w:r>
      <w:r>
        <w:rPr>
          <w:spacing w:val="-16"/>
          <w:sz w:val="28"/>
          <w:szCs w:val="28"/>
        </w:rPr>
        <w:t xml:space="preserve"> </w:t>
      </w:r>
      <w:r>
        <w:rPr>
          <w:spacing w:val="-4"/>
          <w:sz w:val="28"/>
          <w:szCs w:val="28"/>
        </w:rPr>
        <w:t>или</w:t>
      </w:r>
      <w:r>
        <w:rPr>
          <w:spacing w:val="8"/>
          <w:sz w:val="28"/>
          <w:szCs w:val="28"/>
        </w:rPr>
        <w:t xml:space="preserve"> </w:t>
      </w:r>
      <w:r>
        <w:rPr>
          <w:spacing w:val="-4"/>
          <w:sz w:val="28"/>
          <w:szCs w:val="28"/>
        </w:rPr>
        <w:t>неполная</w:t>
      </w:r>
      <w:r>
        <w:rPr>
          <w:spacing w:val="17"/>
          <w:sz w:val="28"/>
          <w:szCs w:val="28"/>
        </w:rPr>
        <w:t xml:space="preserve"> </w:t>
      </w:r>
      <w:r>
        <w:rPr>
          <w:spacing w:val="1"/>
          <w:sz w:val="28"/>
          <w:szCs w:val="28"/>
        </w:rPr>
        <w:t>рабочая</w:t>
      </w:r>
      <w:r>
        <w:rPr>
          <w:spacing w:val="16"/>
          <w:sz w:val="28"/>
          <w:szCs w:val="28"/>
        </w:rPr>
        <w:t xml:space="preserve"> </w:t>
      </w:r>
      <w:r>
        <w:rPr>
          <w:spacing w:val="-3"/>
          <w:sz w:val="28"/>
          <w:szCs w:val="28"/>
        </w:rPr>
        <w:t>неделя.</w:t>
      </w:r>
      <w:r>
        <w:rPr>
          <w:spacing w:val="16"/>
          <w:sz w:val="28"/>
          <w:szCs w:val="28"/>
        </w:rPr>
        <w:t xml:space="preserve"> </w:t>
      </w:r>
      <w:r>
        <w:rPr>
          <w:spacing w:val="-2"/>
          <w:sz w:val="28"/>
          <w:szCs w:val="28"/>
        </w:rPr>
        <w:t>При</w:t>
      </w:r>
      <w:r>
        <w:rPr>
          <w:spacing w:val="8"/>
          <w:sz w:val="28"/>
          <w:szCs w:val="28"/>
        </w:rPr>
        <w:t xml:space="preserve"> </w:t>
      </w:r>
      <w:r>
        <w:rPr>
          <w:sz w:val="28"/>
          <w:szCs w:val="28"/>
        </w:rPr>
        <w:t>работе</w:t>
      </w:r>
      <w:r>
        <w:rPr>
          <w:spacing w:val="4"/>
          <w:sz w:val="28"/>
          <w:szCs w:val="28"/>
        </w:rPr>
        <w:t xml:space="preserve"> </w:t>
      </w:r>
      <w:r>
        <w:rPr>
          <w:spacing w:val="-2"/>
          <w:sz w:val="28"/>
          <w:szCs w:val="28"/>
        </w:rPr>
        <w:t>на</w:t>
      </w:r>
      <w:r>
        <w:rPr>
          <w:spacing w:val="4"/>
          <w:sz w:val="28"/>
          <w:szCs w:val="28"/>
        </w:rPr>
        <w:t xml:space="preserve"> </w:t>
      </w:r>
      <w:r>
        <w:rPr>
          <w:spacing w:val="-1"/>
          <w:sz w:val="28"/>
          <w:szCs w:val="28"/>
        </w:rPr>
        <w:t>условиях</w:t>
      </w:r>
      <w:r>
        <w:rPr>
          <w:spacing w:val="4"/>
          <w:sz w:val="28"/>
          <w:szCs w:val="28"/>
        </w:rPr>
        <w:t xml:space="preserve"> </w:t>
      </w:r>
      <w:r>
        <w:rPr>
          <w:spacing w:val="-2"/>
          <w:sz w:val="28"/>
          <w:szCs w:val="28"/>
        </w:rPr>
        <w:t>неполного</w:t>
      </w:r>
      <w:r>
        <w:rPr>
          <w:spacing w:val="77"/>
          <w:w w:val="101"/>
          <w:sz w:val="28"/>
          <w:szCs w:val="28"/>
        </w:rPr>
        <w:t xml:space="preserve"> </w:t>
      </w:r>
      <w:r>
        <w:rPr>
          <w:spacing w:val="1"/>
          <w:sz w:val="28"/>
          <w:szCs w:val="28"/>
        </w:rPr>
        <w:t>рабочего</w:t>
      </w:r>
      <w:r>
        <w:rPr>
          <w:spacing w:val="29"/>
          <w:sz w:val="28"/>
          <w:szCs w:val="28"/>
        </w:rPr>
        <w:t xml:space="preserve"> </w:t>
      </w:r>
      <w:r>
        <w:rPr>
          <w:spacing w:val="-2"/>
          <w:sz w:val="28"/>
          <w:szCs w:val="28"/>
        </w:rPr>
        <w:t>времени,</w:t>
      </w:r>
      <w:r>
        <w:rPr>
          <w:spacing w:val="26"/>
          <w:sz w:val="28"/>
          <w:szCs w:val="28"/>
        </w:rPr>
        <w:t xml:space="preserve"> </w:t>
      </w:r>
      <w:r>
        <w:rPr>
          <w:spacing w:val="-3"/>
          <w:sz w:val="28"/>
          <w:szCs w:val="28"/>
        </w:rPr>
        <w:t>оплата</w:t>
      </w:r>
      <w:r>
        <w:rPr>
          <w:spacing w:val="15"/>
          <w:sz w:val="28"/>
          <w:szCs w:val="28"/>
        </w:rPr>
        <w:t xml:space="preserve"> </w:t>
      </w:r>
      <w:r>
        <w:rPr>
          <w:spacing w:val="-1"/>
          <w:sz w:val="28"/>
          <w:szCs w:val="28"/>
        </w:rPr>
        <w:t>труда</w:t>
      </w:r>
      <w:r>
        <w:rPr>
          <w:spacing w:val="68"/>
          <w:sz w:val="28"/>
          <w:szCs w:val="28"/>
        </w:rPr>
        <w:t xml:space="preserve"> </w:t>
      </w:r>
      <w:r>
        <w:rPr>
          <w:spacing w:val="-1"/>
          <w:sz w:val="28"/>
          <w:szCs w:val="28"/>
        </w:rPr>
        <w:t>работника</w:t>
      </w:r>
      <w:r>
        <w:rPr>
          <w:spacing w:val="68"/>
          <w:sz w:val="28"/>
          <w:szCs w:val="28"/>
        </w:rPr>
        <w:t xml:space="preserve"> </w:t>
      </w:r>
      <w:r>
        <w:rPr>
          <w:spacing w:val="1"/>
          <w:sz w:val="28"/>
          <w:szCs w:val="28"/>
        </w:rPr>
        <w:t>производится</w:t>
      </w:r>
      <w:r>
        <w:rPr>
          <w:spacing w:val="10"/>
          <w:sz w:val="28"/>
          <w:szCs w:val="28"/>
        </w:rPr>
        <w:t xml:space="preserve"> </w:t>
      </w:r>
      <w:r>
        <w:rPr>
          <w:sz w:val="28"/>
          <w:szCs w:val="28"/>
        </w:rPr>
        <w:t>пропорционально</w:t>
      </w:r>
      <w:r>
        <w:rPr>
          <w:spacing w:val="45"/>
          <w:w w:val="101"/>
          <w:sz w:val="28"/>
          <w:szCs w:val="28"/>
        </w:rPr>
        <w:t xml:space="preserve"> </w:t>
      </w:r>
      <w:r>
        <w:rPr>
          <w:spacing w:val="-1"/>
          <w:sz w:val="28"/>
          <w:szCs w:val="28"/>
        </w:rPr>
        <w:t>отработанному</w:t>
      </w:r>
      <w:r>
        <w:rPr>
          <w:spacing w:val="11"/>
          <w:sz w:val="28"/>
          <w:szCs w:val="28"/>
        </w:rPr>
        <w:t xml:space="preserve"> </w:t>
      </w:r>
      <w:r>
        <w:rPr>
          <w:spacing w:val="-2"/>
          <w:sz w:val="28"/>
          <w:szCs w:val="28"/>
        </w:rPr>
        <w:t>им</w:t>
      </w:r>
      <w:r>
        <w:rPr>
          <w:spacing w:val="20"/>
          <w:sz w:val="28"/>
          <w:szCs w:val="28"/>
        </w:rPr>
        <w:t xml:space="preserve"> </w:t>
      </w:r>
      <w:r>
        <w:rPr>
          <w:spacing w:val="-2"/>
          <w:sz w:val="28"/>
          <w:szCs w:val="28"/>
        </w:rPr>
        <w:t>времени.</w:t>
      </w:r>
    </w:p>
    <w:p w14:paraId="5DDFD07B" w14:textId="77777777" w:rsidR="00985E17" w:rsidRDefault="00000000">
      <w:pPr>
        <w:pStyle w:val="Standard"/>
        <w:tabs>
          <w:tab w:val="left" w:pos="0"/>
        </w:tabs>
        <w:ind w:left="113" w:right="57" w:firstLine="680"/>
        <w:jc w:val="both"/>
      </w:pPr>
      <w:r>
        <w:rPr>
          <w:spacing w:val="-3"/>
          <w:sz w:val="28"/>
          <w:szCs w:val="28"/>
        </w:rPr>
        <w:t>Для</w:t>
      </w:r>
      <w:r>
        <w:rPr>
          <w:spacing w:val="36"/>
          <w:sz w:val="28"/>
          <w:szCs w:val="28"/>
        </w:rPr>
        <w:t xml:space="preserve"> </w:t>
      </w:r>
      <w:r>
        <w:rPr>
          <w:spacing w:val="-3"/>
          <w:sz w:val="28"/>
          <w:szCs w:val="28"/>
        </w:rPr>
        <w:t>водителей</w:t>
      </w:r>
      <w:r>
        <w:rPr>
          <w:spacing w:val="29"/>
          <w:sz w:val="28"/>
          <w:szCs w:val="28"/>
        </w:rPr>
        <w:t xml:space="preserve"> </w:t>
      </w:r>
      <w:r>
        <w:rPr>
          <w:sz w:val="28"/>
          <w:szCs w:val="28"/>
        </w:rPr>
        <w:t>автомобилей</w:t>
      </w:r>
      <w:r>
        <w:rPr>
          <w:spacing w:val="29"/>
          <w:sz w:val="28"/>
          <w:szCs w:val="28"/>
        </w:rPr>
        <w:t xml:space="preserve"> </w:t>
      </w:r>
      <w:r>
        <w:rPr>
          <w:sz w:val="28"/>
          <w:szCs w:val="28"/>
        </w:rPr>
        <w:t>режим</w:t>
      </w:r>
      <w:r>
        <w:rPr>
          <w:spacing w:val="15"/>
          <w:sz w:val="28"/>
          <w:szCs w:val="28"/>
        </w:rPr>
        <w:t xml:space="preserve"> </w:t>
      </w:r>
      <w:r>
        <w:rPr>
          <w:spacing w:val="-1"/>
          <w:sz w:val="28"/>
          <w:szCs w:val="28"/>
        </w:rPr>
        <w:t>труда</w:t>
      </w:r>
      <w:r>
        <w:rPr>
          <w:spacing w:val="8"/>
          <w:sz w:val="28"/>
          <w:szCs w:val="28"/>
        </w:rPr>
        <w:t xml:space="preserve"> </w:t>
      </w:r>
      <w:r>
        <w:rPr>
          <w:sz w:val="28"/>
          <w:szCs w:val="28"/>
        </w:rPr>
        <w:t>и</w:t>
      </w:r>
      <w:r>
        <w:rPr>
          <w:spacing w:val="12"/>
          <w:sz w:val="28"/>
          <w:szCs w:val="28"/>
        </w:rPr>
        <w:t xml:space="preserve"> </w:t>
      </w:r>
      <w:r>
        <w:rPr>
          <w:spacing w:val="-1"/>
          <w:sz w:val="28"/>
          <w:szCs w:val="28"/>
        </w:rPr>
        <w:t>отдыха</w:t>
      </w:r>
      <w:r>
        <w:rPr>
          <w:spacing w:val="8"/>
          <w:sz w:val="28"/>
          <w:szCs w:val="28"/>
        </w:rPr>
        <w:t xml:space="preserve"> </w:t>
      </w:r>
      <w:r>
        <w:rPr>
          <w:spacing w:val="-3"/>
          <w:sz w:val="28"/>
          <w:szCs w:val="28"/>
        </w:rPr>
        <w:t>устанавливается</w:t>
      </w:r>
      <w:r>
        <w:rPr>
          <w:spacing w:val="57"/>
          <w:w w:val="101"/>
          <w:sz w:val="28"/>
          <w:szCs w:val="28"/>
        </w:rPr>
        <w:t xml:space="preserve"> </w:t>
      </w:r>
      <w:r>
        <w:rPr>
          <w:sz w:val="28"/>
          <w:szCs w:val="28"/>
        </w:rPr>
        <w:t>с</w:t>
      </w:r>
      <w:r>
        <w:rPr>
          <w:spacing w:val="67"/>
          <w:sz w:val="28"/>
          <w:szCs w:val="28"/>
        </w:rPr>
        <w:t xml:space="preserve"> </w:t>
      </w:r>
      <w:r>
        <w:rPr>
          <w:sz w:val="28"/>
          <w:szCs w:val="28"/>
        </w:rPr>
        <w:t>учетом</w:t>
      </w:r>
      <w:r>
        <w:rPr>
          <w:spacing w:val="41"/>
          <w:sz w:val="28"/>
          <w:szCs w:val="28"/>
        </w:rPr>
        <w:t xml:space="preserve"> </w:t>
      </w:r>
      <w:r>
        <w:rPr>
          <w:sz w:val="28"/>
          <w:szCs w:val="28"/>
        </w:rPr>
        <w:t>«Положения</w:t>
      </w:r>
      <w:r>
        <w:rPr>
          <w:spacing w:val="46"/>
          <w:sz w:val="28"/>
          <w:szCs w:val="28"/>
        </w:rPr>
        <w:t xml:space="preserve"> </w:t>
      </w:r>
      <w:r>
        <w:rPr>
          <w:spacing w:val="2"/>
          <w:sz w:val="28"/>
          <w:szCs w:val="28"/>
        </w:rPr>
        <w:t>об</w:t>
      </w:r>
      <w:r>
        <w:rPr>
          <w:spacing w:val="48"/>
          <w:sz w:val="28"/>
          <w:szCs w:val="28"/>
        </w:rPr>
        <w:t xml:space="preserve"> </w:t>
      </w:r>
      <w:r>
        <w:rPr>
          <w:spacing w:val="1"/>
          <w:sz w:val="28"/>
          <w:szCs w:val="28"/>
        </w:rPr>
        <w:t>особенностях</w:t>
      </w:r>
      <w:r>
        <w:rPr>
          <w:spacing w:val="35"/>
          <w:sz w:val="28"/>
          <w:szCs w:val="28"/>
        </w:rPr>
        <w:t xml:space="preserve"> </w:t>
      </w:r>
      <w:r>
        <w:rPr>
          <w:sz w:val="28"/>
          <w:szCs w:val="28"/>
        </w:rPr>
        <w:t>режима</w:t>
      </w:r>
      <w:r>
        <w:rPr>
          <w:spacing w:val="34"/>
          <w:sz w:val="28"/>
          <w:szCs w:val="28"/>
        </w:rPr>
        <w:t xml:space="preserve"> </w:t>
      </w:r>
      <w:r>
        <w:rPr>
          <w:spacing w:val="1"/>
          <w:sz w:val="28"/>
          <w:szCs w:val="28"/>
        </w:rPr>
        <w:t>рабочего</w:t>
      </w:r>
      <w:r>
        <w:rPr>
          <w:spacing w:val="50"/>
          <w:sz w:val="28"/>
          <w:szCs w:val="28"/>
        </w:rPr>
        <w:t xml:space="preserve"> </w:t>
      </w:r>
      <w:r>
        <w:rPr>
          <w:sz w:val="28"/>
          <w:szCs w:val="28"/>
        </w:rPr>
        <w:t>времени</w:t>
      </w:r>
      <w:r>
        <w:rPr>
          <w:spacing w:val="39"/>
          <w:sz w:val="28"/>
          <w:szCs w:val="28"/>
        </w:rPr>
        <w:t xml:space="preserve"> </w:t>
      </w:r>
      <w:r>
        <w:rPr>
          <w:sz w:val="28"/>
          <w:szCs w:val="28"/>
        </w:rPr>
        <w:t>и</w:t>
      </w:r>
      <w:r>
        <w:rPr>
          <w:spacing w:val="39"/>
          <w:sz w:val="28"/>
          <w:szCs w:val="28"/>
        </w:rPr>
        <w:t xml:space="preserve"> </w:t>
      </w:r>
      <w:r>
        <w:rPr>
          <w:sz w:val="28"/>
          <w:szCs w:val="28"/>
        </w:rPr>
        <w:t>времени</w:t>
      </w:r>
      <w:r>
        <w:rPr>
          <w:spacing w:val="61"/>
          <w:w w:val="101"/>
          <w:sz w:val="28"/>
          <w:szCs w:val="28"/>
        </w:rPr>
        <w:t xml:space="preserve"> </w:t>
      </w:r>
      <w:r>
        <w:rPr>
          <w:spacing w:val="-1"/>
          <w:sz w:val="28"/>
          <w:szCs w:val="28"/>
        </w:rPr>
        <w:t>отдыха</w:t>
      </w:r>
      <w:r>
        <w:rPr>
          <w:spacing w:val="22"/>
          <w:sz w:val="28"/>
          <w:szCs w:val="28"/>
        </w:rPr>
        <w:t xml:space="preserve"> </w:t>
      </w:r>
      <w:r>
        <w:rPr>
          <w:spacing w:val="-3"/>
          <w:sz w:val="28"/>
          <w:szCs w:val="28"/>
        </w:rPr>
        <w:t>водителей</w:t>
      </w:r>
      <w:r>
        <w:rPr>
          <w:spacing w:val="27"/>
          <w:sz w:val="28"/>
          <w:szCs w:val="28"/>
        </w:rPr>
        <w:t xml:space="preserve"> </w:t>
      </w:r>
      <w:r>
        <w:rPr>
          <w:sz w:val="28"/>
          <w:szCs w:val="28"/>
        </w:rPr>
        <w:t>автомобилей»</w:t>
      </w:r>
      <w:r>
        <w:rPr>
          <w:spacing w:val="38"/>
          <w:sz w:val="28"/>
          <w:szCs w:val="28"/>
        </w:rPr>
        <w:t xml:space="preserve"> </w:t>
      </w:r>
      <w:r>
        <w:rPr>
          <w:sz w:val="28"/>
          <w:szCs w:val="28"/>
        </w:rPr>
        <w:t>утвержденного</w:t>
      </w:r>
      <w:r>
        <w:rPr>
          <w:spacing w:val="37"/>
          <w:sz w:val="28"/>
          <w:szCs w:val="28"/>
        </w:rPr>
        <w:t xml:space="preserve"> </w:t>
      </w:r>
      <w:r>
        <w:rPr>
          <w:sz w:val="28"/>
          <w:szCs w:val="28"/>
        </w:rPr>
        <w:t>приказом</w:t>
      </w:r>
      <w:r>
        <w:rPr>
          <w:spacing w:val="14"/>
          <w:sz w:val="28"/>
          <w:szCs w:val="28"/>
        </w:rPr>
        <w:t xml:space="preserve"> </w:t>
      </w:r>
      <w:r>
        <w:rPr>
          <w:sz w:val="28"/>
          <w:szCs w:val="28"/>
        </w:rPr>
        <w:t>Министерства</w:t>
      </w:r>
      <w:r>
        <w:rPr>
          <w:spacing w:val="71"/>
          <w:w w:val="101"/>
          <w:sz w:val="28"/>
          <w:szCs w:val="28"/>
        </w:rPr>
        <w:t xml:space="preserve"> </w:t>
      </w:r>
      <w:r>
        <w:rPr>
          <w:sz w:val="28"/>
          <w:szCs w:val="28"/>
        </w:rPr>
        <w:t>транспорта</w:t>
      </w:r>
      <w:r>
        <w:rPr>
          <w:spacing w:val="15"/>
          <w:sz w:val="28"/>
          <w:szCs w:val="28"/>
        </w:rPr>
        <w:t xml:space="preserve"> </w:t>
      </w:r>
      <w:r>
        <w:rPr>
          <w:spacing w:val="2"/>
          <w:sz w:val="28"/>
          <w:szCs w:val="28"/>
        </w:rPr>
        <w:t>РФ</w:t>
      </w:r>
      <w:r>
        <w:rPr>
          <w:spacing w:val="-6"/>
          <w:sz w:val="28"/>
          <w:szCs w:val="28"/>
        </w:rPr>
        <w:t xml:space="preserve"> </w:t>
      </w:r>
      <w:r>
        <w:rPr>
          <w:spacing w:val="2"/>
          <w:sz w:val="28"/>
          <w:szCs w:val="28"/>
        </w:rPr>
        <w:t>от</w:t>
      </w:r>
      <w:r>
        <w:rPr>
          <w:spacing w:val="5"/>
          <w:sz w:val="28"/>
          <w:szCs w:val="28"/>
        </w:rPr>
        <w:t xml:space="preserve"> </w:t>
      </w:r>
      <w:r>
        <w:rPr>
          <w:spacing w:val="-4"/>
          <w:sz w:val="28"/>
          <w:szCs w:val="28"/>
        </w:rPr>
        <w:t>20</w:t>
      </w:r>
      <w:r>
        <w:rPr>
          <w:spacing w:val="4"/>
          <w:sz w:val="28"/>
          <w:szCs w:val="28"/>
        </w:rPr>
        <w:t xml:space="preserve"> </w:t>
      </w:r>
      <w:r>
        <w:rPr>
          <w:spacing w:val="-1"/>
          <w:sz w:val="28"/>
          <w:szCs w:val="28"/>
        </w:rPr>
        <w:t>августа</w:t>
      </w:r>
      <w:r>
        <w:rPr>
          <w:spacing w:val="3"/>
          <w:sz w:val="28"/>
          <w:szCs w:val="28"/>
        </w:rPr>
        <w:t xml:space="preserve"> </w:t>
      </w:r>
      <w:r>
        <w:rPr>
          <w:spacing w:val="-6"/>
          <w:sz w:val="28"/>
          <w:szCs w:val="28"/>
        </w:rPr>
        <w:t>2004</w:t>
      </w:r>
      <w:r>
        <w:rPr>
          <w:spacing w:val="3"/>
          <w:sz w:val="28"/>
          <w:szCs w:val="28"/>
        </w:rPr>
        <w:t xml:space="preserve"> </w:t>
      </w:r>
      <w:r>
        <w:rPr>
          <w:spacing w:val="2"/>
          <w:sz w:val="28"/>
          <w:szCs w:val="28"/>
        </w:rPr>
        <w:t>года</w:t>
      </w:r>
      <w:r>
        <w:rPr>
          <w:spacing w:val="3"/>
          <w:sz w:val="28"/>
          <w:szCs w:val="28"/>
        </w:rPr>
        <w:t xml:space="preserve"> </w:t>
      </w:r>
      <w:r>
        <w:rPr>
          <w:sz w:val="28"/>
          <w:szCs w:val="28"/>
        </w:rPr>
        <w:t>№</w:t>
      </w:r>
      <w:r>
        <w:rPr>
          <w:spacing w:val="9"/>
          <w:sz w:val="28"/>
          <w:szCs w:val="28"/>
        </w:rPr>
        <w:t xml:space="preserve"> </w:t>
      </w:r>
      <w:r>
        <w:rPr>
          <w:spacing w:val="-6"/>
          <w:sz w:val="28"/>
          <w:szCs w:val="28"/>
        </w:rPr>
        <w:t>15.</w:t>
      </w:r>
    </w:p>
    <w:p w14:paraId="6E4DEC73" w14:textId="77777777" w:rsidR="00985E17" w:rsidRDefault="00000000">
      <w:pPr>
        <w:pStyle w:val="Standard"/>
        <w:tabs>
          <w:tab w:val="left" w:pos="0"/>
        </w:tabs>
        <w:ind w:left="113" w:right="57" w:firstLine="680"/>
        <w:jc w:val="both"/>
      </w:pPr>
      <w:r>
        <w:rPr>
          <w:spacing w:val="1"/>
          <w:sz w:val="28"/>
          <w:szCs w:val="28"/>
        </w:rPr>
        <w:t>Особенности</w:t>
      </w:r>
      <w:r>
        <w:rPr>
          <w:spacing w:val="26"/>
          <w:sz w:val="28"/>
          <w:szCs w:val="28"/>
        </w:rPr>
        <w:t xml:space="preserve"> </w:t>
      </w:r>
      <w:r>
        <w:rPr>
          <w:sz w:val="28"/>
          <w:szCs w:val="28"/>
        </w:rPr>
        <w:t>работы</w:t>
      </w:r>
      <w:r>
        <w:rPr>
          <w:spacing w:val="32"/>
          <w:sz w:val="28"/>
          <w:szCs w:val="28"/>
        </w:rPr>
        <w:t xml:space="preserve"> </w:t>
      </w:r>
      <w:r>
        <w:rPr>
          <w:sz w:val="28"/>
          <w:szCs w:val="28"/>
        </w:rPr>
        <w:t>по</w:t>
      </w:r>
      <w:r>
        <w:rPr>
          <w:spacing w:val="38"/>
          <w:sz w:val="28"/>
          <w:szCs w:val="28"/>
        </w:rPr>
        <w:t xml:space="preserve"> </w:t>
      </w:r>
      <w:r>
        <w:rPr>
          <w:spacing w:val="-1"/>
          <w:sz w:val="28"/>
          <w:szCs w:val="28"/>
        </w:rPr>
        <w:t>совместительству</w:t>
      </w:r>
      <w:r>
        <w:rPr>
          <w:spacing w:val="21"/>
          <w:sz w:val="28"/>
          <w:szCs w:val="28"/>
        </w:rPr>
        <w:t xml:space="preserve"> </w:t>
      </w:r>
      <w:r>
        <w:rPr>
          <w:sz w:val="28"/>
          <w:szCs w:val="28"/>
        </w:rPr>
        <w:t>регулируются</w:t>
      </w:r>
      <w:r>
        <w:rPr>
          <w:spacing w:val="34"/>
          <w:sz w:val="28"/>
          <w:szCs w:val="28"/>
        </w:rPr>
        <w:t xml:space="preserve"> </w:t>
      </w:r>
      <w:r>
        <w:rPr>
          <w:spacing w:val="-1"/>
          <w:sz w:val="28"/>
          <w:szCs w:val="28"/>
        </w:rPr>
        <w:t>главой</w:t>
      </w:r>
      <w:r>
        <w:rPr>
          <w:spacing w:val="26"/>
          <w:sz w:val="28"/>
          <w:szCs w:val="28"/>
        </w:rPr>
        <w:t xml:space="preserve"> </w:t>
      </w:r>
      <w:r>
        <w:rPr>
          <w:spacing w:val="-4"/>
          <w:sz w:val="28"/>
          <w:szCs w:val="28"/>
        </w:rPr>
        <w:t>44</w:t>
      </w:r>
      <w:r>
        <w:rPr>
          <w:spacing w:val="50"/>
          <w:w w:val="101"/>
          <w:sz w:val="28"/>
          <w:szCs w:val="28"/>
        </w:rPr>
        <w:t xml:space="preserve"> </w:t>
      </w:r>
      <w:r>
        <w:rPr>
          <w:spacing w:val="1"/>
          <w:sz w:val="28"/>
          <w:szCs w:val="28"/>
        </w:rPr>
        <w:t>Трудового</w:t>
      </w:r>
      <w:r>
        <w:rPr>
          <w:spacing w:val="36"/>
          <w:sz w:val="28"/>
          <w:szCs w:val="28"/>
        </w:rPr>
        <w:t xml:space="preserve"> </w:t>
      </w:r>
      <w:r>
        <w:rPr>
          <w:sz w:val="28"/>
          <w:szCs w:val="28"/>
        </w:rPr>
        <w:t>кодекса</w:t>
      </w:r>
      <w:r>
        <w:rPr>
          <w:spacing w:val="18"/>
          <w:sz w:val="28"/>
          <w:szCs w:val="28"/>
        </w:rPr>
        <w:t xml:space="preserve"> </w:t>
      </w:r>
      <w:r>
        <w:rPr>
          <w:spacing w:val="2"/>
          <w:sz w:val="28"/>
          <w:szCs w:val="28"/>
        </w:rPr>
        <w:t>Российской</w:t>
      </w:r>
      <w:r>
        <w:rPr>
          <w:spacing w:val="23"/>
          <w:sz w:val="28"/>
          <w:szCs w:val="28"/>
        </w:rPr>
        <w:t xml:space="preserve"> </w:t>
      </w:r>
      <w:r>
        <w:rPr>
          <w:spacing w:val="-4"/>
          <w:sz w:val="28"/>
          <w:szCs w:val="28"/>
        </w:rPr>
        <w:t>Федерации.</w:t>
      </w:r>
    </w:p>
    <w:p w14:paraId="3E74FBF4" w14:textId="77777777" w:rsidR="00985E17" w:rsidRDefault="00000000">
      <w:pPr>
        <w:pStyle w:val="Textbody"/>
        <w:spacing w:after="0"/>
        <w:ind w:left="113" w:right="57" w:firstLine="680"/>
        <w:jc w:val="both"/>
      </w:pPr>
      <w:r>
        <w:rPr>
          <w:spacing w:val="1"/>
          <w:sz w:val="28"/>
          <w:szCs w:val="28"/>
        </w:rPr>
        <w:t>Особенности</w:t>
      </w:r>
      <w:r>
        <w:rPr>
          <w:spacing w:val="34"/>
          <w:sz w:val="28"/>
          <w:szCs w:val="28"/>
        </w:rPr>
        <w:t xml:space="preserve"> </w:t>
      </w:r>
      <w:r>
        <w:rPr>
          <w:sz w:val="28"/>
          <w:szCs w:val="28"/>
        </w:rPr>
        <w:t>работы</w:t>
      </w:r>
      <w:r>
        <w:rPr>
          <w:spacing w:val="41"/>
          <w:sz w:val="28"/>
          <w:szCs w:val="28"/>
        </w:rPr>
        <w:t xml:space="preserve"> </w:t>
      </w:r>
      <w:r>
        <w:rPr>
          <w:spacing w:val="-2"/>
          <w:sz w:val="28"/>
          <w:szCs w:val="28"/>
        </w:rPr>
        <w:t>по</w:t>
      </w:r>
      <w:r>
        <w:rPr>
          <w:spacing w:val="45"/>
          <w:sz w:val="28"/>
          <w:szCs w:val="28"/>
        </w:rPr>
        <w:t xml:space="preserve"> </w:t>
      </w:r>
      <w:r>
        <w:rPr>
          <w:spacing w:val="-1"/>
          <w:sz w:val="28"/>
          <w:szCs w:val="28"/>
        </w:rPr>
        <w:t>совместительству</w:t>
      </w:r>
      <w:r>
        <w:rPr>
          <w:spacing w:val="31"/>
          <w:sz w:val="28"/>
          <w:szCs w:val="28"/>
        </w:rPr>
        <w:t xml:space="preserve"> </w:t>
      </w:r>
      <w:r>
        <w:rPr>
          <w:spacing w:val="-2"/>
          <w:sz w:val="28"/>
          <w:szCs w:val="28"/>
        </w:rPr>
        <w:t>медицинских</w:t>
      </w:r>
      <w:r>
        <w:rPr>
          <w:spacing w:val="13"/>
          <w:sz w:val="28"/>
          <w:szCs w:val="28"/>
        </w:rPr>
        <w:t xml:space="preserve"> </w:t>
      </w:r>
      <w:r>
        <w:rPr>
          <w:sz w:val="28"/>
          <w:szCs w:val="28"/>
        </w:rPr>
        <w:t>работников</w:t>
      </w:r>
      <w:r>
        <w:rPr>
          <w:spacing w:val="57"/>
          <w:w w:val="101"/>
          <w:sz w:val="28"/>
          <w:szCs w:val="28"/>
        </w:rPr>
        <w:t xml:space="preserve"> </w:t>
      </w:r>
      <w:r>
        <w:rPr>
          <w:spacing w:val="-2"/>
          <w:sz w:val="28"/>
          <w:szCs w:val="28"/>
        </w:rPr>
        <w:t>определены</w:t>
      </w:r>
      <w:r>
        <w:rPr>
          <w:spacing w:val="-1"/>
          <w:sz w:val="28"/>
          <w:szCs w:val="28"/>
        </w:rPr>
        <w:t xml:space="preserve"> </w:t>
      </w:r>
      <w:r>
        <w:rPr>
          <w:sz w:val="28"/>
          <w:szCs w:val="28"/>
        </w:rPr>
        <w:t>в</w:t>
      </w:r>
      <w:r>
        <w:rPr>
          <w:spacing w:val="-4"/>
          <w:sz w:val="28"/>
          <w:szCs w:val="28"/>
        </w:rPr>
        <w:t xml:space="preserve"> </w:t>
      </w:r>
      <w:r>
        <w:rPr>
          <w:spacing w:val="-2"/>
          <w:sz w:val="28"/>
          <w:szCs w:val="28"/>
        </w:rPr>
        <w:t>постановлении</w:t>
      </w:r>
      <w:r>
        <w:rPr>
          <w:spacing w:val="-6"/>
          <w:sz w:val="28"/>
          <w:szCs w:val="28"/>
        </w:rPr>
        <w:t xml:space="preserve"> </w:t>
      </w:r>
      <w:r>
        <w:rPr>
          <w:spacing w:val="-3"/>
          <w:sz w:val="28"/>
          <w:szCs w:val="28"/>
        </w:rPr>
        <w:t>Минтруда</w:t>
      </w:r>
      <w:r>
        <w:rPr>
          <w:spacing w:val="-11"/>
          <w:sz w:val="28"/>
          <w:szCs w:val="28"/>
        </w:rPr>
        <w:t xml:space="preserve"> </w:t>
      </w:r>
      <w:r>
        <w:rPr>
          <w:spacing w:val="3"/>
          <w:sz w:val="28"/>
          <w:szCs w:val="28"/>
        </w:rPr>
        <w:t>России</w:t>
      </w:r>
      <w:r>
        <w:rPr>
          <w:spacing w:val="-23"/>
          <w:sz w:val="28"/>
          <w:szCs w:val="28"/>
        </w:rPr>
        <w:t xml:space="preserve"> </w:t>
      </w:r>
      <w:r>
        <w:rPr>
          <w:spacing w:val="2"/>
          <w:sz w:val="28"/>
          <w:szCs w:val="28"/>
        </w:rPr>
        <w:t>от</w:t>
      </w:r>
      <w:r>
        <w:rPr>
          <w:spacing w:val="-9"/>
          <w:sz w:val="28"/>
          <w:szCs w:val="28"/>
        </w:rPr>
        <w:t xml:space="preserve"> </w:t>
      </w:r>
      <w:r>
        <w:rPr>
          <w:spacing w:val="2"/>
          <w:sz w:val="28"/>
          <w:szCs w:val="28"/>
        </w:rPr>
        <w:t>30</w:t>
      </w:r>
      <w:r>
        <w:rPr>
          <w:spacing w:val="5"/>
          <w:sz w:val="28"/>
          <w:szCs w:val="28"/>
        </w:rPr>
        <w:t xml:space="preserve"> </w:t>
      </w:r>
      <w:r>
        <w:rPr>
          <w:spacing w:val="-3"/>
          <w:sz w:val="28"/>
          <w:szCs w:val="28"/>
        </w:rPr>
        <w:t>июня</w:t>
      </w:r>
      <w:r>
        <w:rPr>
          <w:sz w:val="28"/>
          <w:szCs w:val="28"/>
        </w:rPr>
        <w:t xml:space="preserve"> </w:t>
      </w:r>
      <w:r>
        <w:rPr>
          <w:spacing w:val="-6"/>
          <w:sz w:val="28"/>
          <w:szCs w:val="28"/>
        </w:rPr>
        <w:t>2003</w:t>
      </w:r>
      <w:r>
        <w:rPr>
          <w:spacing w:val="20"/>
          <w:sz w:val="28"/>
          <w:szCs w:val="28"/>
        </w:rPr>
        <w:t xml:space="preserve"> </w:t>
      </w:r>
      <w:r>
        <w:rPr>
          <w:spacing w:val="2"/>
          <w:sz w:val="28"/>
          <w:szCs w:val="28"/>
        </w:rPr>
        <w:t>года</w:t>
      </w:r>
      <w:r>
        <w:rPr>
          <w:spacing w:val="-11"/>
          <w:sz w:val="28"/>
          <w:szCs w:val="28"/>
        </w:rPr>
        <w:t xml:space="preserve"> </w:t>
      </w:r>
      <w:r>
        <w:rPr>
          <w:sz w:val="28"/>
          <w:szCs w:val="28"/>
        </w:rPr>
        <w:t>№</w:t>
      </w:r>
      <w:r>
        <w:rPr>
          <w:spacing w:val="-6"/>
          <w:sz w:val="28"/>
          <w:szCs w:val="28"/>
        </w:rPr>
        <w:t xml:space="preserve"> </w:t>
      </w:r>
      <w:r>
        <w:rPr>
          <w:spacing w:val="-4"/>
          <w:sz w:val="28"/>
          <w:szCs w:val="28"/>
        </w:rPr>
        <w:t>41</w:t>
      </w:r>
      <w:r>
        <w:rPr>
          <w:spacing w:val="17"/>
          <w:sz w:val="28"/>
          <w:szCs w:val="28"/>
        </w:rPr>
        <w:t xml:space="preserve"> </w:t>
      </w:r>
      <w:r>
        <w:rPr>
          <w:spacing w:val="2"/>
          <w:sz w:val="28"/>
          <w:szCs w:val="28"/>
        </w:rPr>
        <w:t>«Об</w:t>
      </w:r>
      <w:r>
        <w:rPr>
          <w:spacing w:val="29"/>
          <w:w w:val="101"/>
          <w:sz w:val="28"/>
          <w:szCs w:val="28"/>
        </w:rPr>
        <w:t xml:space="preserve"> </w:t>
      </w:r>
      <w:r>
        <w:rPr>
          <w:spacing w:val="1"/>
          <w:sz w:val="28"/>
          <w:szCs w:val="28"/>
        </w:rPr>
        <w:t>особенностях</w:t>
      </w:r>
      <w:r>
        <w:rPr>
          <w:spacing w:val="61"/>
          <w:sz w:val="28"/>
          <w:szCs w:val="28"/>
        </w:rPr>
        <w:t xml:space="preserve"> </w:t>
      </w:r>
      <w:r>
        <w:rPr>
          <w:sz w:val="28"/>
          <w:szCs w:val="28"/>
        </w:rPr>
        <w:t>работы</w:t>
      </w:r>
      <w:r>
        <w:rPr>
          <w:spacing w:val="2"/>
          <w:sz w:val="28"/>
          <w:szCs w:val="28"/>
        </w:rPr>
        <w:t xml:space="preserve"> </w:t>
      </w:r>
      <w:r>
        <w:rPr>
          <w:spacing w:val="-2"/>
          <w:sz w:val="28"/>
          <w:szCs w:val="28"/>
        </w:rPr>
        <w:t>по</w:t>
      </w:r>
      <w:r>
        <w:rPr>
          <w:spacing w:val="7"/>
          <w:sz w:val="28"/>
          <w:szCs w:val="28"/>
        </w:rPr>
        <w:t xml:space="preserve"> </w:t>
      </w:r>
      <w:r>
        <w:rPr>
          <w:spacing w:val="-1"/>
          <w:sz w:val="28"/>
          <w:szCs w:val="28"/>
        </w:rPr>
        <w:t>совместительству</w:t>
      </w:r>
      <w:r>
        <w:rPr>
          <w:spacing w:val="61"/>
          <w:sz w:val="28"/>
          <w:szCs w:val="28"/>
        </w:rPr>
        <w:t xml:space="preserve"> </w:t>
      </w:r>
      <w:r>
        <w:rPr>
          <w:spacing w:val="-1"/>
          <w:sz w:val="28"/>
          <w:szCs w:val="28"/>
        </w:rPr>
        <w:t>педагогических,</w:t>
      </w:r>
      <w:r>
        <w:rPr>
          <w:spacing w:val="57"/>
          <w:sz w:val="28"/>
          <w:szCs w:val="28"/>
        </w:rPr>
        <w:t xml:space="preserve"> </w:t>
      </w:r>
      <w:r>
        <w:rPr>
          <w:spacing w:val="-2"/>
          <w:sz w:val="28"/>
          <w:szCs w:val="28"/>
        </w:rPr>
        <w:t>медицинских,</w:t>
      </w:r>
      <w:r>
        <w:rPr>
          <w:spacing w:val="55"/>
          <w:w w:val="101"/>
          <w:sz w:val="28"/>
          <w:szCs w:val="28"/>
        </w:rPr>
        <w:t xml:space="preserve"> </w:t>
      </w:r>
      <w:r>
        <w:rPr>
          <w:spacing w:val="-3"/>
          <w:sz w:val="28"/>
          <w:szCs w:val="28"/>
        </w:rPr>
        <w:t>фармацевтических</w:t>
      </w:r>
      <w:r>
        <w:rPr>
          <w:spacing w:val="33"/>
          <w:sz w:val="28"/>
          <w:szCs w:val="28"/>
        </w:rPr>
        <w:t xml:space="preserve"> </w:t>
      </w:r>
      <w:r>
        <w:rPr>
          <w:sz w:val="28"/>
          <w:szCs w:val="28"/>
        </w:rPr>
        <w:t>работников</w:t>
      </w:r>
      <w:r>
        <w:rPr>
          <w:spacing w:val="43"/>
          <w:sz w:val="28"/>
          <w:szCs w:val="28"/>
        </w:rPr>
        <w:t xml:space="preserve"> </w:t>
      </w:r>
      <w:r>
        <w:rPr>
          <w:sz w:val="28"/>
          <w:szCs w:val="28"/>
        </w:rPr>
        <w:t>и</w:t>
      </w:r>
      <w:r>
        <w:rPr>
          <w:spacing w:val="39"/>
          <w:sz w:val="28"/>
          <w:szCs w:val="28"/>
        </w:rPr>
        <w:t xml:space="preserve"> </w:t>
      </w:r>
      <w:r>
        <w:rPr>
          <w:sz w:val="28"/>
          <w:szCs w:val="28"/>
        </w:rPr>
        <w:t>работников</w:t>
      </w:r>
      <w:r>
        <w:rPr>
          <w:spacing w:val="42"/>
          <w:sz w:val="28"/>
          <w:szCs w:val="28"/>
        </w:rPr>
        <w:t xml:space="preserve"> </w:t>
      </w:r>
      <w:r>
        <w:rPr>
          <w:spacing w:val="-3"/>
          <w:sz w:val="28"/>
          <w:szCs w:val="28"/>
        </w:rPr>
        <w:t>культуры»</w:t>
      </w:r>
      <w:r>
        <w:rPr>
          <w:spacing w:val="49"/>
          <w:sz w:val="28"/>
          <w:szCs w:val="28"/>
        </w:rPr>
        <w:t xml:space="preserve"> </w:t>
      </w:r>
      <w:r>
        <w:rPr>
          <w:sz w:val="28"/>
          <w:szCs w:val="28"/>
        </w:rPr>
        <w:t>во</w:t>
      </w:r>
      <w:r>
        <w:rPr>
          <w:spacing w:val="50"/>
          <w:sz w:val="28"/>
          <w:szCs w:val="28"/>
        </w:rPr>
        <w:t xml:space="preserve"> </w:t>
      </w:r>
      <w:r>
        <w:rPr>
          <w:spacing w:val="-2"/>
          <w:sz w:val="28"/>
          <w:szCs w:val="28"/>
        </w:rPr>
        <w:t>исполнение</w:t>
      </w:r>
      <w:r>
        <w:rPr>
          <w:spacing w:val="51"/>
          <w:w w:val="101"/>
          <w:sz w:val="28"/>
          <w:szCs w:val="28"/>
        </w:rPr>
        <w:t xml:space="preserve"> </w:t>
      </w:r>
      <w:r>
        <w:rPr>
          <w:spacing w:val="-2"/>
          <w:sz w:val="28"/>
          <w:szCs w:val="28"/>
        </w:rPr>
        <w:t>соответствующего</w:t>
      </w:r>
      <w:r>
        <w:rPr>
          <w:spacing w:val="45"/>
          <w:sz w:val="28"/>
          <w:szCs w:val="28"/>
        </w:rPr>
        <w:t xml:space="preserve"> </w:t>
      </w:r>
      <w:r>
        <w:rPr>
          <w:spacing w:val="-1"/>
          <w:sz w:val="28"/>
          <w:szCs w:val="28"/>
        </w:rPr>
        <w:t>поручения</w:t>
      </w:r>
      <w:r>
        <w:rPr>
          <w:spacing w:val="42"/>
          <w:sz w:val="28"/>
          <w:szCs w:val="28"/>
        </w:rPr>
        <w:t xml:space="preserve"> </w:t>
      </w:r>
      <w:r>
        <w:rPr>
          <w:spacing w:val="-3"/>
          <w:sz w:val="28"/>
          <w:szCs w:val="28"/>
        </w:rPr>
        <w:t>Правительства</w:t>
      </w:r>
      <w:r>
        <w:rPr>
          <w:sz w:val="28"/>
          <w:szCs w:val="28"/>
        </w:rPr>
        <w:t xml:space="preserve"> </w:t>
      </w:r>
      <w:r>
        <w:rPr>
          <w:spacing w:val="31"/>
          <w:sz w:val="28"/>
          <w:szCs w:val="28"/>
        </w:rPr>
        <w:t xml:space="preserve"> </w:t>
      </w:r>
      <w:r>
        <w:rPr>
          <w:spacing w:val="2"/>
          <w:sz w:val="28"/>
          <w:szCs w:val="28"/>
        </w:rPr>
        <w:t>РФ</w:t>
      </w:r>
      <w:r>
        <w:rPr>
          <w:sz w:val="28"/>
          <w:szCs w:val="28"/>
        </w:rPr>
        <w:t xml:space="preserve"> </w:t>
      </w:r>
      <w:r>
        <w:rPr>
          <w:spacing w:val="8"/>
          <w:sz w:val="28"/>
          <w:szCs w:val="28"/>
        </w:rPr>
        <w:t xml:space="preserve"> </w:t>
      </w:r>
      <w:r>
        <w:rPr>
          <w:spacing w:val="-3"/>
          <w:sz w:val="28"/>
          <w:szCs w:val="28"/>
        </w:rPr>
        <w:t>(Постановление</w:t>
      </w:r>
      <w:r>
        <w:rPr>
          <w:spacing w:val="67"/>
          <w:w w:val="101"/>
          <w:sz w:val="28"/>
          <w:szCs w:val="28"/>
        </w:rPr>
        <w:t xml:space="preserve"> </w:t>
      </w:r>
      <w:r>
        <w:rPr>
          <w:spacing w:val="-3"/>
          <w:sz w:val="28"/>
          <w:szCs w:val="28"/>
        </w:rPr>
        <w:t>Правительства</w:t>
      </w:r>
      <w:r>
        <w:rPr>
          <w:spacing w:val="35"/>
          <w:sz w:val="28"/>
          <w:szCs w:val="28"/>
        </w:rPr>
        <w:t xml:space="preserve"> </w:t>
      </w:r>
      <w:r>
        <w:rPr>
          <w:spacing w:val="2"/>
          <w:sz w:val="28"/>
          <w:szCs w:val="28"/>
        </w:rPr>
        <w:t>РФ</w:t>
      </w:r>
      <w:r>
        <w:rPr>
          <w:spacing w:val="26"/>
          <w:sz w:val="28"/>
          <w:szCs w:val="28"/>
        </w:rPr>
        <w:t xml:space="preserve"> </w:t>
      </w:r>
      <w:r>
        <w:rPr>
          <w:spacing w:val="2"/>
          <w:sz w:val="28"/>
          <w:szCs w:val="28"/>
        </w:rPr>
        <w:t>от</w:t>
      </w:r>
      <w:r>
        <w:rPr>
          <w:spacing w:val="36"/>
          <w:sz w:val="28"/>
          <w:szCs w:val="28"/>
        </w:rPr>
        <w:t xml:space="preserve"> </w:t>
      </w:r>
      <w:r>
        <w:rPr>
          <w:sz w:val="28"/>
          <w:szCs w:val="28"/>
        </w:rPr>
        <w:t>4</w:t>
      </w:r>
      <w:r>
        <w:rPr>
          <w:spacing w:val="35"/>
          <w:sz w:val="28"/>
          <w:szCs w:val="28"/>
        </w:rPr>
        <w:t xml:space="preserve"> </w:t>
      </w:r>
      <w:r>
        <w:rPr>
          <w:spacing w:val="-4"/>
          <w:sz w:val="28"/>
          <w:szCs w:val="28"/>
        </w:rPr>
        <w:t>апреля</w:t>
      </w:r>
      <w:r>
        <w:rPr>
          <w:spacing w:val="46"/>
          <w:sz w:val="28"/>
          <w:szCs w:val="28"/>
        </w:rPr>
        <w:t xml:space="preserve"> </w:t>
      </w:r>
      <w:r>
        <w:rPr>
          <w:spacing w:val="-6"/>
          <w:sz w:val="28"/>
          <w:szCs w:val="28"/>
        </w:rPr>
        <w:t>2003</w:t>
      </w:r>
      <w:r>
        <w:rPr>
          <w:spacing w:val="17"/>
          <w:sz w:val="28"/>
          <w:szCs w:val="28"/>
        </w:rPr>
        <w:t xml:space="preserve"> </w:t>
      </w:r>
      <w:r>
        <w:rPr>
          <w:spacing w:val="4"/>
          <w:sz w:val="28"/>
          <w:szCs w:val="28"/>
        </w:rPr>
        <w:t>года</w:t>
      </w:r>
      <w:r>
        <w:rPr>
          <w:spacing w:val="18"/>
          <w:sz w:val="28"/>
          <w:szCs w:val="28"/>
        </w:rPr>
        <w:t xml:space="preserve"> </w:t>
      </w:r>
      <w:r>
        <w:rPr>
          <w:sz w:val="28"/>
          <w:szCs w:val="28"/>
        </w:rPr>
        <w:t>№</w:t>
      </w:r>
      <w:r>
        <w:rPr>
          <w:spacing w:val="24"/>
          <w:sz w:val="28"/>
          <w:szCs w:val="28"/>
        </w:rPr>
        <w:t xml:space="preserve"> </w:t>
      </w:r>
      <w:r>
        <w:rPr>
          <w:spacing w:val="-6"/>
          <w:sz w:val="28"/>
          <w:szCs w:val="28"/>
        </w:rPr>
        <w:t>197</w:t>
      </w:r>
      <w:r>
        <w:rPr>
          <w:spacing w:val="17"/>
          <w:sz w:val="28"/>
          <w:szCs w:val="28"/>
        </w:rPr>
        <w:t xml:space="preserve"> </w:t>
      </w:r>
      <w:r>
        <w:rPr>
          <w:spacing w:val="2"/>
          <w:sz w:val="28"/>
          <w:szCs w:val="28"/>
        </w:rPr>
        <w:t>«Об</w:t>
      </w:r>
      <w:r>
        <w:rPr>
          <w:spacing w:val="30"/>
          <w:sz w:val="28"/>
          <w:szCs w:val="28"/>
        </w:rPr>
        <w:t xml:space="preserve"> </w:t>
      </w:r>
      <w:r>
        <w:rPr>
          <w:spacing w:val="1"/>
          <w:sz w:val="28"/>
          <w:szCs w:val="28"/>
        </w:rPr>
        <w:t>особенностях</w:t>
      </w:r>
      <w:r>
        <w:rPr>
          <w:spacing w:val="18"/>
          <w:sz w:val="28"/>
          <w:szCs w:val="28"/>
        </w:rPr>
        <w:t xml:space="preserve"> </w:t>
      </w:r>
      <w:r>
        <w:rPr>
          <w:sz w:val="28"/>
          <w:szCs w:val="28"/>
        </w:rPr>
        <w:t>работы</w:t>
      </w:r>
      <w:r>
        <w:rPr>
          <w:spacing w:val="29"/>
          <w:sz w:val="28"/>
          <w:szCs w:val="28"/>
        </w:rPr>
        <w:t xml:space="preserve"> </w:t>
      </w:r>
      <w:r>
        <w:rPr>
          <w:spacing w:val="-2"/>
          <w:sz w:val="28"/>
          <w:szCs w:val="28"/>
        </w:rPr>
        <w:t>по</w:t>
      </w:r>
      <w:r>
        <w:rPr>
          <w:spacing w:val="75"/>
          <w:w w:val="101"/>
          <w:sz w:val="28"/>
          <w:szCs w:val="28"/>
        </w:rPr>
        <w:t xml:space="preserve"> </w:t>
      </w:r>
      <w:r>
        <w:rPr>
          <w:spacing w:val="-1"/>
          <w:sz w:val="28"/>
          <w:szCs w:val="28"/>
        </w:rPr>
        <w:t>совместительству</w:t>
      </w:r>
      <w:r>
        <w:rPr>
          <w:spacing w:val="-13"/>
          <w:sz w:val="28"/>
          <w:szCs w:val="28"/>
        </w:rPr>
        <w:t xml:space="preserve"> </w:t>
      </w:r>
      <w:r>
        <w:rPr>
          <w:spacing w:val="-1"/>
          <w:sz w:val="28"/>
          <w:szCs w:val="28"/>
        </w:rPr>
        <w:t>педагогических,</w:t>
      </w:r>
      <w:r>
        <w:rPr>
          <w:spacing w:val="1"/>
          <w:sz w:val="28"/>
          <w:szCs w:val="28"/>
        </w:rPr>
        <w:t xml:space="preserve"> </w:t>
      </w:r>
      <w:r>
        <w:rPr>
          <w:spacing w:val="-2"/>
          <w:sz w:val="28"/>
          <w:szCs w:val="28"/>
        </w:rPr>
        <w:t>медицинских,</w:t>
      </w:r>
      <w:r>
        <w:rPr>
          <w:spacing w:val="1"/>
          <w:sz w:val="28"/>
          <w:szCs w:val="28"/>
        </w:rPr>
        <w:t xml:space="preserve"> </w:t>
      </w:r>
      <w:r>
        <w:rPr>
          <w:spacing w:val="-3"/>
          <w:sz w:val="28"/>
          <w:szCs w:val="28"/>
        </w:rPr>
        <w:t>фармацевтических</w:t>
      </w:r>
      <w:r>
        <w:rPr>
          <w:spacing w:val="6"/>
          <w:sz w:val="28"/>
          <w:szCs w:val="28"/>
        </w:rPr>
        <w:t xml:space="preserve"> </w:t>
      </w:r>
      <w:r>
        <w:rPr>
          <w:spacing w:val="-3"/>
          <w:sz w:val="28"/>
          <w:szCs w:val="28"/>
        </w:rPr>
        <w:t>работников</w:t>
      </w:r>
      <w:r>
        <w:rPr>
          <w:spacing w:val="55"/>
          <w:w w:val="101"/>
          <w:sz w:val="28"/>
          <w:szCs w:val="28"/>
        </w:rPr>
        <w:t xml:space="preserve"> </w:t>
      </w:r>
      <w:r>
        <w:rPr>
          <w:sz w:val="28"/>
          <w:szCs w:val="28"/>
        </w:rPr>
        <w:t>и</w:t>
      </w:r>
      <w:r>
        <w:rPr>
          <w:spacing w:val="15"/>
          <w:sz w:val="28"/>
          <w:szCs w:val="28"/>
        </w:rPr>
        <w:t xml:space="preserve"> </w:t>
      </w:r>
      <w:r>
        <w:rPr>
          <w:sz w:val="28"/>
          <w:szCs w:val="28"/>
        </w:rPr>
        <w:t>работников</w:t>
      </w:r>
      <w:r>
        <w:rPr>
          <w:spacing w:val="20"/>
          <w:sz w:val="28"/>
          <w:szCs w:val="28"/>
        </w:rPr>
        <w:t xml:space="preserve"> </w:t>
      </w:r>
      <w:r>
        <w:rPr>
          <w:spacing w:val="-2"/>
          <w:sz w:val="28"/>
          <w:szCs w:val="28"/>
        </w:rPr>
        <w:t>культуры»).</w:t>
      </w:r>
    </w:p>
    <w:p w14:paraId="28F28301" w14:textId="77777777" w:rsidR="00985E17" w:rsidRDefault="00000000">
      <w:pPr>
        <w:pStyle w:val="Textbody"/>
        <w:spacing w:after="0"/>
        <w:ind w:left="113" w:right="57" w:firstLine="680"/>
        <w:jc w:val="both"/>
      </w:pPr>
      <w:r>
        <w:rPr>
          <w:spacing w:val="1"/>
          <w:sz w:val="28"/>
          <w:szCs w:val="28"/>
        </w:rPr>
        <w:t>Порядок</w:t>
      </w:r>
      <w:r>
        <w:rPr>
          <w:spacing w:val="24"/>
          <w:sz w:val="28"/>
          <w:szCs w:val="28"/>
        </w:rPr>
        <w:t xml:space="preserve"> </w:t>
      </w:r>
      <w:r>
        <w:rPr>
          <w:sz w:val="28"/>
          <w:szCs w:val="28"/>
        </w:rPr>
        <w:t>привлечения</w:t>
      </w:r>
      <w:r>
        <w:rPr>
          <w:spacing w:val="33"/>
          <w:sz w:val="28"/>
          <w:szCs w:val="28"/>
        </w:rPr>
        <w:t xml:space="preserve"> </w:t>
      </w:r>
      <w:r>
        <w:rPr>
          <w:sz w:val="28"/>
          <w:szCs w:val="28"/>
        </w:rPr>
        <w:t>к</w:t>
      </w:r>
      <w:r>
        <w:rPr>
          <w:spacing w:val="25"/>
          <w:sz w:val="28"/>
          <w:szCs w:val="28"/>
        </w:rPr>
        <w:t xml:space="preserve"> </w:t>
      </w:r>
      <w:r>
        <w:rPr>
          <w:spacing w:val="1"/>
          <w:sz w:val="28"/>
          <w:szCs w:val="28"/>
        </w:rPr>
        <w:t>сверхурочной</w:t>
      </w:r>
      <w:r>
        <w:rPr>
          <w:spacing w:val="25"/>
          <w:sz w:val="28"/>
          <w:szCs w:val="28"/>
        </w:rPr>
        <w:t xml:space="preserve"> </w:t>
      </w:r>
      <w:r>
        <w:rPr>
          <w:sz w:val="28"/>
          <w:szCs w:val="28"/>
        </w:rPr>
        <w:t>работе</w:t>
      </w:r>
      <w:r>
        <w:rPr>
          <w:spacing w:val="21"/>
          <w:sz w:val="28"/>
          <w:szCs w:val="28"/>
        </w:rPr>
        <w:t xml:space="preserve"> </w:t>
      </w:r>
      <w:r>
        <w:rPr>
          <w:sz w:val="28"/>
          <w:szCs w:val="28"/>
        </w:rPr>
        <w:t>определен</w:t>
      </w:r>
      <w:r>
        <w:rPr>
          <w:spacing w:val="9"/>
          <w:sz w:val="28"/>
          <w:szCs w:val="28"/>
        </w:rPr>
        <w:t xml:space="preserve"> </w:t>
      </w:r>
      <w:r>
        <w:rPr>
          <w:sz w:val="28"/>
          <w:szCs w:val="28"/>
        </w:rPr>
        <w:t>статьей</w:t>
      </w:r>
      <w:r>
        <w:rPr>
          <w:spacing w:val="9"/>
          <w:sz w:val="28"/>
          <w:szCs w:val="28"/>
        </w:rPr>
        <w:t xml:space="preserve"> </w:t>
      </w:r>
      <w:r>
        <w:rPr>
          <w:spacing w:val="-4"/>
          <w:sz w:val="28"/>
          <w:szCs w:val="28"/>
        </w:rPr>
        <w:t>99</w:t>
      </w:r>
      <w:r>
        <w:rPr>
          <w:spacing w:val="29"/>
          <w:w w:val="101"/>
          <w:sz w:val="28"/>
          <w:szCs w:val="28"/>
        </w:rPr>
        <w:t xml:space="preserve"> </w:t>
      </w:r>
      <w:r>
        <w:rPr>
          <w:spacing w:val="1"/>
          <w:sz w:val="28"/>
          <w:szCs w:val="28"/>
        </w:rPr>
        <w:t>Трудового</w:t>
      </w:r>
      <w:r>
        <w:rPr>
          <w:spacing w:val="36"/>
          <w:sz w:val="28"/>
          <w:szCs w:val="28"/>
        </w:rPr>
        <w:t xml:space="preserve"> </w:t>
      </w:r>
      <w:r>
        <w:rPr>
          <w:sz w:val="28"/>
          <w:szCs w:val="28"/>
        </w:rPr>
        <w:t>кодекса</w:t>
      </w:r>
      <w:r>
        <w:rPr>
          <w:spacing w:val="18"/>
          <w:sz w:val="28"/>
          <w:szCs w:val="28"/>
        </w:rPr>
        <w:t xml:space="preserve"> </w:t>
      </w:r>
      <w:r>
        <w:rPr>
          <w:spacing w:val="2"/>
          <w:sz w:val="28"/>
          <w:szCs w:val="28"/>
        </w:rPr>
        <w:t>Российской</w:t>
      </w:r>
      <w:r>
        <w:rPr>
          <w:spacing w:val="23"/>
          <w:sz w:val="28"/>
          <w:szCs w:val="28"/>
        </w:rPr>
        <w:t xml:space="preserve"> </w:t>
      </w:r>
      <w:r>
        <w:rPr>
          <w:spacing w:val="-4"/>
          <w:sz w:val="28"/>
          <w:szCs w:val="28"/>
        </w:rPr>
        <w:t>Федерации.</w:t>
      </w:r>
    </w:p>
    <w:p w14:paraId="7A987C26" w14:textId="77777777" w:rsidR="00985E17" w:rsidRDefault="00000000">
      <w:pPr>
        <w:pStyle w:val="Textbody"/>
        <w:spacing w:after="0"/>
        <w:ind w:left="113" w:right="57" w:firstLine="680"/>
        <w:jc w:val="both"/>
      </w:pPr>
      <w:r>
        <w:rPr>
          <w:spacing w:val="-4"/>
          <w:sz w:val="28"/>
          <w:szCs w:val="28"/>
        </w:rPr>
        <w:t xml:space="preserve"> </w:t>
      </w:r>
      <w:r>
        <w:rPr>
          <w:spacing w:val="-3"/>
          <w:sz w:val="28"/>
          <w:szCs w:val="28"/>
        </w:rPr>
        <w:t>Привлечение</w:t>
      </w:r>
      <w:r>
        <w:rPr>
          <w:spacing w:val="50"/>
          <w:sz w:val="28"/>
          <w:szCs w:val="28"/>
        </w:rPr>
        <w:t xml:space="preserve"> </w:t>
      </w:r>
      <w:r>
        <w:rPr>
          <w:sz w:val="28"/>
          <w:szCs w:val="28"/>
        </w:rPr>
        <w:t>к</w:t>
      </w:r>
      <w:r>
        <w:rPr>
          <w:spacing w:val="54"/>
          <w:sz w:val="28"/>
          <w:szCs w:val="28"/>
        </w:rPr>
        <w:t xml:space="preserve"> </w:t>
      </w:r>
      <w:r>
        <w:rPr>
          <w:sz w:val="28"/>
          <w:szCs w:val="28"/>
        </w:rPr>
        <w:t>работе</w:t>
      </w:r>
      <w:r>
        <w:rPr>
          <w:spacing w:val="50"/>
          <w:sz w:val="28"/>
          <w:szCs w:val="28"/>
        </w:rPr>
        <w:t xml:space="preserve"> </w:t>
      </w:r>
      <w:r>
        <w:rPr>
          <w:sz w:val="28"/>
          <w:szCs w:val="28"/>
        </w:rPr>
        <w:t>в</w:t>
      </w:r>
      <w:r>
        <w:rPr>
          <w:spacing w:val="58"/>
          <w:sz w:val="28"/>
          <w:szCs w:val="28"/>
        </w:rPr>
        <w:t xml:space="preserve"> </w:t>
      </w:r>
      <w:r>
        <w:rPr>
          <w:sz w:val="28"/>
          <w:szCs w:val="28"/>
        </w:rPr>
        <w:t>выходные</w:t>
      </w:r>
      <w:r>
        <w:rPr>
          <w:spacing w:val="34"/>
          <w:sz w:val="28"/>
          <w:szCs w:val="28"/>
        </w:rPr>
        <w:t xml:space="preserve"> </w:t>
      </w:r>
      <w:r>
        <w:rPr>
          <w:sz w:val="28"/>
          <w:szCs w:val="28"/>
        </w:rPr>
        <w:t>и</w:t>
      </w:r>
      <w:r>
        <w:rPr>
          <w:spacing w:val="39"/>
          <w:sz w:val="28"/>
          <w:szCs w:val="28"/>
        </w:rPr>
        <w:t xml:space="preserve"> </w:t>
      </w:r>
      <w:r>
        <w:rPr>
          <w:sz w:val="28"/>
          <w:szCs w:val="28"/>
        </w:rPr>
        <w:t>нерабочие</w:t>
      </w:r>
      <w:r>
        <w:rPr>
          <w:spacing w:val="34"/>
          <w:sz w:val="28"/>
          <w:szCs w:val="28"/>
        </w:rPr>
        <w:t xml:space="preserve"> </w:t>
      </w:r>
      <w:r>
        <w:rPr>
          <w:sz w:val="28"/>
          <w:szCs w:val="28"/>
        </w:rPr>
        <w:t>праздничные</w:t>
      </w:r>
      <w:r>
        <w:rPr>
          <w:spacing w:val="35"/>
          <w:sz w:val="28"/>
          <w:szCs w:val="28"/>
        </w:rPr>
        <w:t xml:space="preserve"> </w:t>
      </w:r>
      <w:r>
        <w:rPr>
          <w:sz w:val="28"/>
          <w:szCs w:val="28"/>
        </w:rPr>
        <w:t>дни</w:t>
      </w:r>
      <w:r>
        <w:rPr>
          <w:spacing w:val="37"/>
          <w:w w:val="101"/>
          <w:sz w:val="28"/>
          <w:szCs w:val="28"/>
        </w:rPr>
        <w:t xml:space="preserve"> </w:t>
      </w:r>
      <w:r>
        <w:rPr>
          <w:sz w:val="28"/>
          <w:szCs w:val="28"/>
        </w:rPr>
        <w:t>работников</w:t>
      </w:r>
      <w:r>
        <w:rPr>
          <w:spacing w:val="46"/>
          <w:sz w:val="28"/>
          <w:szCs w:val="28"/>
        </w:rPr>
        <w:t xml:space="preserve"> </w:t>
      </w:r>
      <w:r>
        <w:rPr>
          <w:spacing w:val="-3"/>
          <w:sz w:val="28"/>
          <w:szCs w:val="28"/>
        </w:rPr>
        <w:t>интерната</w:t>
      </w:r>
      <w:r>
        <w:rPr>
          <w:spacing w:val="37"/>
          <w:sz w:val="28"/>
          <w:szCs w:val="28"/>
        </w:rPr>
        <w:t xml:space="preserve"> </w:t>
      </w:r>
      <w:r>
        <w:rPr>
          <w:spacing w:val="-1"/>
          <w:sz w:val="28"/>
          <w:szCs w:val="28"/>
        </w:rPr>
        <w:t>допускаются</w:t>
      </w:r>
      <w:r>
        <w:rPr>
          <w:spacing w:val="50"/>
          <w:sz w:val="28"/>
          <w:szCs w:val="28"/>
        </w:rPr>
        <w:t xml:space="preserve"> </w:t>
      </w:r>
      <w:r>
        <w:rPr>
          <w:sz w:val="28"/>
          <w:szCs w:val="28"/>
        </w:rPr>
        <w:t>в</w:t>
      </w:r>
      <w:r>
        <w:rPr>
          <w:spacing w:val="46"/>
          <w:sz w:val="28"/>
          <w:szCs w:val="28"/>
        </w:rPr>
        <w:t xml:space="preserve"> </w:t>
      </w:r>
      <w:r>
        <w:rPr>
          <w:sz w:val="28"/>
          <w:szCs w:val="28"/>
        </w:rPr>
        <w:t>соответствии</w:t>
      </w:r>
      <w:r>
        <w:rPr>
          <w:spacing w:val="42"/>
          <w:sz w:val="28"/>
          <w:szCs w:val="28"/>
        </w:rPr>
        <w:t xml:space="preserve"> </w:t>
      </w:r>
      <w:r>
        <w:rPr>
          <w:spacing w:val="3"/>
          <w:sz w:val="28"/>
          <w:szCs w:val="28"/>
        </w:rPr>
        <w:t>со</w:t>
      </w:r>
      <w:r>
        <w:rPr>
          <w:spacing w:val="36"/>
          <w:sz w:val="28"/>
          <w:szCs w:val="28"/>
        </w:rPr>
        <w:t xml:space="preserve"> </w:t>
      </w:r>
      <w:r>
        <w:rPr>
          <w:spacing w:val="-2"/>
          <w:sz w:val="28"/>
          <w:szCs w:val="28"/>
        </w:rPr>
        <w:t>статьей</w:t>
      </w:r>
      <w:r>
        <w:rPr>
          <w:spacing w:val="25"/>
          <w:sz w:val="28"/>
          <w:szCs w:val="28"/>
        </w:rPr>
        <w:t xml:space="preserve"> </w:t>
      </w:r>
      <w:r>
        <w:rPr>
          <w:spacing w:val="-6"/>
          <w:sz w:val="28"/>
          <w:szCs w:val="28"/>
        </w:rPr>
        <w:t>113</w:t>
      </w:r>
      <w:r>
        <w:rPr>
          <w:spacing w:val="20"/>
          <w:sz w:val="28"/>
          <w:szCs w:val="28"/>
        </w:rPr>
        <w:t xml:space="preserve"> </w:t>
      </w:r>
      <w:r>
        <w:rPr>
          <w:spacing w:val="1"/>
          <w:sz w:val="28"/>
          <w:szCs w:val="28"/>
        </w:rPr>
        <w:t>Трудового</w:t>
      </w:r>
      <w:r>
        <w:rPr>
          <w:spacing w:val="37"/>
          <w:w w:val="101"/>
          <w:sz w:val="28"/>
          <w:szCs w:val="28"/>
        </w:rPr>
        <w:t xml:space="preserve"> </w:t>
      </w:r>
      <w:r>
        <w:rPr>
          <w:sz w:val="28"/>
          <w:szCs w:val="28"/>
        </w:rPr>
        <w:t>кодекса</w:t>
      </w:r>
      <w:r>
        <w:rPr>
          <w:spacing w:val="19"/>
          <w:sz w:val="28"/>
          <w:szCs w:val="28"/>
        </w:rPr>
        <w:t xml:space="preserve"> </w:t>
      </w:r>
      <w:r>
        <w:rPr>
          <w:spacing w:val="2"/>
          <w:sz w:val="28"/>
          <w:szCs w:val="28"/>
        </w:rPr>
        <w:t>Российской</w:t>
      </w:r>
      <w:r>
        <w:rPr>
          <w:spacing w:val="26"/>
          <w:sz w:val="28"/>
          <w:szCs w:val="28"/>
        </w:rPr>
        <w:t xml:space="preserve"> </w:t>
      </w:r>
      <w:r>
        <w:rPr>
          <w:spacing w:val="-4"/>
          <w:sz w:val="28"/>
          <w:szCs w:val="28"/>
        </w:rPr>
        <w:t>Федерации.</w:t>
      </w:r>
    </w:p>
    <w:p w14:paraId="46DFC640" w14:textId="77777777" w:rsidR="00985E17" w:rsidRDefault="00000000">
      <w:pPr>
        <w:pStyle w:val="Textbody"/>
        <w:spacing w:after="0"/>
        <w:ind w:left="113" w:right="57" w:firstLine="680"/>
        <w:jc w:val="both"/>
      </w:pPr>
      <w:r>
        <w:rPr>
          <w:spacing w:val="-4"/>
          <w:sz w:val="28"/>
          <w:szCs w:val="28"/>
        </w:rPr>
        <w:t xml:space="preserve"> </w:t>
      </w:r>
      <w:r>
        <w:rPr>
          <w:spacing w:val="-2"/>
          <w:sz w:val="28"/>
          <w:szCs w:val="28"/>
        </w:rPr>
        <w:t>Перерывы</w:t>
      </w:r>
      <w:r>
        <w:rPr>
          <w:spacing w:val="40"/>
          <w:sz w:val="28"/>
          <w:szCs w:val="28"/>
        </w:rPr>
        <w:t xml:space="preserve"> </w:t>
      </w:r>
      <w:r>
        <w:rPr>
          <w:sz w:val="28"/>
          <w:szCs w:val="28"/>
        </w:rPr>
        <w:t>в</w:t>
      </w:r>
      <w:r>
        <w:rPr>
          <w:spacing w:val="38"/>
          <w:sz w:val="28"/>
          <w:szCs w:val="28"/>
        </w:rPr>
        <w:t xml:space="preserve"> </w:t>
      </w:r>
      <w:r>
        <w:rPr>
          <w:spacing w:val="-3"/>
          <w:sz w:val="28"/>
          <w:szCs w:val="28"/>
        </w:rPr>
        <w:t>течение</w:t>
      </w:r>
      <w:r>
        <w:rPr>
          <w:spacing w:val="30"/>
          <w:sz w:val="28"/>
          <w:szCs w:val="28"/>
        </w:rPr>
        <w:t xml:space="preserve"> </w:t>
      </w:r>
      <w:r>
        <w:rPr>
          <w:spacing w:val="1"/>
          <w:sz w:val="28"/>
          <w:szCs w:val="28"/>
        </w:rPr>
        <w:t>рабочего</w:t>
      </w:r>
      <w:r>
        <w:rPr>
          <w:spacing w:val="30"/>
          <w:sz w:val="28"/>
          <w:szCs w:val="28"/>
        </w:rPr>
        <w:t xml:space="preserve"> </w:t>
      </w:r>
      <w:r>
        <w:rPr>
          <w:sz w:val="28"/>
          <w:szCs w:val="28"/>
        </w:rPr>
        <w:t>дня</w:t>
      </w:r>
      <w:r>
        <w:rPr>
          <w:spacing w:val="25"/>
          <w:sz w:val="28"/>
          <w:szCs w:val="28"/>
        </w:rPr>
        <w:t xml:space="preserve"> </w:t>
      </w:r>
      <w:r>
        <w:rPr>
          <w:spacing w:val="-2"/>
          <w:sz w:val="28"/>
          <w:szCs w:val="28"/>
        </w:rPr>
        <w:t>для</w:t>
      </w:r>
      <w:r>
        <w:rPr>
          <w:spacing w:val="25"/>
          <w:sz w:val="28"/>
          <w:szCs w:val="28"/>
        </w:rPr>
        <w:t xml:space="preserve"> </w:t>
      </w:r>
      <w:r>
        <w:rPr>
          <w:spacing w:val="-1"/>
          <w:sz w:val="28"/>
          <w:szCs w:val="28"/>
        </w:rPr>
        <w:t>отдыха</w:t>
      </w:r>
      <w:r>
        <w:rPr>
          <w:spacing w:val="15"/>
          <w:sz w:val="28"/>
          <w:szCs w:val="28"/>
        </w:rPr>
        <w:t xml:space="preserve"> </w:t>
      </w:r>
      <w:r>
        <w:rPr>
          <w:sz w:val="28"/>
          <w:szCs w:val="28"/>
        </w:rPr>
        <w:t>и</w:t>
      </w:r>
      <w:r>
        <w:rPr>
          <w:spacing w:val="19"/>
          <w:sz w:val="28"/>
          <w:szCs w:val="28"/>
        </w:rPr>
        <w:t xml:space="preserve"> </w:t>
      </w:r>
      <w:r>
        <w:rPr>
          <w:spacing w:val="-4"/>
          <w:sz w:val="28"/>
          <w:szCs w:val="28"/>
        </w:rPr>
        <w:t>питания</w:t>
      </w:r>
      <w:r>
        <w:rPr>
          <w:spacing w:val="41"/>
          <w:w w:val="101"/>
          <w:sz w:val="28"/>
          <w:szCs w:val="28"/>
        </w:rPr>
        <w:t xml:space="preserve"> </w:t>
      </w:r>
      <w:r>
        <w:rPr>
          <w:spacing w:val="-1"/>
          <w:sz w:val="28"/>
          <w:szCs w:val="28"/>
        </w:rPr>
        <w:t>определяются</w:t>
      </w:r>
      <w:r>
        <w:rPr>
          <w:spacing w:val="16"/>
          <w:sz w:val="28"/>
          <w:szCs w:val="28"/>
        </w:rPr>
        <w:t xml:space="preserve"> </w:t>
      </w:r>
      <w:r>
        <w:rPr>
          <w:spacing w:val="-3"/>
          <w:sz w:val="28"/>
          <w:szCs w:val="28"/>
        </w:rPr>
        <w:t>Правилами</w:t>
      </w:r>
      <w:r>
        <w:rPr>
          <w:spacing w:val="63"/>
          <w:sz w:val="28"/>
          <w:szCs w:val="28"/>
        </w:rPr>
        <w:t xml:space="preserve"> </w:t>
      </w:r>
      <w:r>
        <w:rPr>
          <w:spacing w:val="-3"/>
          <w:sz w:val="28"/>
          <w:szCs w:val="28"/>
        </w:rPr>
        <w:t>внутреннего</w:t>
      </w:r>
      <w:r>
        <w:rPr>
          <w:spacing w:val="4"/>
          <w:sz w:val="28"/>
          <w:szCs w:val="28"/>
        </w:rPr>
        <w:t xml:space="preserve"> </w:t>
      </w:r>
      <w:r>
        <w:rPr>
          <w:spacing w:val="1"/>
          <w:sz w:val="28"/>
          <w:szCs w:val="28"/>
        </w:rPr>
        <w:t>трудового</w:t>
      </w:r>
      <w:r>
        <w:rPr>
          <w:spacing w:val="3"/>
          <w:sz w:val="28"/>
          <w:szCs w:val="28"/>
        </w:rPr>
        <w:t xml:space="preserve"> </w:t>
      </w:r>
      <w:r>
        <w:rPr>
          <w:spacing w:val="1"/>
          <w:sz w:val="28"/>
          <w:szCs w:val="28"/>
        </w:rPr>
        <w:t>распорядка</w:t>
      </w:r>
      <w:r>
        <w:rPr>
          <w:spacing w:val="-4"/>
          <w:sz w:val="28"/>
          <w:szCs w:val="28"/>
        </w:rPr>
        <w:t>.</w:t>
      </w:r>
    </w:p>
    <w:p w14:paraId="11C55640" w14:textId="77777777" w:rsidR="00985E17" w:rsidRDefault="00000000">
      <w:pPr>
        <w:pStyle w:val="Textbody"/>
        <w:spacing w:after="0"/>
        <w:ind w:left="113" w:right="57" w:firstLine="680"/>
        <w:jc w:val="both"/>
      </w:pPr>
      <w:r>
        <w:rPr>
          <w:spacing w:val="-2"/>
          <w:sz w:val="28"/>
          <w:szCs w:val="28"/>
        </w:rPr>
        <w:t>Работодатель</w:t>
      </w:r>
      <w:r>
        <w:rPr>
          <w:spacing w:val="21"/>
          <w:sz w:val="28"/>
          <w:szCs w:val="28"/>
        </w:rPr>
        <w:t xml:space="preserve"> </w:t>
      </w:r>
      <w:r>
        <w:rPr>
          <w:spacing w:val="-1"/>
          <w:sz w:val="28"/>
          <w:szCs w:val="28"/>
        </w:rPr>
        <w:t>предоставляет</w:t>
      </w:r>
      <w:r>
        <w:rPr>
          <w:spacing w:val="12"/>
          <w:sz w:val="28"/>
          <w:szCs w:val="28"/>
        </w:rPr>
        <w:t xml:space="preserve"> </w:t>
      </w:r>
      <w:r>
        <w:rPr>
          <w:spacing w:val="-2"/>
          <w:sz w:val="28"/>
          <w:szCs w:val="28"/>
        </w:rPr>
        <w:t>работникам</w:t>
      </w:r>
      <w:r>
        <w:rPr>
          <w:spacing w:val="16"/>
          <w:sz w:val="28"/>
          <w:szCs w:val="28"/>
        </w:rPr>
        <w:t xml:space="preserve"> </w:t>
      </w:r>
      <w:r>
        <w:rPr>
          <w:spacing w:val="-1"/>
          <w:sz w:val="28"/>
          <w:szCs w:val="28"/>
        </w:rPr>
        <w:t>ежегодный</w:t>
      </w:r>
      <w:r>
        <w:rPr>
          <w:spacing w:val="14"/>
          <w:sz w:val="28"/>
          <w:szCs w:val="28"/>
        </w:rPr>
        <w:t xml:space="preserve"> </w:t>
      </w:r>
      <w:r>
        <w:rPr>
          <w:spacing w:val="1"/>
          <w:sz w:val="28"/>
          <w:szCs w:val="28"/>
        </w:rPr>
        <w:t>основной</w:t>
      </w:r>
      <w:r>
        <w:rPr>
          <w:spacing w:val="57"/>
          <w:w w:val="101"/>
          <w:sz w:val="28"/>
          <w:szCs w:val="28"/>
        </w:rPr>
        <w:t xml:space="preserve"> </w:t>
      </w:r>
      <w:r>
        <w:rPr>
          <w:spacing w:val="-2"/>
          <w:sz w:val="28"/>
          <w:szCs w:val="28"/>
        </w:rPr>
        <w:t>оплачиваемый</w:t>
      </w:r>
      <w:r>
        <w:rPr>
          <w:spacing w:val="-4"/>
          <w:sz w:val="28"/>
          <w:szCs w:val="28"/>
        </w:rPr>
        <w:t xml:space="preserve"> </w:t>
      </w:r>
      <w:r>
        <w:rPr>
          <w:spacing w:val="-1"/>
          <w:sz w:val="28"/>
          <w:szCs w:val="28"/>
        </w:rPr>
        <w:t>отпуск</w:t>
      </w:r>
      <w:r>
        <w:rPr>
          <w:spacing w:val="-4"/>
          <w:sz w:val="28"/>
          <w:szCs w:val="28"/>
        </w:rPr>
        <w:t xml:space="preserve"> </w:t>
      </w:r>
      <w:r>
        <w:rPr>
          <w:spacing w:val="-1"/>
          <w:sz w:val="28"/>
          <w:szCs w:val="28"/>
        </w:rPr>
        <w:t>продолжительностью</w:t>
      </w:r>
      <w:r>
        <w:rPr>
          <w:spacing w:val="-21"/>
          <w:sz w:val="28"/>
          <w:szCs w:val="28"/>
        </w:rPr>
        <w:t xml:space="preserve"> </w:t>
      </w:r>
      <w:r>
        <w:rPr>
          <w:spacing w:val="-4"/>
          <w:sz w:val="28"/>
          <w:szCs w:val="28"/>
        </w:rPr>
        <w:t>28</w:t>
      </w:r>
      <w:r>
        <w:rPr>
          <w:spacing w:val="9"/>
          <w:sz w:val="28"/>
          <w:szCs w:val="28"/>
        </w:rPr>
        <w:t xml:space="preserve"> </w:t>
      </w:r>
      <w:r>
        <w:rPr>
          <w:spacing w:val="-3"/>
          <w:sz w:val="28"/>
          <w:szCs w:val="28"/>
        </w:rPr>
        <w:t>календарных</w:t>
      </w:r>
      <w:r>
        <w:rPr>
          <w:spacing w:val="8"/>
          <w:sz w:val="28"/>
          <w:szCs w:val="28"/>
        </w:rPr>
        <w:t xml:space="preserve"> </w:t>
      </w:r>
      <w:r>
        <w:rPr>
          <w:spacing w:val="-2"/>
          <w:sz w:val="28"/>
          <w:szCs w:val="28"/>
        </w:rPr>
        <w:t>дней,</w:t>
      </w:r>
      <w:r>
        <w:rPr>
          <w:spacing w:val="22"/>
          <w:sz w:val="28"/>
          <w:szCs w:val="28"/>
        </w:rPr>
        <w:t xml:space="preserve"> </w:t>
      </w:r>
      <w:r>
        <w:rPr>
          <w:spacing w:val="-2"/>
          <w:sz w:val="28"/>
          <w:szCs w:val="28"/>
        </w:rPr>
        <w:t>работающим</w:t>
      </w:r>
      <w:r>
        <w:rPr>
          <w:spacing w:val="35"/>
          <w:w w:val="101"/>
          <w:sz w:val="28"/>
          <w:szCs w:val="28"/>
        </w:rPr>
        <w:t xml:space="preserve"> </w:t>
      </w:r>
      <w:r>
        <w:rPr>
          <w:spacing w:val="-3"/>
          <w:sz w:val="28"/>
          <w:szCs w:val="28"/>
        </w:rPr>
        <w:t>инвалидам</w:t>
      </w:r>
      <w:r>
        <w:rPr>
          <w:spacing w:val="48"/>
          <w:sz w:val="28"/>
          <w:szCs w:val="28"/>
        </w:rPr>
        <w:t xml:space="preserve"> </w:t>
      </w:r>
      <w:r>
        <w:rPr>
          <w:spacing w:val="-1"/>
          <w:sz w:val="28"/>
          <w:szCs w:val="28"/>
        </w:rPr>
        <w:t>предоставляется</w:t>
      </w:r>
      <w:r>
        <w:rPr>
          <w:spacing w:val="38"/>
          <w:sz w:val="28"/>
          <w:szCs w:val="28"/>
        </w:rPr>
        <w:t xml:space="preserve"> </w:t>
      </w:r>
      <w:r>
        <w:rPr>
          <w:spacing w:val="2"/>
          <w:sz w:val="28"/>
          <w:szCs w:val="28"/>
        </w:rPr>
        <w:t>основной</w:t>
      </w:r>
      <w:r>
        <w:rPr>
          <w:spacing w:val="30"/>
          <w:sz w:val="28"/>
          <w:szCs w:val="28"/>
        </w:rPr>
        <w:t xml:space="preserve"> </w:t>
      </w:r>
      <w:r>
        <w:rPr>
          <w:spacing w:val="-2"/>
          <w:sz w:val="28"/>
          <w:szCs w:val="28"/>
        </w:rPr>
        <w:t>оплачиваемый</w:t>
      </w:r>
      <w:r>
        <w:rPr>
          <w:spacing w:val="37"/>
          <w:sz w:val="28"/>
          <w:szCs w:val="28"/>
        </w:rPr>
        <w:t xml:space="preserve"> </w:t>
      </w:r>
      <w:r>
        <w:rPr>
          <w:spacing w:val="-1"/>
          <w:sz w:val="28"/>
          <w:szCs w:val="28"/>
        </w:rPr>
        <w:t>отпуск</w:t>
      </w:r>
      <w:r>
        <w:rPr>
          <w:spacing w:val="41"/>
          <w:w w:val="101"/>
          <w:sz w:val="28"/>
          <w:szCs w:val="28"/>
        </w:rPr>
        <w:t xml:space="preserve"> </w:t>
      </w:r>
      <w:r>
        <w:rPr>
          <w:spacing w:val="-1"/>
          <w:sz w:val="28"/>
          <w:szCs w:val="28"/>
        </w:rPr>
        <w:t>продолжительностью</w:t>
      </w:r>
      <w:r>
        <w:rPr>
          <w:spacing w:val="-21"/>
          <w:sz w:val="28"/>
          <w:szCs w:val="28"/>
        </w:rPr>
        <w:t xml:space="preserve"> </w:t>
      </w:r>
      <w:r>
        <w:rPr>
          <w:spacing w:val="-4"/>
          <w:sz w:val="28"/>
          <w:szCs w:val="28"/>
        </w:rPr>
        <w:t>30</w:t>
      </w:r>
      <w:r>
        <w:rPr>
          <w:spacing w:val="-8"/>
          <w:sz w:val="28"/>
          <w:szCs w:val="28"/>
        </w:rPr>
        <w:t xml:space="preserve"> </w:t>
      </w:r>
      <w:r>
        <w:rPr>
          <w:spacing w:val="-3"/>
          <w:sz w:val="28"/>
          <w:szCs w:val="28"/>
        </w:rPr>
        <w:t>календарных</w:t>
      </w:r>
      <w:r>
        <w:rPr>
          <w:spacing w:val="10"/>
          <w:sz w:val="28"/>
          <w:szCs w:val="28"/>
        </w:rPr>
        <w:t xml:space="preserve"> </w:t>
      </w:r>
      <w:r>
        <w:rPr>
          <w:spacing w:val="-2"/>
          <w:sz w:val="28"/>
          <w:szCs w:val="28"/>
        </w:rPr>
        <w:t>дней</w:t>
      </w:r>
      <w:r>
        <w:rPr>
          <w:spacing w:val="14"/>
          <w:sz w:val="28"/>
          <w:szCs w:val="28"/>
        </w:rPr>
        <w:t xml:space="preserve"> </w:t>
      </w:r>
      <w:r>
        <w:rPr>
          <w:spacing w:val="-2"/>
          <w:sz w:val="28"/>
          <w:szCs w:val="28"/>
        </w:rPr>
        <w:t>(статья</w:t>
      </w:r>
      <w:r>
        <w:rPr>
          <w:spacing w:val="23"/>
          <w:sz w:val="28"/>
          <w:szCs w:val="28"/>
        </w:rPr>
        <w:t xml:space="preserve"> </w:t>
      </w:r>
      <w:r>
        <w:rPr>
          <w:spacing w:val="-6"/>
          <w:sz w:val="28"/>
          <w:szCs w:val="28"/>
        </w:rPr>
        <w:t>115</w:t>
      </w:r>
      <w:r>
        <w:rPr>
          <w:spacing w:val="9"/>
          <w:sz w:val="28"/>
          <w:szCs w:val="28"/>
        </w:rPr>
        <w:t xml:space="preserve"> </w:t>
      </w:r>
      <w:r>
        <w:rPr>
          <w:spacing w:val="1"/>
          <w:sz w:val="28"/>
          <w:szCs w:val="28"/>
        </w:rPr>
        <w:t>Трудового</w:t>
      </w:r>
      <w:r>
        <w:rPr>
          <w:spacing w:val="27"/>
          <w:sz w:val="28"/>
          <w:szCs w:val="28"/>
        </w:rPr>
        <w:t xml:space="preserve"> </w:t>
      </w:r>
      <w:r>
        <w:rPr>
          <w:sz w:val="28"/>
          <w:szCs w:val="28"/>
        </w:rPr>
        <w:t>кодекса</w:t>
      </w:r>
      <w:r>
        <w:rPr>
          <w:spacing w:val="9"/>
          <w:sz w:val="28"/>
          <w:szCs w:val="28"/>
        </w:rPr>
        <w:t xml:space="preserve"> </w:t>
      </w:r>
      <w:r>
        <w:rPr>
          <w:spacing w:val="-4"/>
          <w:sz w:val="28"/>
          <w:szCs w:val="28"/>
        </w:rPr>
        <w:t>РФ).</w:t>
      </w:r>
    </w:p>
    <w:p w14:paraId="5A8A9649" w14:textId="77777777" w:rsidR="00985E17" w:rsidRDefault="00000000">
      <w:pPr>
        <w:pStyle w:val="Textbody"/>
        <w:spacing w:after="0"/>
        <w:ind w:left="113" w:right="57" w:firstLine="680"/>
        <w:jc w:val="both"/>
      </w:pPr>
      <w:r>
        <w:rPr>
          <w:spacing w:val="1"/>
          <w:sz w:val="28"/>
          <w:szCs w:val="28"/>
        </w:rPr>
        <w:t>Очередность</w:t>
      </w:r>
      <w:r>
        <w:rPr>
          <w:sz w:val="28"/>
          <w:szCs w:val="28"/>
        </w:rPr>
        <w:t xml:space="preserve"> </w:t>
      </w:r>
      <w:r>
        <w:rPr>
          <w:spacing w:val="-2"/>
          <w:sz w:val="28"/>
          <w:szCs w:val="28"/>
        </w:rPr>
        <w:t>предоставления</w:t>
      </w:r>
      <w:r>
        <w:rPr>
          <w:spacing w:val="22"/>
          <w:sz w:val="28"/>
          <w:szCs w:val="28"/>
        </w:rPr>
        <w:t xml:space="preserve"> </w:t>
      </w:r>
      <w:r>
        <w:rPr>
          <w:spacing w:val="-2"/>
          <w:sz w:val="28"/>
          <w:szCs w:val="28"/>
        </w:rPr>
        <w:t>оплачиваемых</w:t>
      </w:r>
      <w:r>
        <w:rPr>
          <w:spacing w:val="27"/>
          <w:w w:val="101"/>
          <w:sz w:val="28"/>
          <w:szCs w:val="28"/>
        </w:rPr>
        <w:t xml:space="preserve"> </w:t>
      </w:r>
      <w:r>
        <w:rPr>
          <w:sz w:val="28"/>
          <w:szCs w:val="28"/>
        </w:rPr>
        <w:t>отпусков</w:t>
      </w:r>
      <w:r>
        <w:rPr>
          <w:spacing w:val="25"/>
          <w:sz w:val="28"/>
          <w:szCs w:val="28"/>
        </w:rPr>
        <w:t xml:space="preserve"> </w:t>
      </w:r>
      <w:r>
        <w:rPr>
          <w:spacing w:val="-1"/>
          <w:sz w:val="28"/>
          <w:szCs w:val="28"/>
        </w:rPr>
        <w:t>определяется</w:t>
      </w:r>
      <w:r>
        <w:rPr>
          <w:spacing w:val="29"/>
          <w:sz w:val="28"/>
          <w:szCs w:val="28"/>
        </w:rPr>
        <w:t xml:space="preserve"> </w:t>
      </w:r>
      <w:r>
        <w:rPr>
          <w:spacing w:val="-1"/>
          <w:sz w:val="28"/>
          <w:szCs w:val="28"/>
        </w:rPr>
        <w:t>ежегодно</w:t>
      </w:r>
      <w:r>
        <w:rPr>
          <w:spacing w:val="18"/>
          <w:sz w:val="28"/>
          <w:szCs w:val="28"/>
        </w:rPr>
        <w:t xml:space="preserve"> </w:t>
      </w:r>
      <w:r>
        <w:rPr>
          <w:sz w:val="28"/>
          <w:szCs w:val="28"/>
        </w:rPr>
        <w:t>в</w:t>
      </w:r>
      <w:r>
        <w:rPr>
          <w:spacing w:val="10"/>
          <w:sz w:val="28"/>
          <w:szCs w:val="28"/>
        </w:rPr>
        <w:t xml:space="preserve"> </w:t>
      </w:r>
      <w:r>
        <w:rPr>
          <w:sz w:val="28"/>
          <w:szCs w:val="28"/>
        </w:rPr>
        <w:t>соответствии</w:t>
      </w:r>
      <w:r>
        <w:rPr>
          <w:spacing w:val="7"/>
          <w:sz w:val="28"/>
          <w:szCs w:val="28"/>
        </w:rPr>
        <w:t xml:space="preserve"> </w:t>
      </w:r>
      <w:r>
        <w:rPr>
          <w:sz w:val="28"/>
          <w:szCs w:val="28"/>
        </w:rPr>
        <w:t>с</w:t>
      </w:r>
      <w:r>
        <w:rPr>
          <w:spacing w:val="19"/>
          <w:sz w:val="28"/>
          <w:szCs w:val="28"/>
        </w:rPr>
        <w:t xml:space="preserve"> </w:t>
      </w:r>
      <w:r>
        <w:rPr>
          <w:spacing w:val="-1"/>
          <w:sz w:val="28"/>
          <w:szCs w:val="28"/>
        </w:rPr>
        <w:t>графиком</w:t>
      </w:r>
      <w:r>
        <w:rPr>
          <w:spacing w:val="9"/>
          <w:sz w:val="28"/>
          <w:szCs w:val="28"/>
        </w:rPr>
        <w:t xml:space="preserve"> </w:t>
      </w:r>
      <w:r>
        <w:rPr>
          <w:sz w:val="28"/>
          <w:szCs w:val="28"/>
        </w:rPr>
        <w:t>отпусков,</w:t>
      </w:r>
      <w:r>
        <w:rPr>
          <w:spacing w:val="28"/>
          <w:w w:val="101"/>
          <w:sz w:val="28"/>
          <w:szCs w:val="28"/>
        </w:rPr>
        <w:t xml:space="preserve"> </w:t>
      </w:r>
      <w:r>
        <w:rPr>
          <w:spacing w:val="-2"/>
          <w:sz w:val="28"/>
          <w:szCs w:val="28"/>
        </w:rPr>
        <w:t>утвержденным</w:t>
      </w:r>
      <w:r>
        <w:rPr>
          <w:spacing w:val="-3"/>
          <w:sz w:val="28"/>
          <w:szCs w:val="28"/>
        </w:rPr>
        <w:t xml:space="preserve"> </w:t>
      </w:r>
      <w:r>
        <w:rPr>
          <w:spacing w:val="-2"/>
          <w:sz w:val="28"/>
          <w:szCs w:val="28"/>
        </w:rPr>
        <w:t>работодателем</w:t>
      </w:r>
      <w:r>
        <w:rPr>
          <w:spacing w:val="-20"/>
          <w:sz w:val="28"/>
          <w:szCs w:val="28"/>
        </w:rPr>
        <w:t xml:space="preserve"> </w:t>
      </w:r>
      <w:r>
        <w:rPr>
          <w:spacing w:val="-2"/>
          <w:sz w:val="28"/>
          <w:szCs w:val="28"/>
        </w:rPr>
        <w:t>по</w:t>
      </w:r>
      <w:r>
        <w:rPr>
          <w:spacing w:val="6"/>
          <w:sz w:val="28"/>
          <w:szCs w:val="28"/>
        </w:rPr>
        <w:t xml:space="preserve"> </w:t>
      </w:r>
      <w:r>
        <w:rPr>
          <w:sz w:val="28"/>
          <w:szCs w:val="28"/>
        </w:rPr>
        <w:t>согласованию</w:t>
      </w:r>
      <w:r>
        <w:rPr>
          <w:spacing w:val="-22"/>
          <w:sz w:val="28"/>
          <w:szCs w:val="28"/>
        </w:rPr>
        <w:t xml:space="preserve"> </w:t>
      </w:r>
      <w:r>
        <w:rPr>
          <w:sz w:val="28"/>
          <w:szCs w:val="28"/>
        </w:rPr>
        <w:t>с</w:t>
      </w:r>
      <w:r>
        <w:rPr>
          <w:spacing w:val="5"/>
          <w:sz w:val="28"/>
          <w:szCs w:val="28"/>
        </w:rPr>
        <w:t xml:space="preserve"> председателем  профсоюзной организации</w:t>
      </w:r>
      <w:r>
        <w:rPr>
          <w:spacing w:val="1"/>
          <w:sz w:val="28"/>
          <w:szCs w:val="28"/>
        </w:rPr>
        <w:t xml:space="preserve"> </w:t>
      </w:r>
      <w:r>
        <w:rPr>
          <w:spacing w:val="-20"/>
          <w:sz w:val="28"/>
          <w:szCs w:val="28"/>
        </w:rPr>
        <w:t xml:space="preserve"> </w:t>
      </w:r>
      <w:r>
        <w:rPr>
          <w:spacing w:val="-2"/>
          <w:sz w:val="28"/>
          <w:szCs w:val="28"/>
        </w:rPr>
        <w:t>не</w:t>
      </w:r>
      <w:r>
        <w:rPr>
          <w:spacing w:val="-9"/>
          <w:sz w:val="28"/>
          <w:szCs w:val="28"/>
        </w:rPr>
        <w:t xml:space="preserve"> </w:t>
      </w:r>
      <w:r>
        <w:rPr>
          <w:spacing w:val="-1"/>
          <w:sz w:val="28"/>
          <w:szCs w:val="28"/>
        </w:rPr>
        <w:t>позднее,</w:t>
      </w:r>
      <w:r>
        <w:rPr>
          <w:spacing w:val="-15"/>
          <w:sz w:val="28"/>
          <w:szCs w:val="28"/>
        </w:rPr>
        <w:t xml:space="preserve"> </w:t>
      </w:r>
      <w:r>
        <w:rPr>
          <w:spacing w:val="-1"/>
          <w:sz w:val="28"/>
          <w:szCs w:val="28"/>
        </w:rPr>
        <w:t>чем</w:t>
      </w:r>
      <w:r>
        <w:rPr>
          <w:spacing w:val="13"/>
          <w:sz w:val="28"/>
          <w:szCs w:val="28"/>
        </w:rPr>
        <w:t xml:space="preserve"> </w:t>
      </w:r>
      <w:r>
        <w:rPr>
          <w:spacing w:val="2"/>
          <w:sz w:val="28"/>
          <w:szCs w:val="28"/>
        </w:rPr>
        <w:t>за</w:t>
      </w:r>
      <w:r>
        <w:rPr>
          <w:spacing w:val="37"/>
          <w:w w:val="101"/>
          <w:sz w:val="28"/>
          <w:szCs w:val="28"/>
        </w:rPr>
        <w:t xml:space="preserve"> </w:t>
      </w:r>
      <w:r>
        <w:rPr>
          <w:spacing w:val="1"/>
          <w:sz w:val="28"/>
          <w:szCs w:val="28"/>
        </w:rPr>
        <w:t>две</w:t>
      </w:r>
      <w:r>
        <w:rPr>
          <w:spacing w:val="42"/>
          <w:sz w:val="28"/>
          <w:szCs w:val="28"/>
        </w:rPr>
        <w:t xml:space="preserve"> </w:t>
      </w:r>
      <w:r>
        <w:rPr>
          <w:spacing w:val="-4"/>
          <w:sz w:val="28"/>
          <w:szCs w:val="28"/>
        </w:rPr>
        <w:t>недели</w:t>
      </w:r>
      <w:r>
        <w:rPr>
          <w:spacing w:val="46"/>
          <w:sz w:val="28"/>
          <w:szCs w:val="28"/>
        </w:rPr>
        <w:t xml:space="preserve"> </w:t>
      </w:r>
      <w:r>
        <w:rPr>
          <w:spacing w:val="1"/>
          <w:sz w:val="28"/>
          <w:szCs w:val="28"/>
        </w:rPr>
        <w:t>до</w:t>
      </w:r>
      <w:r>
        <w:rPr>
          <w:spacing w:val="57"/>
          <w:sz w:val="28"/>
          <w:szCs w:val="28"/>
        </w:rPr>
        <w:t xml:space="preserve"> </w:t>
      </w:r>
      <w:r>
        <w:rPr>
          <w:spacing w:val="-4"/>
          <w:sz w:val="28"/>
          <w:szCs w:val="28"/>
        </w:rPr>
        <w:t>наступления</w:t>
      </w:r>
      <w:r>
        <w:rPr>
          <w:spacing w:val="53"/>
          <w:sz w:val="28"/>
          <w:szCs w:val="28"/>
        </w:rPr>
        <w:t xml:space="preserve"> </w:t>
      </w:r>
      <w:r>
        <w:rPr>
          <w:spacing w:val="-2"/>
          <w:sz w:val="28"/>
          <w:szCs w:val="28"/>
        </w:rPr>
        <w:t>календарного</w:t>
      </w:r>
      <w:r>
        <w:rPr>
          <w:spacing w:val="57"/>
          <w:sz w:val="28"/>
          <w:szCs w:val="28"/>
        </w:rPr>
        <w:t xml:space="preserve"> </w:t>
      </w:r>
      <w:r>
        <w:rPr>
          <w:spacing w:val="2"/>
          <w:sz w:val="28"/>
          <w:szCs w:val="28"/>
        </w:rPr>
        <w:t>года</w:t>
      </w:r>
      <w:r>
        <w:rPr>
          <w:spacing w:val="26"/>
          <w:sz w:val="28"/>
          <w:szCs w:val="28"/>
        </w:rPr>
        <w:t xml:space="preserve"> </w:t>
      </w:r>
      <w:r>
        <w:rPr>
          <w:sz w:val="28"/>
          <w:szCs w:val="28"/>
        </w:rPr>
        <w:t>в</w:t>
      </w:r>
      <w:r>
        <w:rPr>
          <w:spacing w:val="34"/>
          <w:sz w:val="28"/>
          <w:szCs w:val="28"/>
        </w:rPr>
        <w:t xml:space="preserve"> </w:t>
      </w:r>
      <w:r>
        <w:rPr>
          <w:sz w:val="28"/>
          <w:szCs w:val="28"/>
        </w:rPr>
        <w:t>порядке,</w:t>
      </w:r>
      <w:r>
        <w:rPr>
          <w:spacing w:val="38"/>
          <w:sz w:val="28"/>
          <w:szCs w:val="28"/>
        </w:rPr>
        <w:t xml:space="preserve"> </w:t>
      </w:r>
      <w:r>
        <w:rPr>
          <w:spacing w:val="-2"/>
          <w:sz w:val="28"/>
          <w:szCs w:val="28"/>
        </w:rPr>
        <w:t>установленном</w:t>
      </w:r>
      <w:r>
        <w:rPr>
          <w:spacing w:val="39"/>
          <w:w w:val="101"/>
          <w:sz w:val="28"/>
          <w:szCs w:val="28"/>
        </w:rPr>
        <w:t xml:space="preserve"> </w:t>
      </w:r>
      <w:r>
        <w:rPr>
          <w:spacing w:val="-2"/>
          <w:sz w:val="28"/>
          <w:szCs w:val="28"/>
        </w:rPr>
        <w:t>статьей</w:t>
      </w:r>
      <w:r>
        <w:rPr>
          <w:spacing w:val="17"/>
          <w:sz w:val="28"/>
          <w:szCs w:val="28"/>
        </w:rPr>
        <w:t xml:space="preserve"> </w:t>
      </w:r>
      <w:r>
        <w:rPr>
          <w:spacing w:val="-6"/>
          <w:sz w:val="28"/>
          <w:szCs w:val="28"/>
        </w:rPr>
        <w:t>372</w:t>
      </w:r>
      <w:r>
        <w:rPr>
          <w:spacing w:val="12"/>
          <w:sz w:val="28"/>
          <w:szCs w:val="28"/>
        </w:rPr>
        <w:t xml:space="preserve"> </w:t>
      </w:r>
      <w:r>
        <w:rPr>
          <w:spacing w:val="1"/>
          <w:sz w:val="28"/>
          <w:szCs w:val="28"/>
        </w:rPr>
        <w:t>Трудового</w:t>
      </w:r>
      <w:r>
        <w:rPr>
          <w:spacing w:val="30"/>
          <w:sz w:val="28"/>
          <w:szCs w:val="28"/>
        </w:rPr>
        <w:t xml:space="preserve"> </w:t>
      </w:r>
      <w:r>
        <w:rPr>
          <w:sz w:val="28"/>
          <w:szCs w:val="28"/>
        </w:rPr>
        <w:t>кодекса</w:t>
      </w:r>
      <w:r>
        <w:rPr>
          <w:spacing w:val="12"/>
          <w:sz w:val="28"/>
          <w:szCs w:val="28"/>
        </w:rPr>
        <w:t xml:space="preserve"> </w:t>
      </w:r>
      <w:r>
        <w:rPr>
          <w:spacing w:val="2"/>
          <w:sz w:val="28"/>
          <w:szCs w:val="28"/>
        </w:rPr>
        <w:t>Российской</w:t>
      </w:r>
      <w:r>
        <w:rPr>
          <w:spacing w:val="17"/>
          <w:sz w:val="28"/>
          <w:szCs w:val="28"/>
        </w:rPr>
        <w:t xml:space="preserve"> </w:t>
      </w:r>
      <w:r>
        <w:rPr>
          <w:spacing w:val="-4"/>
          <w:sz w:val="28"/>
          <w:szCs w:val="28"/>
        </w:rPr>
        <w:t>Федерации.</w:t>
      </w:r>
    </w:p>
    <w:p w14:paraId="11B461D6" w14:textId="77777777" w:rsidR="00985E17" w:rsidRDefault="00000000">
      <w:pPr>
        <w:pStyle w:val="Textbody"/>
        <w:spacing w:after="0"/>
        <w:ind w:left="113" w:right="57" w:firstLine="680"/>
        <w:jc w:val="both"/>
      </w:pPr>
      <w:r>
        <w:rPr>
          <w:spacing w:val="-6"/>
          <w:sz w:val="28"/>
          <w:szCs w:val="28"/>
        </w:rPr>
        <w:t>По</w:t>
      </w:r>
      <w:r>
        <w:rPr>
          <w:spacing w:val="12"/>
          <w:sz w:val="28"/>
          <w:szCs w:val="28"/>
        </w:rPr>
        <w:t xml:space="preserve"> </w:t>
      </w:r>
      <w:r>
        <w:rPr>
          <w:spacing w:val="-3"/>
          <w:sz w:val="28"/>
          <w:szCs w:val="28"/>
        </w:rPr>
        <w:t>соглашению</w:t>
      </w:r>
      <w:r>
        <w:rPr>
          <w:spacing w:val="2"/>
          <w:sz w:val="28"/>
          <w:szCs w:val="28"/>
        </w:rPr>
        <w:t xml:space="preserve"> </w:t>
      </w:r>
      <w:r>
        <w:rPr>
          <w:spacing w:val="-2"/>
          <w:sz w:val="28"/>
          <w:szCs w:val="28"/>
        </w:rPr>
        <w:t>между</w:t>
      </w:r>
      <w:r>
        <w:rPr>
          <w:spacing w:val="67"/>
          <w:sz w:val="28"/>
          <w:szCs w:val="28"/>
        </w:rPr>
        <w:t xml:space="preserve"> </w:t>
      </w:r>
      <w:r>
        <w:rPr>
          <w:sz w:val="28"/>
          <w:szCs w:val="28"/>
        </w:rPr>
        <w:t>работником</w:t>
      </w:r>
      <w:r>
        <w:rPr>
          <w:spacing w:val="4"/>
          <w:sz w:val="28"/>
          <w:szCs w:val="28"/>
        </w:rPr>
        <w:t xml:space="preserve"> </w:t>
      </w:r>
      <w:r>
        <w:rPr>
          <w:sz w:val="28"/>
          <w:szCs w:val="28"/>
        </w:rPr>
        <w:t>и</w:t>
      </w:r>
      <w:r>
        <w:rPr>
          <w:spacing w:val="2"/>
          <w:sz w:val="28"/>
          <w:szCs w:val="28"/>
        </w:rPr>
        <w:t xml:space="preserve"> </w:t>
      </w:r>
      <w:r>
        <w:rPr>
          <w:spacing w:val="-2"/>
          <w:sz w:val="28"/>
          <w:szCs w:val="28"/>
        </w:rPr>
        <w:t>работодателем,</w:t>
      </w:r>
      <w:r>
        <w:rPr>
          <w:spacing w:val="62"/>
          <w:sz w:val="28"/>
          <w:szCs w:val="28"/>
        </w:rPr>
        <w:t xml:space="preserve"> </w:t>
      </w:r>
      <w:r>
        <w:rPr>
          <w:spacing w:val="-1"/>
          <w:sz w:val="28"/>
          <w:szCs w:val="28"/>
        </w:rPr>
        <w:t>ежегодный</w:t>
      </w:r>
      <w:r>
        <w:rPr>
          <w:spacing w:val="45"/>
          <w:w w:val="101"/>
          <w:sz w:val="28"/>
          <w:szCs w:val="28"/>
        </w:rPr>
        <w:t xml:space="preserve"> </w:t>
      </w:r>
      <w:r>
        <w:rPr>
          <w:spacing w:val="-2"/>
          <w:sz w:val="28"/>
          <w:szCs w:val="28"/>
        </w:rPr>
        <w:t>оплачиваемый</w:t>
      </w:r>
      <w:r>
        <w:rPr>
          <w:spacing w:val="-7"/>
          <w:sz w:val="28"/>
          <w:szCs w:val="28"/>
        </w:rPr>
        <w:t xml:space="preserve"> </w:t>
      </w:r>
      <w:r>
        <w:rPr>
          <w:spacing w:val="-1"/>
          <w:sz w:val="28"/>
          <w:szCs w:val="28"/>
        </w:rPr>
        <w:t>отпуск</w:t>
      </w:r>
      <w:r>
        <w:rPr>
          <w:spacing w:val="-9"/>
          <w:sz w:val="28"/>
          <w:szCs w:val="28"/>
        </w:rPr>
        <w:t xml:space="preserve"> </w:t>
      </w:r>
      <w:r>
        <w:rPr>
          <w:spacing w:val="-1"/>
          <w:sz w:val="28"/>
          <w:szCs w:val="28"/>
        </w:rPr>
        <w:t>может</w:t>
      </w:r>
      <w:r>
        <w:rPr>
          <w:spacing w:val="-9"/>
          <w:sz w:val="28"/>
          <w:szCs w:val="28"/>
        </w:rPr>
        <w:t xml:space="preserve"> </w:t>
      </w:r>
      <w:r>
        <w:rPr>
          <w:sz w:val="28"/>
          <w:szCs w:val="28"/>
        </w:rPr>
        <w:t>быть</w:t>
      </w:r>
      <w:r>
        <w:rPr>
          <w:spacing w:val="-15"/>
          <w:sz w:val="28"/>
          <w:szCs w:val="28"/>
        </w:rPr>
        <w:t xml:space="preserve"> </w:t>
      </w:r>
      <w:r>
        <w:rPr>
          <w:spacing w:val="-2"/>
          <w:sz w:val="28"/>
          <w:szCs w:val="28"/>
        </w:rPr>
        <w:t>разделен</w:t>
      </w:r>
      <w:r>
        <w:rPr>
          <w:spacing w:val="-7"/>
          <w:sz w:val="28"/>
          <w:szCs w:val="28"/>
        </w:rPr>
        <w:t xml:space="preserve"> </w:t>
      </w:r>
      <w:r>
        <w:rPr>
          <w:spacing w:val="3"/>
          <w:sz w:val="28"/>
          <w:szCs w:val="28"/>
        </w:rPr>
        <w:t>на</w:t>
      </w:r>
      <w:r>
        <w:rPr>
          <w:spacing w:val="4"/>
          <w:sz w:val="28"/>
          <w:szCs w:val="28"/>
        </w:rPr>
        <w:t xml:space="preserve"> </w:t>
      </w:r>
      <w:r>
        <w:rPr>
          <w:spacing w:val="-1"/>
          <w:sz w:val="28"/>
          <w:szCs w:val="28"/>
        </w:rPr>
        <w:t xml:space="preserve">части. </w:t>
      </w:r>
      <w:r>
        <w:rPr>
          <w:spacing w:val="-2"/>
          <w:sz w:val="28"/>
          <w:szCs w:val="28"/>
        </w:rPr>
        <w:t>При</w:t>
      </w:r>
      <w:r>
        <w:rPr>
          <w:spacing w:val="-7"/>
          <w:sz w:val="28"/>
          <w:szCs w:val="28"/>
        </w:rPr>
        <w:t xml:space="preserve"> </w:t>
      </w:r>
      <w:r>
        <w:rPr>
          <w:spacing w:val="-1"/>
          <w:sz w:val="28"/>
          <w:szCs w:val="28"/>
        </w:rPr>
        <w:t xml:space="preserve">этом, </w:t>
      </w:r>
      <w:r>
        <w:rPr>
          <w:spacing w:val="-2"/>
          <w:sz w:val="28"/>
          <w:szCs w:val="28"/>
        </w:rPr>
        <w:t>хотя</w:t>
      </w:r>
      <w:r>
        <w:rPr>
          <w:sz w:val="28"/>
          <w:szCs w:val="28"/>
        </w:rPr>
        <w:t xml:space="preserve"> </w:t>
      </w:r>
      <w:r>
        <w:rPr>
          <w:spacing w:val="1"/>
          <w:sz w:val="28"/>
          <w:szCs w:val="28"/>
        </w:rPr>
        <w:t>бы</w:t>
      </w:r>
      <w:r>
        <w:rPr>
          <w:spacing w:val="15"/>
          <w:sz w:val="28"/>
          <w:szCs w:val="28"/>
        </w:rPr>
        <w:t xml:space="preserve"> </w:t>
      </w:r>
      <w:r>
        <w:rPr>
          <w:spacing w:val="1"/>
          <w:sz w:val="28"/>
          <w:szCs w:val="28"/>
        </w:rPr>
        <w:t>одна</w:t>
      </w:r>
      <w:r>
        <w:rPr>
          <w:spacing w:val="4"/>
          <w:sz w:val="28"/>
          <w:szCs w:val="28"/>
        </w:rPr>
        <w:t xml:space="preserve"> </w:t>
      </w:r>
      <w:r>
        <w:rPr>
          <w:spacing w:val="-2"/>
          <w:sz w:val="28"/>
          <w:szCs w:val="28"/>
        </w:rPr>
        <w:t>из</w:t>
      </w:r>
      <w:r>
        <w:rPr>
          <w:spacing w:val="53"/>
          <w:w w:val="101"/>
          <w:sz w:val="28"/>
          <w:szCs w:val="28"/>
        </w:rPr>
        <w:t xml:space="preserve"> </w:t>
      </w:r>
      <w:r>
        <w:rPr>
          <w:spacing w:val="-1"/>
          <w:sz w:val="28"/>
          <w:szCs w:val="28"/>
        </w:rPr>
        <w:t>частей</w:t>
      </w:r>
      <w:r>
        <w:rPr>
          <w:spacing w:val="12"/>
          <w:sz w:val="28"/>
          <w:szCs w:val="28"/>
        </w:rPr>
        <w:t xml:space="preserve"> </w:t>
      </w:r>
      <w:r>
        <w:rPr>
          <w:sz w:val="28"/>
          <w:szCs w:val="28"/>
        </w:rPr>
        <w:t>этого</w:t>
      </w:r>
      <w:r>
        <w:rPr>
          <w:spacing w:val="20"/>
          <w:sz w:val="28"/>
          <w:szCs w:val="28"/>
        </w:rPr>
        <w:t xml:space="preserve"> </w:t>
      </w:r>
      <w:r>
        <w:rPr>
          <w:spacing w:val="-1"/>
          <w:sz w:val="28"/>
          <w:szCs w:val="28"/>
        </w:rPr>
        <w:t>отпуска</w:t>
      </w:r>
      <w:r>
        <w:rPr>
          <w:spacing w:val="5"/>
          <w:sz w:val="28"/>
          <w:szCs w:val="28"/>
        </w:rPr>
        <w:t xml:space="preserve"> </w:t>
      </w:r>
      <w:r>
        <w:rPr>
          <w:spacing w:val="-1"/>
          <w:sz w:val="28"/>
          <w:szCs w:val="28"/>
        </w:rPr>
        <w:t>должна</w:t>
      </w:r>
      <w:r>
        <w:rPr>
          <w:spacing w:val="5"/>
          <w:sz w:val="28"/>
          <w:szCs w:val="28"/>
        </w:rPr>
        <w:t xml:space="preserve"> </w:t>
      </w:r>
      <w:r>
        <w:rPr>
          <w:sz w:val="28"/>
          <w:szCs w:val="28"/>
        </w:rPr>
        <w:t>быть</w:t>
      </w:r>
      <w:r>
        <w:rPr>
          <w:spacing w:val="18"/>
          <w:sz w:val="28"/>
          <w:szCs w:val="28"/>
        </w:rPr>
        <w:t xml:space="preserve"> </w:t>
      </w:r>
      <w:r>
        <w:rPr>
          <w:spacing w:val="-2"/>
          <w:sz w:val="28"/>
          <w:szCs w:val="28"/>
        </w:rPr>
        <w:t>не</w:t>
      </w:r>
      <w:r>
        <w:rPr>
          <w:spacing w:val="4"/>
          <w:sz w:val="28"/>
          <w:szCs w:val="28"/>
        </w:rPr>
        <w:t xml:space="preserve"> </w:t>
      </w:r>
      <w:r>
        <w:rPr>
          <w:spacing w:val="-4"/>
          <w:sz w:val="28"/>
          <w:szCs w:val="28"/>
        </w:rPr>
        <w:t>менее</w:t>
      </w:r>
      <w:r>
        <w:rPr>
          <w:spacing w:val="5"/>
          <w:sz w:val="28"/>
          <w:szCs w:val="28"/>
        </w:rPr>
        <w:t xml:space="preserve"> </w:t>
      </w:r>
      <w:r>
        <w:rPr>
          <w:spacing w:val="-4"/>
          <w:sz w:val="28"/>
          <w:szCs w:val="28"/>
        </w:rPr>
        <w:t>14</w:t>
      </w:r>
      <w:r>
        <w:rPr>
          <w:spacing w:val="5"/>
          <w:sz w:val="28"/>
          <w:szCs w:val="28"/>
        </w:rPr>
        <w:t xml:space="preserve"> </w:t>
      </w:r>
      <w:r>
        <w:rPr>
          <w:spacing w:val="-3"/>
          <w:sz w:val="28"/>
          <w:szCs w:val="28"/>
        </w:rPr>
        <w:t>календарных</w:t>
      </w:r>
      <w:r>
        <w:rPr>
          <w:spacing w:val="4"/>
          <w:sz w:val="28"/>
          <w:szCs w:val="28"/>
        </w:rPr>
        <w:t xml:space="preserve"> </w:t>
      </w:r>
      <w:r>
        <w:rPr>
          <w:spacing w:val="-2"/>
          <w:sz w:val="28"/>
          <w:szCs w:val="28"/>
        </w:rPr>
        <w:t>дней.</w:t>
      </w:r>
    </w:p>
    <w:p w14:paraId="501A171F" w14:textId="77777777" w:rsidR="00985E17" w:rsidRDefault="00000000">
      <w:pPr>
        <w:pStyle w:val="Textbody"/>
        <w:spacing w:after="0"/>
        <w:ind w:left="113" w:right="57" w:firstLine="680"/>
        <w:jc w:val="both"/>
      </w:pPr>
      <w:r>
        <w:rPr>
          <w:spacing w:val="-2"/>
          <w:sz w:val="28"/>
          <w:szCs w:val="28"/>
        </w:rPr>
        <w:t>Работникам</w:t>
      </w:r>
      <w:r>
        <w:rPr>
          <w:spacing w:val="-16"/>
          <w:sz w:val="28"/>
          <w:szCs w:val="28"/>
        </w:rPr>
        <w:t xml:space="preserve"> </w:t>
      </w:r>
      <w:r>
        <w:rPr>
          <w:spacing w:val="-3"/>
          <w:sz w:val="28"/>
          <w:szCs w:val="28"/>
        </w:rPr>
        <w:t>интерната</w:t>
      </w:r>
      <w:r>
        <w:rPr>
          <w:spacing w:val="12"/>
          <w:sz w:val="28"/>
          <w:szCs w:val="28"/>
        </w:rPr>
        <w:t xml:space="preserve"> </w:t>
      </w:r>
      <w:r>
        <w:rPr>
          <w:spacing w:val="-1"/>
          <w:sz w:val="28"/>
          <w:szCs w:val="28"/>
        </w:rPr>
        <w:t>предоставляются</w:t>
      </w:r>
      <w:r>
        <w:rPr>
          <w:spacing w:val="27"/>
          <w:sz w:val="28"/>
          <w:szCs w:val="28"/>
        </w:rPr>
        <w:t xml:space="preserve"> </w:t>
      </w:r>
      <w:r>
        <w:rPr>
          <w:spacing w:val="-2"/>
          <w:sz w:val="28"/>
          <w:szCs w:val="28"/>
        </w:rPr>
        <w:t>дополнительные</w:t>
      </w:r>
      <w:r>
        <w:rPr>
          <w:spacing w:val="9"/>
          <w:sz w:val="28"/>
          <w:szCs w:val="28"/>
        </w:rPr>
        <w:t xml:space="preserve"> </w:t>
      </w:r>
      <w:r>
        <w:rPr>
          <w:spacing w:val="-1"/>
          <w:sz w:val="28"/>
          <w:szCs w:val="28"/>
        </w:rPr>
        <w:t>отпуска</w:t>
      </w:r>
      <w:r>
        <w:rPr>
          <w:spacing w:val="9"/>
          <w:sz w:val="28"/>
          <w:szCs w:val="28"/>
        </w:rPr>
        <w:t xml:space="preserve"> </w:t>
      </w:r>
      <w:r>
        <w:rPr>
          <w:spacing w:val="2"/>
          <w:sz w:val="28"/>
          <w:szCs w:val="28"/>
        </w:rPr>
        <w:t>за</w:t>
      </w:r>
      <w:r>
        <w:rPr>
          <w:spacing w:val="61"/>
          <w:w w:val="101"/>
          <w:sz w:val="28"/>
          <w:szCs w:val="28"/>
        </w:rPr>
        <w:t xml:space="preserve"> </w:t>
      </w:r>
      <w:r>
        <w:rPr>
          <w:sz w:val="28"/>
          <w:szCs w:val="28"/>
        </w:rPr>
        <w:t>работу</w:t>
      </w:r>
      <w:r>
        <w:rPr>
          <w:spacing w:val="5"/>
          <w:sz w:val="28"/>
          <w:szCs w:val="28"/>
        </w:rPr>
        <w:t xml:space="preserve"> </w:t>
      </w:r>
      <w:r>
        <w:rPr>
          <w:sz w:val="28"/>
          <w:szCs w:val="28"/>
        </w:rPr>
        <w:t>с</w:t>
      </w:r>
      <w:r>
        <w:rPr>
          <w:spacing w:val="22"/>
          <w:sz w:val="28"/>
          <w:szCs w:val="28"/>
        </w:rPr>
        <w:t xml:space="preserve"> </w:t>
      </w:r>
      <w:r>
        <w:rPr>
          <w:sz w:val="28"/>
          <w:szCs w:val="28"/>
        </w:rPr>
        <w:t>вредными</w:t>
      </w:r>
      <w:r>
        <w:rPr>
          <w:spacing w:val="11"/>
          <w:sz w:val="28"/>
          <w:szCs w:val="28"/>
        </w:rPr>
        <w:t xml:space="preserve"> </w:t>
      </w:r>
      <w:r>
        <w:rPr>
          <w:spacing w:val="-1"/>
          <w:sz w:val="28"/>
          <w:szCs w:val="28"/>
        </w:rPr>
        <w:t>условиями</w:t>
      </w:r>
      <w:r>
        <w:rPr>
          <w:spacing w:val="10"/>
          <w:sz w:val="28"/>
          <w:szCs w:val="28"/>
        </w:rPr>
        <w:t xml:space="preserve"> </w:t>
      </w:r>
      <w:r>
        <w:rPr>
          <w:spacing w:val="-1"/>
          <w:sz w:val="28"/>
          <w:szCs w:val="28"/>
        </w:rPr>
        <w:t>труда (список №1)</w:t>
      </w:r>
      <w:r>
        <w:rPr>
          <w:spacing w:val="5"/>
          <w:sz w:val="28"/>
          <w:szCs w:val="28"/>
        </w:rPr>
        <w:t xml:space="preserve"> </w:t>
      </w:r>
      <w:r>
        <w:rPr>
          <w:sz w:val="28"/>
          <w:szCs w:val="28"/>
        </w:rPr>
        <w:t>и</w:t>
      </w:r>
      <w:r>
        <w:rPr>
          <w:spacing w:val="10"/>
          <w:sz w:val="28"/>
          <w:szCs w:val="28"/>
        </w:rPr>
        <w:t xml:space="preserve"> </w:t>
      </w:r>
      <w:r>
        <w:rPr>
          <w:spacing w:val="2"/>
          <w:sz w:val="28"/>
          <w:szCs w:val="28"/>
        </w:rPr>
        <w:t>за</w:t>
      </w:r>
      <w:r>
        <w:rPr>
          <w:spacing w:val="6"/>
          <w:sz w:val="28"/>
          <w:szCs w:val="28"/>
        </w:rPr>
        <w:t xml:space="preserve"> </w:t>
      </w:r>
      <w:r>
        <w:rPr>
          <w:spacing w:val="-1"/>
          <w:sz w:val="28"/>
          <w:szCs w:val="28"/>
        </w:rPr>
        <w:t>ненормированный</w:t>
      </w:r>
      <w:r>
        <w:rPr>
          <w:spacing w:val="10"/>
          <w:sz w:val="28"/>
          <w:szCs w:val="28"/>
        </w:rPr>
        <w:t xml:space="preserve"> </w:t>
      </w:r>
      <w:r>
        <w:rPr>
          <w:spacing w:val="1"/>
          <w:sz w:val="28"/>
          <w:szCs w:val="28"/>
        </w:rPr>
        <w:t>рабочий</w:t>
      </w:r>
      <w:r>
        <w:rPr>
          <w:spacing w:val="10"/>
          <w:sz w:val="28"/>
          <w:szCs w:val="28"/>
        </w:rPr>
        <w:t xml:space="preserve"> </w:t>
      </w:r>
      <w:r>
        <w:rPr>
          <w:spacing w:val="-2"/>
          <w:sz w:val="28"/>
          <w:szCs w:val="28"/>
        </w:rPr>
        <w:t>день (список №2)</w:t>
      </w:r>
      <w:r>
        <w:rPr>
          <w:sz w:val="28"/>
          <w:szCs w:val="28"/>
        </w:rPr>
        <w:t>.</w:t>
      </w:r>
    </w:p>
    <w:p w14:paraId="13F5EBF0" w14:textId="77777777" w:rsidR="00985E17" w:rsidRDefault="00985E17">
      <w:pPr>
        <w:pStyle w:val="Textbody"/>
        <w:ind w:firstLine="709"/>
        <w:jc w:val="both"/>
        <w:rPr>
          <w:sz w:val="28"/>
          <w:szCs w:val="28"/>
        </w:rPr>
      </w:pPr>
    </w:p>
    <w:p w14:paraId="5C690A56" w14:textId="77777777" w:rsidR="00985E17" w:rsidRDefault="00000000">
      <w:pPr>
        <w:pStyle w:val="Standard"/>
        <w:jc w:val="center"/>
        <w:rPr>
          <w:b/>
          <w:bCs/>
          <w:color w:val="000000"/>
        </w:rPr>
      </w:pPr>
      <w:r>
        <w:rPr>
          <w:b/>
          <w:bCs/>
          <w:color w:val="000000"/>
        </w:rPr>
        <w:t>СПИСОК № 1</w:t>
      </w:r>
    </w:p>
    <w:p w14:paraId="44BE6F44" w14:textId="77777777" w:rsidR="00985E17" w:rsidRDefault="00000000">
      <w:pPr>
        <w:pStyle w:val="Standard"/>
        <w:jc w:val="center"/>
      </w:pPr>
      <w:r>
        <w:rPr>
          <w:b/>
          <w:bCs/>
          <w:color w:val="000000"/>
        </w:rPr>
        <w:t>должностей и профессий с вредными и (или) опасными условиями труда, работа в которых дает право</w:t>
      </w:r>
      <w:r>
        <w:rPr>
          <w:b/>
          <w:color w:val="000000"/>
        </w:rPr>
        <w:t xml:space="preserve"> на ежегодный дополнительный оплачиваемый отпуск*</w:t>
      </w:r>
    </w:p>
    <w:p w14:paraId="58BF5E5D" w14:textId="77777777" w:rsidR="00985E17" w:rsidRDefault="00985E17">
      <w:pPr>
        <w:pStyle w:val="Standard"/>
        <w:jc w:val="center"/>
        <w:rPr>
          <w:b/>
          <w:color w:val="000000"/>
        </w:rPr>
      </w:pPr>
    </w:p>
    <w:tbl>
      <w:tblPr>
        <w:tblW w:w="9807" w:type="dxa"/>
        <w:tblInd w:w="-138" w:type="dxa"/>
        <w:tblLayout w:type="fixed"/>
        <w:tblCellMar>
          <w:left w:w="10" w:type="dxa"/>
          <w:right w:w="10" w:type="dxa"/>
        </w:tblCellMar>
        <w:tblLook w:val="0000" w:firstRow="0" w:lastRow="0" w:firstColumn="0" w:lastColumn="0" w:noHBand="0" w:noVBand="0"/>
      </w:tblPr>
      <w:tblGrid>
        <w:gridCol w:w="705"/>
        <w:gridCol w:w="3261"/>
        <w:gridCol w:w="5841"/>
      </w:tblGrid>
      <w:tr w:rsidR="00985E17" w14:paraId="0B1682AA" w14:textId="77777777">
        <w:tblPrEx>
          <w:tblCellMar>
            <w:top w:w="0" w:type="dxa"/>
            <w:bottom w:w="0" w:type="dxa"/>
          </w:tblCellMar>
        </w:tblPrEx>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40940DBF" w14:textId="77777777" w:rsidR="00985E17" w:rsidRDefault="00000000">
            <w:pPr>
              <w:pStyle w:val="Standard"/>
              <w:snapToGrid w:val="0"/>
              <w:jc w:val="center"/>
              <w:rPr>
                <w:b/>
                <w:color w:val="000000"/>
                <w:sz w:val="20"/>
                <w:szCs w:val="20"/>
              </w:rPr>
            </w:pPr>
            <w:r>
              <w:rPr>
                <w:b/>
                <w:color w:val="000000"/>
                <w:sz w:val="20"/>
                <w:szCs w:val="20"/>
              </w:rPr>
              <w:t>№ п/п</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0AE02AD0" w14:textId="77777777" w:rsidR="00985E17" w:rsidRDefault="00000000">
            <w:pPr>
              <w:pStyle w:val="Standard"/>
              <w:snapToGrid w:val="0"/>
              <w:jc w:val="center"/>
              <w:rPr>
                <w:b/>
                <w:color w:val="000000"/>
                <w:sz w:val="20"/>
                <w:szCs w:val="20"/>
              </w:rPr>
            </w:pPr>
            <w:r>
              <w:rPr>
                <w:b/>
                <w:color w:val="000000"/>
                <w:sz w:val="20"/>
                <w:szCs w:val="20"/>
              </w:rPr>
              <w:t>Наименование должности</w:t>
            </w:r>
          </w:p>
          <w:p w14:paraId="54D7198B" w14:textId="77777777" w:rsidR="00985E17" w:rsidRDefault="00000000">
            <w:pPr>
              <w:pStyle w:val="Standard"/>
              <w:snapToGrid w:val="0"/>
              <w:rPr>
                <w:b/>
                <w:color w:val="000000"/>
                <w:sz w:val="20"/>
                <w:szCs w:val="20"/>
              </w:rPr>
            </w:pPr>
            <w:r>
              <w:rPr>
                <w:b/>
                <w:color w:val="000000"/>
                <w:sz w:val="20"/>
                <w:szCs w:val="20"/>
              </w:rPr>
              <w:t>( профессии)</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BDB3C" w14:textId="77777777" w:rsidR="00985E17" w:rsidRDefault="00000000">
            <w:pPr>
              <w:pStyle w:val="Standard"/>
              <w:snapToGrid w:val="0"/>
              <w:jc w:val="both"/>
            </w:pPr>
            <w:r>
              <w:rPr>
                <w:b/>
                <w:color w:val="000000"/>
                <w:sz w:val="20"/>
                <w:szCs w:val="20"/>
              </w:rPr>
              <w:t xml:space="preserve">Количество дней отпуска </w:t>
            </w:r>
            <w:r>
              <w:rPr>
                <w:b/>
                <w:sz w:val="20"/>
                <w:szCs w:val="20"/>
              </w:rPr>
              <w:t xml:space="preserve">в </w:t>
            </w:r>
            <w:r>
              <w:rPr>
                <w:b/>
                <w:sz w:val="20"/>
                <w:szCs w:val="20"/>
                <w:u w:val="single"/>
              </w:rPr>
              <w:t>календарных</w:t>
            </w:r>
            <w:r>
              <w:rPr>
                <w:b/>
                <w:color w:val="FF0000"/>
                <w:sz w:val="20"/>
                <w:szCs w:val="20"/>
                <w:u w:val="single"/>
              </w:rPr>
              <w:t xml:space="preserve"> </w:t>
            </w:r>
            <w:r>
              <w:rPr>
                <w:b/>
                <w:color w:val="000000"/>
                <w:sz w:val="20"/>
                <w:szCs w:val="20"/>
              </w:rPr>
              <w:t>днях</w:t>
            </w:r>
          </w:p>
        </w:tc>
      </w:tr>
      <w:tr w:rsidR="00985E17" w14:paraId="6CF9F206" w14:textId="77777777">
        <w:tblPrEx>
          <w:tblCellMar>
            <w:top w:w="0" w:type="dxa"/>
            <w:bottom w:w="0" w:type="dxa"/>
          </w:tblCellMar>
        </w:tblPrEx>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799F5C84" w14:textId="77777777" w:rsidR="00985E17" w:rsidRDefault="00000000">
            <w:pPr>
              <w:pStyle w:val="Standard"/>
              <w:snapToGrid w:val="0"/>
              <w:jc w:val="center"/>
              <w:rPr>
                <w:color w:val="000000"/>
                <w:sz w:val="20"/>
                <w:szCs w:val="20"/>
              </w:rPr>
            </w:pPr>
            <w:r>
              <w:rPr>
                <w:color w:val="000000"/>
                <w:sz w:val="20"/>
                <w:szCs w:val="20"/>
              </w:rPr>
              <w:t>1</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71AD2CF6" w14:textId="77777777" w:rsidR="00985E17" w:rsidRDefault="00000000">
            <w:pPr>
              <w:pStyle w:val="Standard"/>
              <w:snapToGrid w:val="0"/>
              <w:rPr>
                <w:color w:val="000000"/>
                <w:sz w:val="20"/>
                <w:szCs w:val="20"/>
              </w:rPr>
            </w:pPr>
            <w:r>
              <w:rPr>
                <w:color w:val="000000"/>
                <w:sz w:val="20"/>
                <w:szCs w:val="20"/>
              </w:rPr>
              <w:t>Фельдшер, старшая медицинская сестра, медицинская сестра, врач-специалист (терапевт), врач-специалист (психиатр)</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2C0B2" w14:textId="77777777" w:rsidR="00985E17" w:rsidRDefault="00000000">
            <w:pPr>
              <w:pStyle w:val="Standard"/>
              <w:snapToGrid w:val="0"/>
              <w:jc w:val="center"/>
              <w:rPr>
                <w:b/>
                <w:color w:val="000000"/>
              </w:rPr>
            </w:pPr>
            <w:r>
              <w:rPr>
                <w:b/>
                <w:color w:val="000000"/>
              </w:rPr>
              <w:t>35</w:t>
            </w:r>
          </w:p>
          <w:p w14:paraId="4DC732B9" w14:textId="77777777" w:rsidR="00985E17" w:rsidRDefault="00000000">
            <w:pPr>
              <w:pStyle w:val="Standard"/>
              <w:snapToGrid w:val="0"/>
            </w:pPr>
            <w:r>
              <w:rPr>
                <w:color w:val="000000"/>
                <w:sz w:val="16"/>
                <w:szCs w:val="16"/>
              </w:rPr>
              <w:t xml:space="preserve">Раздел </w:t>
            </w:r>
            <w:r>
              <w:rPr>
                <w:color w:val="000000"/>
                <w:sz w:val="16"/>
                <w:szCs w:val="16"/>
                <w:lang w:val="en-US"/>
              </w:rPr>
              <w:t>V</w:t>
            </w:r>
            <w:r>
              <w:rPr>
                <w:color w:val="000000"/>
                <w:sz w:val="16"/>
                <w:szCs w:val="16"/>
              </w:rPr>
              <w:t>, глава 19, статья 117 Трудового кодекса Российской Федерации.</w:t>
            </w:r>
          </w:p>
          <w:p w14:paraId="6DF1B6AD" w14:textId="77777777" w:rsidR="00985E17" w:rsidRDefault="00000000">
            <w:pPr>
              <w:pStyle w:val="Standard"/>
              <w:snapToGrid w:val="0"/>
            </w:pPr>
            <w:r>
              <w:rPr>
                <w:color w:val="000000"/>
                <w:sz w:val="16"/>
                <w:szCs w:val="16"/>
              </w:rPr>
              <w:t xml:space="preserve">Постановление Правительства РФ от 06.06.2013 г. </w:t>
            </w:r>
            <w:r>
              <w:rPr>
                <w:color w:val="000000"/>
                <w:sz w:val="16"/>
                <w:szCs w:val="16"/>
                <w:lang w:val="en-US"/>
              </w:rPr>
              <w:t>N</w:t>
            </w:r>
            <w:r>
              <w:rPr>
                <w:color w:val="000000"/>
                <w:sz w:val="16"/>
                <w:szCs w:val="16"/>
              </w:rPr>
              <w:t xml:space="preserve"> 482 «О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w:t>
            </w:r>
          </w:p>
        </w:tc>
      </w:tr>
      <w:tr w:rsidR="00985E17" w14:paraId="4CEE1334" w14:textId="77777777">
        <w:tblPrEx>
          <w:tblCellMar>
            <w:top w:w="0" w:type="dxa"/>
            <w:bottom w:w="0" w:type="dxa"/>
          </w:tblCellMar>
        </w:tblPrEx>
        <w:trPr>
          <w:trHeight w:val="1340"/>
        </w:trPr>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4BC6AEAA" w14:textId="77777777" w:rsidR="00985E17" w:rsidRDefault="00000000">
            <w:pPr>
              <w:pStyle w:val="Standard"/>
              <w:snapToGrid w:val="0"/>
              <w:jc w:val="center"/>
              <w:rPr>
                <w:color w:val="000000"/>
                <w:sz w:val="20"/>
                <w:szCs w:val="20"/>
              </w:rPr>
            </w:pPr>
            <w:r>
              <w:rPr>
                <w:color w:val="000000"/>
                <w:sz w:val="20"/>
                <w:szCs w:val="20"/>
              </w:rPr>
              <w:t>2</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20278B8C" w14:textId="77777777" w:rsidR="00985E17" w:rsidRDefault="00000000">
            <w:pPr>
              <w:pStyle w:val="Standard"/>
              <w:snapToGrid w:val="0"/>
              <w:rPr>
                <w:color w:val="000000"/>
                <w:sz w:val="20"/>
                <w:szCs w:val="20"/>
              </w:rPr>
            </w:pPr>
            <w:r>
              <w:rPr>
                <w:color w:val="000000"/>
                <w:sz w:val="20"/>
                <w:szCs w:val="20"/>
              </w:rPr>
              <w:t>Младшая медицинская сестра</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140E5" w14:textId="77777777" w:rsidR="00985E17" w:rsidRDefault="00000000">
            <w:pPr>
              <w:pStyle w:val="Standard"/>
              <w:snapToGrid w:val="0"/>
              <w:jc w:val="center"/>
              <w:rPr>
                <w:b/>
                <w:color w:val="000000"/>
              </w:rPr>
            </w:pPr>
            <w:r>
              <w:rPr>
                <w:b/>
                <w:color w:val="000000"/>
              </w:rPr>
              <w:t>35</w:t>
            </w:r>
          </w:p>
          <w:p w14:paraId="1EC34C2A" w14:textId="77777777" w:rsidR="00985E17" w:rsidRDefault="00000000">
            <w:pPr>
              <w:pStyle w:val="Standard"/>
              <w:snapToGrid w:val="0"/>
            </w:pPr>
            <w:r>
              <w:rPr>
                <w:color w:val="000000"/>
                <w:sz w:val="16"/>
                <w:szCs w:val="16"/>
              </w:rPr>
              <w:t xml:space="preserve">Раздел </w:t>
            </w:r>
            <w:r>
              <w:rPr>
                <w:color w:val="000000"/>
                <w:sz w:val="16"/>
                <w:szCs w:val="16"/>
                <w:lang w:val="en-US"/>
              </w:rPr>
              <w:t>V</w:t>
            </w:r>
            <w:r>
              <w:rPr>
                <w:color w:val="000000"/>
                <w:sz w:val="16"/>
                <w:szCs w:val="16"/>
              </w:rPr>
              <w:t>, глава 19, статья 117 Трудового кодекса Российской Федерации.</w:t>
            </w:r>
          </w:p>
          <w:p w14:paraId="454D98DC" w14:textId="77777777" w:rsidR="00985E17" w:rsidRDefault="00000000">
            <w:pPr>
              <w:pStyle w:val="Standard"/>
              <w:snapToGrid w:val="0"/>
            </w:pPr>
            <w:r>
              <w:rPr>
                <w:color w:val="000000"/>
                <w:sz w:val="16"/>
                <w:szCs w:val="16"/>
              </w:rPr>
              <w:t xml:space="preserve">Постановление Правительства РФ от 06.06.2013 г. </w:t>
            </w:r>
            <w:r>
              <w:rPr>
                <w:color w:val="000000"/>
                <w:sz w:val="16"/>
                <w:szCs w:val="16"/>
                <w:lang w:val="en-US"/>
              </w:rPr>
              <w:t>N</w:t>
            </w:r>
            <w:r>
              <w:rPr>
                <w:color w:val="000000"/>
                <w:sz w:val="16"/>
                <w:szCs w:val="16"/>
              </w:rPr>
              <w:t xml:space="preserve"> 482 «О продолжительности ежегодного дополнительного оплачиваемого отпуска за работу с вредными и (или) опасными условиями труда, предоставляемого отдельным категориям работников.</w:t>
            </w:r>
          </w:p>
        </w:tc>
      </w:tr>
      <w:tr w:rsidR="00985E17" w14:paraId="2185FFC1" w14:textId="77777777">
        <w:tblPrEx>
          <w:tblCellMar>
            <w:top w:w="0" w:type="dxa"/>
            <w:bottom w:w="0" w:type="dxa"/>
          </w:tblCellMar>
        </w:tblPrEx>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64637F37" w14:textId="77777777" w:rsidR="00985E17" w:rsidRDefault="00000000">
            <w:pPr>
              <w:pStyle w:val="Standard"/>
              <w:snapToGrid w:val="0"/>
              <w:jc w:val="center"/>
              <w:rPr>
                <w:color w:val="000000"/>
                <w:sz w:val="20"/>
                <w:szCs w:val="20"/>
              </w:rPr>
            </w:pPr>
            <w:r>
              <w:rPr>
                <w:color w:val="000000"/>
                <w:sz w:val="20"/>
                <w:szCs w:val="20"/>
              </w:rPr>
              <w:t>3</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58144C34" w14:textId="77777777" w:rsidR="00985E17" w:rsidRDefault="00000000">
            <w:pPr>
              <w:pStyle w:val="Standard"/>
              <w:snapToGrid w:val="0"/>
              <w:rPr>
                <w:color w:val="000000"/>
                <w:sz w:val="20"/>
                <w:szCs w:val="20"/>
              </w:rPr>
            </w:pPr>
            <w:r>
              <w:rPr>
                <w:color w:val="000000"/>
                <w:sz w:val="20"/>
                <w:szCs w:val="20"/>
              </w:rPr>
              <w:t>Машинист по стирке и ремонту спецодежды</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C3DF6" w14:textId="77777777" w:rsidR="00985E17" w:rsidRDefault="00000000">
            <w:pPr>
              <w:pStyle w:val="Standard"/>
              <w:snapToGrid w:val="0"/>
              <w:jc w:val="center"/>
              <w:rPr>
                <w:b/>
                <w:color w:val="000000"/>
              </w:rPr>
            </w:pPr>
            <w:r>
              <w:rPr>
                <w:b/>
                <w:color w:val="000000"/>
              </w:rPr>
              <w:t>7</w:t>
            </w:r>
          </w:p>
          <w:p w14:paraId="59A1BC64"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2CC520BF" w14:textId="77777777" w:rsidR="00985E17" w:rsidRDefault="00000000">
            <w:pPr>
              <w:pStyle w:val="Standard"/>
              <w:snapToGrid w:val="0"/>
              <w:jc w:val="center"/>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31E77B4F" w14:textId="77777777">
        <w:tblPrEx>
          <w:tblCellMar>
            <w:top w:w="0" w:type="dxa"/>
            <w:bottom w:w="0" w:type="dxa"/>
          </w:tblCellMar>
        </w:tblPrEx>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2CB143B7" w14:textId="77777777" w:rsidR="00985E17" w:rsidRDefault="00985E17">
            <w:pPr>
              <w:pStyle w:val="Standard"/>
              <w:snapToGrid w:val="0"/>
              <w:jc w:val="center"/>
              <w:rPr>
                <w:color w:val="000000"/>
                <w:sz w:val="20"/>
                <w:szCs w:val="20"/>
              </w:rPr>
            </w:pPr>
          </w:p>
          <w:p w14:paraId="277F8A97" w14:textId="77777777" w:rsidR="00985E17" w:rsidRDefault="00000000">
            <w:pPr>
              <w:pStyle w:val="Standard"/>
              <w:snapToGrid w:val="0"/>
              <w:jc w:val="center"/>
              <w:rPr>
                <w:color w:val="000000"/>
                <w:sz w:val="20"/>
                <w:szCs w:val="20"/>
              </w:rPr>
            </w:pPr>
            <w:r>
              <w:rPr>
                <w:color w:val="000000"/>
                <w:sz w:val="20"/>
                <w:szCs w:val="20"/>
              </w:rPr>
              <w:t>4</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62F484CA" w14:textId="77777777" w:rsidR="00985E17" w:rsidRDefault="00000000">
            <w:pPr>
              <w:pStyle w:val="Standard"/>
              <w:snapToGrid w:val="0"/>
              <w:rPr>
                <w:color w:val="000000"/>
                <w:sz w:val="20"/>
                <w:szCs w:val="20"/>
              </w:rPr>
            </w:pPr>
            <w:r>
              <w:rPr>
                <w:color w:val="000000"/>
                <w:sz w:val="20"/>
                <w:szCs w:val="20"/>
              </w:rPr>
              <w:t>Повар</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73397" w14:textId="77777777" w:rsidR="00985E17" w:rsidRDefault="00000000">
            <w:pPr>
              <w:pStyle w:val="Standard"/>
              <w:snapToGrid w:val="0"/>
              <w:jc w:val="center"/>
              <w:rPr>
                <w:b/>
                <w:color w:val="000000"/>
              </w:rPr>
            </w:pPr>
            <w:r>
              <w:rPr>
                <w:b/>
                <w:color w:val="000000"/>
              </w:rPr>
              <w:t>7</w:t>
            </w:r>
          </w:p>
          <w:p w14:paraId="18A30B83"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41FD6A65" w14:textId="77777777" w:rsidR="00985E17" w:rsidRDefault="00000000">
            <w:pPr>
              <w:pStyle w:val="Standard"/>
              <w:snapToGrid w:val="0"/>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00AF06C8" w14:textId="77777777">
        <w:tblPrEx>
          <w:tblCellMar>
            <w:top w:w="0" w:type="dxa"/>
            <w:bottom w:w="0" w:type="dxa"/>
          </w:tblCellMar>
        </w:tblPrEx>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18725EA4" w14:textId="77777777" w:rsidR="00985E17" w:rsidRDefault="00000000">
            <w:pPr>
              <w:pStyle w:val="Standard"/>
              <w:snapToGrid w:val="0"/>
              <w:jc w:val="center"/>
              <w:rPr>
                <w:color w:val="000000"/>
                <w:sz w:val="20"/>
                <w:szCs w:val="20"/>
              </w:rPr>
            </w:pPr>
            <w:r>
              <w:rPr>
                <w:color w:val="000000"/>
                <w:sz w:val="20"/>
                <w:szCs w:val="20"/>
              </w:rPr>
              <w:t>5</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76A5845B" w14:textId="77777777" w:rsidR="00985E17" w:rsidRDefault="00000000">
            <w:pPr>
              <w:pStyle w:val="Standard"/>
              <w:snapToGrid w:val="0"/>
              <w:rPr>
                <w:color w:val="000000"/>
                <w:sz w:val="20"/>
                <w:szCs w:val="20"/>
              </w:rPr>
            </w:pPr>
            <w:r>
              <w:rPr>
                <w:color w:val="000000"/>
                <w:sz w:val="20"/>
                <w:szCs w:val="20"/>
              </w:rPr>
              <w:t>Официант</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37B8A" w14:textId="77777777" w:rsidR="00985E17" w:rsidRDefault="00000000">
            <w:pPr>
              <w:pStyle w:val="Standard"/>
              <w:snapToGrid w:val="0"/>
              <w:jc w:val="center"/>
              <w:rPr>
                <w:b/>
                <w:color w:val="000000"/>
              </w:rPr>
            </w:pPr>
            <w:r>
              <w:rPr>
                <w:b/>
                <w:color w:val="000000"/>
              </w:rPr>
              <w:t>7</w:t>
            </w:r>
          </w:p>
          <w:p w14:paraId="3A3726F0"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70DD9BCD" w14:textId="77777777" w:rsidR="00985E17" w:rsidRDefault="00000000">
            <w:pPr>
              <w:pStyle w:val="Standard"/>
              <w:snapToGrid w:val="0"/>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48118837" w14:textId="77777777">
        <w:tblPrEx>
          <w:tblCellMar>
            <w:top w:w="0" w:type="dxa"/>
            <w:bottom w:w="0" w:type="dxa"/>
          </w:tblCellMar>
        </w:tblPrEx>
        <w:trPr>
          <w:trHeight w:val="759"/>
        </w:trPr>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55A3CB25" w14:textId="77777777" w:rsidR="00985E17" w:rsidRDefault="00000000">
            <w:pPr>
              <w:pStyle w:val="Standard"/>
              <w:snapToGrid w:val="0"/>
              <w:jc w:val="center"/>
              <w:rPr>
                <w:color w:val="000000"/>
                <w:sz w:val="20"/>
                <w:szCs w:val="20"/>
              </w:rPr>
            </w:pPr>
            <w:r>
              <w:rPr>
                <w:color w:val="000000"/>
                <w:sz w:val="20"/>
                <w:szCs w:val="20"/>
              </w:rPr>
              <w:t>6</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07B535E5" w14:textId="77777777" w:rsidR="00985E17" w:rsidRDefault="00000000">
            <w:pPr>
              <w:pStyle w:val="Standard"/>
              <w:snapToGrid w:val="0"/>
              <w:rPr>
                <w:color w:val="000000"/>
                <w:sz w:val="20"/>
                <w:szCs w:val="20"/>
              </w:rPr>
            </w:pPr>
            <w:r>
              <w:rPr>
                <w:color w:val="000000"/>
                <w:sz w:val="20"/>
                <w:szCs w:val="20"/>
              </w:rPr>
              <w:t>Мойщик посуды</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13CE6" w14:textId="77777777" w:rsidR="00985E17" w:rsidRDefault="00000000">
            <w:pPr>
              <w:pStyle w:val="Standard"/>
              <w:snapToGrid w:val="0"/>
              <w:jc w:val="center"/>
              <w:rPr>
                <w:b/>
                <w:color w:val="000000"/>
              </w:rPr>
            </w:pPr>
            <w:r>
              <w:rPr>
                <w:b/>
                <w:color w:val="000000"/>
              </w:rPr>
              <w:t>7</w:t>
            </w:r>
          </w:p>
          <w:p w14:paraId="54EA31EC"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378A19EE" w14:textId="77777777" w:rsidR="00985E17" w:rsidRDefault="00000000">
            <w:pPr>
              <w:pStyle w:val="Standard"/>
              <w:snapToGrid w:val="0"/>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649F6D8C" w14:textId="77777777">
        <w:tblPrEx>
          <w:tblCellMar>
            <w:top w:w="0" w:type="dxa"/>
            <w:bottom w:w="0" w:type="dxa"/>
          </w:tblCellMar>
        </w:tblPrEx>
        <w:trPr>
          <w:trHeight w:val="709"/>
        </w:trPr>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63A38E21" w14:textId="77777777" w:rsidR="00985E17" w:rsidRDefault="00000000">
            <w:pPr>
              <w:pStyle w:val="Standard"/>
              <w:snapToGrid w:val="0"/>
              <w:jc w:val="center"/>
              <w:rPr>
                <w:color w:val="000000"/>
                <w:sz w:val="20"/>
                <w:szCs w:val="20"/>
              </w:rPr>
            </w:pPr>
            <w:r>
              <w:rPr>
                <w:color w:val="000000"/>
                <w:sz w:val="20"/>
                <w:szCs w:val="20"/>
              </w:rPr>
              <w:t>7</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14907443" w14:textId="77777777" w:rsidR="00985E17" w:rsidRDefault="00000000">
            <w:pPr>
              <w:pStyle w:val="Standard"/>
              <w:snapToGrid w:val="0"/>
              <w:rPr>
                <w:color w:val="000000"/>
                <w:sz w:val="20"/>
                <w:szCs w:val="20"/>
              </w:rPr>
            </w:pPr>
            <w:r>
              <w:rPr>
                <w:color w:val="000000"/>
                <w:sz w:val="20"/>
                <w:szCs w:val="20"/>
              </w:rPr>
              <w:t>Машинист (кочегар)  котельной</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8F3E1" w14:textId="77777777" w:rsidR="00985E17" w:rsidRDefault="00000000">
            <w:pPr>
              <w:pStyle w:val="Standard"/>
              <w:snapToGrid w:val="0"/>
              <w:jc w:val="center"/>
              <w:rPr>
                <w:b/>
                <w:color w:val="000000"/>
              </w:rPr>
            </w:pPr>
            <w:r>
              <w:rPr>
                <w:b/>
                <w:color w:val="000000"/>
              </w:rPr>
              <w:t>14</w:t>
            </w:r>
          </w:p>
          <w:p w14:paraId="2C40A16E"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467DD69F" w14:textId="77777777" w:rsidR="00985E17" w:rsidRDefault="00000000">
            <w:pPr>
              <w:pStyle w:val="Standard"/>
              <w:snapToGrid w:val="0"/>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25EF2E4D" w14:textId="77777777">
        <w:tblPrEx>
          <w:tblCellMar>
            <w:top w:w="0" w:type="dxa"/>
            <w:bottom w:w="0" w:type="dxa"/>
          </w:tblCellMar>
        </w:tblPrEx>
        <w:trPr>
          <w:trHeight w:val="714"/>
        </w:trPr>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533A8141" w14:textId="77777777" w:rsidR="00985E17" w:rsidRDefault="00000000">
            <w:pPr>
              <w:pStyle w:val="Standard"/>
              <w:snapToGrid w:val="0"/>
              <w:jc w:val="center"/>
              <w:rPr>
                <w:color w:val="000000"/>
                <w:sz w:val="20"/>
                <w:szCs w:val="20"/>
              </w:rPr>
            </w:pPr>
            <w:r>
              <w:rPr>
                <w:color w:val="000000"/>
                <w:sz w:val="20"/>
                <w:szCs w:val="20"/>
              </w:rPr>
              <w:t>8</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067D7BF3" w14:textId="77777777" w:rsidR="00985E17" w:rsidRDefault="00000000">
            <w:pPr>
              <w:pStyle w:val="Standard"/>
              <w:snapToGrid w:val="0"/>
              <w:rPr>
                <w:color w:val="000000"/>
                <w:sz w:val="20"/>
                <w:szCs w:val="20"/>
              </w:rPr>
            </w:pPr>
            <w:r>
              <w:rPr>
                <w:color w:val="000000"/>
                <w:sz w:val="20"/>
                <w:szCs w:val="20"/>
              </w:rPr>
              <w:t>Кастелянша</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8CAE2" w14:textId="77777777" w:rsidR="00985E17" w:rsidRDefault="00000000">
            <w:pPr>
              <w:pStyle w:val="Standard"/>
              <w:snapToGrid w:val="0"/>
              <w:jc w:val="center"/>
              <w:rPr>
                <w:b/>
                <w:color w:val="000000"/>
              </w:rPr>
            </w:pPr>
            <w:r>
              <w:rPr>
                <w:b/>
                <w:color w:val="000000"/>
              </w:rPr>
              <w:t>7</w:t>
            </w:r>
          </w:p>
          <w:p w14:paraId="475BFD05"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2F067625" w14:textId="77777777" w:rsidR="00985E17" w:rsidRDefault="00000000">
            <w:pPr>
              <w:pStyle w:val="Standard"/>
              <w:snapToGrid w:val="0"/>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5F2EC7D7" w14:textId="77777777">
        <w:tblPrEx>
          <w:tblCellMar>
            <w:top w:w="0" w:type="dxa"/>
            <w:bottom w:w="0" w:type="dxa"/>
          </w:tblCellMar>
        </w:tblPrEx>
        <w:trPr>
          <w:trHeight w:val="348"/>
        </w:trPr>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63D0170A" w14:textId="77777777" w:rsidR="00985E17" w:rsidRDefault="00000000">
            <w:pPr>
              <w:pStyle w:val="Standard"/>
              <w:snapToGrid w:val="0"/>
              <w:jc w:val="center"/>
              <w:rPr>
                <w:color w:val="000000"/>
                <w:sz w:val="20"/>
                <w:szCs w:val="20"/>
              </w:rPr>
            </w:pPr>
            <w:r>
              <w:rPr>
                <w:color w:val="000000"/>
                <w:sz w:val="20"/>
                <w:szCs w:val="20"/>
              </w:rPr>
              <w:t>9</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4110B705" w14:textId="77777777" w:rsidR="00985E17" w:rsidRDefault="00000000">
            <w:pPr>
              <w:pStyle w:val="Standard"/>
            </w:pPr>
            <w:r>
              <w:rPr>
                <w:color w:val="000000"/>
                <w:sz w:val="20"/>
                <w:szCs w:val="20"/>
              </w:rPr>
              <w:t xml:space="preserve">Дежурный по режиму </w:t>
            </w:r>
            <w:r>
              <w:rPr>
                <w:b/>
                <w:color w:val="000000"/>
                <w:sz w:val="20"/>
                <w:szCs w:val="20"/>
              </w:rPr>
              <w:t>(карты СОУТ №</w:t>
            </w:r>
            <w:r>
              <w:rPr>
                <w:sz w:val="20"/>
                <w:szCs w:val="20"/>
              </w:rPr>
              <w:t xml:space="preserve"> 100005, №100006)</w:t>
            </w:r>
          </w:p>
          <w:p w14:paraId="394A133C" w14:textId="77777777" w:rsidR="00985E17" w:rsidRDefault="00985E17">
            <w:pPr>
              <w:pStyle w:val="Standard"/>
              <w:snapToGrid w:val="0"/>
              <w:rPr>
                <w:color w:val="000000"/>
                <w:sz w:val="20"/>
                <w:szCs w:val="20"/>
              </w:rPr>
            </w:pP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0A528" w14:textId="77777777" w:rsidR="00985E17" w:rsidRDefault="00000000">
            <w:pPr>
              <w:pStyle w:val="Standard"/>
              <w:jc w:val="center"/>
              <w:rPr>
                <w:b/>
                <w:color w:val="000000"/>
              </w:rPr>
            </w:pPr>
            <w:r>
              <w:rPr>
                <w:b/>
                <w:color w:val="000000"/>
              </w:rPr>
              <w:t>7</w:t>
            </w:r>
          </w:p>
          <w:p w14:paraId="045CF0DD" w14:textId="77777777" w:rsidR="00985E17" w:rsidRDefault="00000000">
            <w:pPr>
              <w:pStyle w:val="Standard"/>
              <w:snapToGrid w:val="0"/>
              <w:jc w:val="center"/>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7C90EF07" w14:textId="77777777" w:rsidR="00985E17" w:rsidRDefault="00000000">
            <w:pPr>
              <w:pStyle w:val="Standard"/>
              <w:snapToGrid w:val="0"/>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r w:rsidR="00985E17" w14:paraId="0ED80A85" w14:textId="77777777">
        <w:tblPrEx>
          <w:tblCellMar>
            <w:top w:w="0" w:type="dxa"/>
            <w:bottom w:w="0" w:type="dxa"/>
          </w:tblCellMar>
        </w:tblPrEx>
        <w:trPr>
          <w:trHeight w:val="348"/>
        </w:trPr>
        <w:tc>
          <w:tcPr>
            <w:tcW w:w="705" w:type="dxa"/>
            <w:tcBorders>
              <w:top w:val="single" w:sz="4" w:space="0" w:color="000000"/>
              <w:left w:val="single" w:sz="4" w:space="0" w:color="000000"/>
              <w:bottom w:val="single" w:sz="4" w:space="0" w:color="000000"/>
            </w:tcBorders>
            <w:tcMar>
              <w:top w:w="0" w:type="dxa"/>
              <w:left w:w="108" w:type="dxa"/>
              <w:bottom w:w="0" w:type="dxa"/>
              <w:right w:w="108" w:type="dxa"/>
            </w:tcMar>
          </w:tcPr>
          <w:p w14:paraId="20B57D51" w14:textId="77777777" w:rsidR="00985E17" w:rsidRDefault="00000000">
            <w:pPr>
              <w:pStyle w:val="Standard"/>
              <w:snapToGrid w:val="0"/>
              <w:jc w:val="center"/>
              <w:rPr>
                <w:color w:val="000000"/>
                <w:sz w:val="20"/>
                <w:szCs w:val="20"/>
              </w:rPr>
            </w:pPr>
            <w:r>
              <w:rPr>
                <w:color w:val="000000"/>
                <w:sz w:val="20"/>
                <w:szCs w:val="20"/>
              </w:rPr>
              <w:t>10</w:t>
            </w:r>
          </w:p>
        </w:tc>
        <w:tc>
          <w:tcPr>
            <w:tcW w:w="3261" w:type="dxa"/>
            <w:tcBorders>
              <w:top w:val="single" w:sz="4" w:space="0" w:color="000000"/>
              <w:left w:val="single" w:sz="4" w:space="0" w:color="000000"/>
              <w:bottom w:val="single" w:sz="4" w:space="0" w:color="000000"/>
            </w:tcBorders>
            <w:tcMar>
              <w:top w:w="0" w:type="dxa"/>
              <w:left w:w="108" w:type="dxa"/>
              <w:bottom w:w="0" w:type="dxa"/>
              <w:right w:w="108" w:type="dxa"/>
            </w:tcMar>
          </w:tcPr>
          <w:p w14:paraId="6D9549B7" w14:textId="77777777" w:rsidR="00985E17" w:rsidRDefault="00000000">
            <w:pPr>
              <w:pStyle w:val="Standard"/>
              <w:rPr>
                <w:color w:val="000000"/>
                <w:sz w:val="20"/>
                <w:szCs w:val="20"/>
              </w:rPr>
            </w:pPr>
            <w:r>
              <w:rPr>
                <w:color w:val="000000"/>
                <w:sz w:val="20"/>
                <w:szCs w:val="20"/>
              </w:rPr>
              <w:t>Культорганизатор</w:t>
            </w:r>
          </w:p>
        </w:tc>
        <w:tc>
          <w:tcPr>
            <w:tcW w:w="5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9E1A7" w14:textId="77777777" w:rsidR="00985E17" w:rsidRDefault="00000000">
            <w:pPr>
              <w:pStyle w:val="Standard"/>
              <w:jc w:val="center"/>
              <w:rPr>
                <w:b/>
                <w:color w:val="000000"/>
              </w:rPr>
            </w:pPr>
            <w:r>
              <w:rPr>
                <w:b/>
                <w:color w:val="000000"/>
              </w:rPr>
              <w:t>7</w:t>
            </w:r>
          </w:p>
          <w:p w14:paraId="2E927400" w14:textId="77777777" w:rsidR="00985E17" w:rsidRDefault="00000000">
            <w:pPr>
              <w:pStyle w:val="Standard"/>
              <w:snapToGrid w:val="0"/>
            </w:pPr>
            <w:r>
              <w:rPr>
                <w:sz w:val="16"/>
                <w:szCs w:val="16"/>
              </w:rPr>
              <w:t xml:space="preserve">Раздел </w:t>
            </w:r>
            <w:r>
              <w:rPr>
                <w:sz w:val="16"/>
                <w:szCs w:val="16"/>
                <w:lang w:val="en-US"/>
              </w:rPr>
              <w:t>V</w:t>
            </w:r>
            <w:r>
              <w:rPr>
                <w:sz w:val="16"/>
                <w:szCs w:val="16"/>
              </w:rPr>
              <w:t>, глава 19, статья 117 Трудового кодекса Российской Федерации.</w:t>
            </w:r>
          </w:p>
          <w:p w14:paraId="4378DD8C" w14:textId="77777777" w:rsidR="00985E17" w:rsidRDefault="00000000">
            <w:pPr>
              <w:pStyle w:val="Standard"/>
            </w:pPr>
            <w:r>
              <w:rPr>
                <w:b/>
                <w:bCs/>
                <w:sz w:val="16"/>
                <w:szCs w:val="16"/>
                <w:shd w:val="clear" w:color="auto" w:fill="FFFFFF"/>
              </w:rPr>
              <w:t>28 декабря 2013 года N 426-ФЗ </w:t>
            </w:r>
            <w:r>
              <w:rPr>
                <w:b/>
                <w:bCs/>
                <w:sz w:val="12"/>
                <w:szCs w:val="12"/>
                <w:shd w:val="clear" w:color="auto" w:fill="FFFFFF"/>
              </w:rPr>
              <w:t> О СПЕЦИАЛЬНОЙ ОЦЕНКЕ УСЛОВИЙ ТРУДА</w:t>
            </w:r>
          </w:p>
        </w:tc>
      </w:tr>
    </w:tbl>
    <w:p w14:paraId="11184ECF" w14:textId="77777777" w:rsidR="00985E17" w:rsidRDefault="00985E17">
      <w:pPr>
        <w:pStyle w:val="Standard"/>
        <w:ind w:firstLine="708"/>
        <w:jc w:val="both"/>
      </w:pPr>
    </w:p>
    <w:p w14:paraId="6C942168" w14:textId="77777777" w:rsidR="00985E17" w:rsidRDefault="00000000">
      <w:pPr>
        <w:pStyle w:val="Standard"/>
        <w:ind w:firstLine="708"/>
        <w:jc w:val="both"/>
      </w:pPr>
      <w:r>
        <w:t>Примечания: Ежегодный дополнительный оплачиваемый отпуск за вредные и (или)</w:t>
      </w:r>
    </w:p>
    <w:p w14:paraId="09D27431" w14:textId="77777777" w:rsidR="00985E17" w:rsidRDefault="00000000">
      <w:pPr>
        <w:pStyle w:val="Standard"/>
        <w:ind w:firstLine="708"/>
        <w:jc w:val="both"/>
      </w:pPr>
      <w:r>
        <w:t>опасные условия труда предоставляется только за время, фактически отработанное в таких условиях (часть 3 статьи 121 Трудового кодекса РФ).</w:t>
      </w:r>
    </w:p>
    <w:p w14:paraId="69C0345F" w14:textId="77777777" w:rsidR="00985E17" w:rsidRDefault="00985E17">
      <w:pPr>
        <w:pStyle w:val="Standard"/>
        <w:jc w:val="both"/>
        <w:rPr>
          <w:b/>
          <w:color w:val="000000"/>
        </w:rPr>
      </w:pPr>
    </w:p>
    <w:p w14:paraId="0DA5FFAD" w14:textId="77777777" w:rsidR="00985E17" w:rsidRDefault="00000000">
      <w:pPr>
        <w:pStyle w:val="Standard"/>
        <w:jc w:val="center"/>
        <w:rPr>
          <w:b/>
          <w:color w:val="000000"/>
        </w:rPr>
      </w:pPr>
      <w:r>
        <w:rPr>
          <w:b/>
          <w:color w:val="000000"/>
        </w:rPr>
        <w:t>СПИСОК № 2</w:t>
      </w:r>
    </w:p>
    <w:p w14:paraId="344E3730" w14:textId="77777777" w:rsidR="00985E17" w:rsidRDefault="00000000">
      <w:pPr>
        <w:pStyle w:val="Standard"/>
        <w:jc w:val="center"/>
        <w:rPr>
          <w:b/>
          <w:color w:val="000000"/>
        </w:rPr>
      </w:pPr>
      <w:r>
        <w:rPr>
          <w:b/>
          <w:color w:val="000000"/>
        </w:rPr>
        <w:t>Профессий и должностей работников, которым могут предоставляться дополнительные отпуска за ненормированный рабочий день.</w:t>
      </w:r>
    </w:p>
    <w:p w14:paraId="37A7EDC7" w14:textId="77777777" w:rsidR="00985E17" w:rsidRDefault="00985E17">
      <w:pPr>
        <w:pStyle w:val="Standard"/>
        <w:jc w:val="center"/>
        <w:rPr>
          <w:b/>
          <w:color w:val="000000"/>
        </w:rPr>
      </w:pPr>
    </w:p>
    <w:tbl>
      <w:tblPr>
        <w:tblW w:w="9762" w:type="dxa"/>
        <w:tblLayout w:type="fixed"/>
        <w:tblCellMar>
          <w:left w:w="10" w:type="dxa"/>
          <w:right w:w="10" w:type="dxa"/>
        </w:tblCellMar>
        <w:tblLook w:val="0000" w:firstRow="0" w:lastRow="0" w:firstColumn="0" w:lastColumn="0" w:noHBand="0" w:noVBand="0"/>
      </w:tblPr>
      <w:tblGrid>
        <w:gridCol w:w="426"/>
        <w:gridCol w:w="3402"/>
        <w:gridCol w:w="5934"/>
      </w:tblGrid>
      <w:tr w:rsidR="00985E17" w14:paraId="47F4E600" w14:textId="77777777">
        <w:tblPrEx>
          <w:tblCellMar>
            <w:top w:w="0" w:type="dxa"/>
            <w:bottom w:w="0" w:type="dxa"/>
          </w:tblCellMar>
        </w:tblPrEx>
        <w:tc>
          <w:tcPr>
            <w:tcW w:w="426" w:type="dxa"/>
            <w:tcBorders>
              <w:top w:val="single" w:sz="6" w:space="0" w:color="000000"/>
              <w:left w:val="single" w:sz="6" w:space="0" w:color="000000"/>
              <w:bottom w:val="single" w:sz="6" w:space="0" w:color="000000"/>
            </w:tcBorders>
            <w:tcMar>
              <w:top w:w="55" w:type="dxa"/>
              <w:left w:w="55" w:type="dxa"/>
              <w:bottom w:w="55" w:type="dxa"/>
              <w:right w:w="55" w:type="dxa"/>
            </w:tcMar>
          </w:tcPr>
          <w:p w14:paraId="4059ADC1" w14:textId="77777777" w:rsidR="00985E17" w:rsidRDefault="00000000">
            <w:pPr>
              <w:pStyle w:val="TableContents"/>
              <w:snapToGrid w:val="0"/>
              <w:jc w:val="center"/>
              <w:rPr>
                <w:b/>
                <w:sz w:val="18"/>
                <w:szCs w:val="18"/>
              </w:rPr>
            </w:pPr>
            <w:r>
              <w:rPr>
                <w:b/>
                <w:sz w:val="18"/>
                <w:szCs w:val="18"/>
              </w:rPr>
              <w:t>№ п/п</w:t>
            </w:r>
          </w:p>
        </w:tc>
        <w:tc>
          <w:tcPr>
            <w:tcW w:w="3402" w:type="dxa"/>
            <w:tcBorders>
              <w:top w:val="single" w:sz="6" w:space="0" w:color="000000"/>
              <w:left w:val="single" w:sz="6" w:space="0" w:color="000000"/>
              <w:bottom w:val="single" w:sz="6" w:space="0" w:color="000000"/>
            </w:tcBorders>
            <w:tcMar>
              <w:top w:w="55" w:type="dxa"/>
              <w:left w:w="55" w:type="dxa"/>
              <w:bottom w:w="55" w:type="dxa"/>
              <w:right w:w="55" w:type="dxa"/>
            </w:tcMar>
          </w:tcPr>
          <w:p w14:paraId="4B6BA35F" w14:textId="77777777" w:rsidR="00985E17" w:rsidRDefault="00000000">
            <w:pPr>
              <w:pStyle w:val="TableContents"/>
              <w:snapToGrid w:val="0"/>
              <w:jc w:val="center"/>
              <w:rPr>
                <w:b/>
                <w:sz w:val="18"/>
                <w:szCs w:val="18"/>
              </w:rPr>
            </w:pPr>
            <w:r>
              <w:rPr>
                <w:b/>
                <w:sz w:val="18"/>
                <w:szCs w:val="18"/>
              </w:rPr>
              <w:t>Наименование должности (профессии)</w:t>
            </w:r>
          </w:p>
        </w:tc>
        <w:tc>
          <w:tcPr>
            <w:tcW w:w="5934" w:type="dxa"/>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tcPr>
          <w:p w14:paraId="7B6760AE" w14:textId="77777777" w:rsidR="00985E17" w:rsidRDefault="00000000">
            <w:pPr>
              <w:pStyle w:val="TableContents"/>
              <w:snapToGrid w:val="0"/>
              <w:jc w:val="center"/>
            </w:pPr>
            <w:r>
              <w:rPr>
                <w:b/>
                <w:sz w:val="18"/>
                <w:szCs w:val="18"/>
              </w:rPr>
              <w:t xml:space="preserve">Количество дней отпуска в </w:t>
            </w:r>
            <w:r>
              <w:rPr>
                <w:b/>
                <w:sz w:val="18"/>
                <w:szCs w:val="18"/>
                <w:u w:val="single"/>
              </w:rPr>
              <w:t>календарных</w:t>
            </w:r>
            <w:r>
              <w:rPr>
                <w:b/>
                <w:sz w:val="18"/>
                <w:szCs w:val="18"/>
              </w:rPr>
              <w:t xml:space="preserve"> днях</w:t>
            </w:r>
          </w:p>
        </w:tc>
      </w:tr>
      <w:tr w:rsidR="00985E17" w14:paraId="1A6E5DE3"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19287255" w14:textId="77777777" w:rsidR="00985E17" w:rsidRDefault="00000000">
            <w:pPr>
              <w:pStyle w:val="TableContents"/>
              <w:snapToGrid w:val="0"/>
              <w:jc w:val="center"/>
              <w:rPr>
                <w:sz w:val="18"/>
                <w:szCs w:val="18"/>
              </w:rPr>
            </w:pPr>
            <w:r>
              <w:rPr>
                <w:sz w:val="18"/>
                <w:szCs w:val="18"/>
              </w:rPr>
              <w:t>1</w:t>
            </w:r>
          </w:p>
        </w:tc>
        <w:tc>
          <w:tcPr>
            <w:tcW w:w="3402" w:type="dxa"/>
            <w:tcBorders>
              <w:left w:val="single" w:sz="6" w:space="0" w:color="000000"/>
              <w:bottom w:val="single" w:sz="6" w:space="0" w:color="000000"/>
            </w:tcBorders>
            <w:tcMar>
              <w:top w:w="55" w:type="dxa"/>
              <w:left w:w="55" w:type="dxa"/>
              <w:bottom w:w="55" w:type="dxa"/>
              <w:right w:w="55" w:type="dxa"/>
            </w:tcMar>
          </w:tcPr>
          <w:p w14:paraId="3FB6E2AC" w14:textId="77777777" w:rsidR="00985E17" w:rsidRDefault="00000000">
            <w:pPr>
              <w:pStyle w:val="Standard"/>
              <w:snapToGrid w:val="0"/>
              <w:spacing w:line="360" w:lineRule="auto"/>
              <w:rPr>
                <w:color w:val="000000"/>
                <w:sz w:val="18"/>
                <w:szCs w:val="18"/>
              </w:rPr>
            </w:pPr>
            <w:r>
              <w:rPr>
                <w:color w:val="000000"/>
                <w:sz w:val="18"/>
                <w:szCs w:val="18"/>
              </w:rPr>
              <w:t>Директор</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6622B860" w14:textId="77777777" w:rsidR="00985E17" w:rsidRDefault="00000000">
            <w:pPr>
              <w:pStyle w:val="Standard"/>
              <w:snapToGrid w:val="0"/>
              <w:jc w:val="center"/>
              <w:rPr>
                <w:b/>
                <w:color w:val="000000"/>
                <w:sz w:val="18"/>
                <w:szCs w:val="18"/>
              </w:rPr>
            </w:pPr>
            <w:r>
              <w:rPr>
                <w:b/>
                <w:color w:val="000000"/>
                <w:sz w:val="18"/>
                <w:szCs w:val="18"/>
              </w:rPr>
              <w:t>12</w:t>
            </w:r>
          </w:p>
          <w:p w14:paraId="5D08172F" w14:textId="77777777" w:rsidR="00985E17" w:rsidRDefault="00000000">
            <w:pPr>
              <w:pStyle w:val="Standard"/>
              <w:snapToGrid w:val="0"/>
            </w:pPr>
            <w:r>
              <w:rPr>
                <w:color w:val="000000"/>
                <w:sz w:val="18"/>
                <w:szCs w:val="18"/>
              </w:rPr>
              <w:t xml:space="preserve">Приложение к письму Главного государственного управления социального развития и труда Псковской области от 14.12.2007 года </w:t>
            </w:r>
            <w:r>
              <w:rPr>
                <w:color w:val="000000"/>
                <w:sz w:val="18"/>
                <w:szCs w:val="18"/>
                <w:lang w:val="en-US"/>
              </w:rPr>
              <w:t>N</w:t>
            </w:r>
            <w:r>
              <w:rPr>
                <w:color w:val="000000"/>
                <w:sz w:val="18"/>
                <w:szCs w:val="18"/>
              </w:rPr>
              <w:t xml:space="preserve"> 07-10/5757</w:t>
            </w:r>
          </w:p>
        </w:tc>
      </w:tr>
      <w:tr w:rsidR="00985E17" w14:paraId="47318337"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171491F4" w14:textId="77777777" w:rsidR="00985E17" w:rsidRDefault="00000000">
            <w:pPr>
              <w:pStyle w:val="TableContents"/>
              <w:snapToGrid w:val="0"/>
              <w:jc w:val="center"/>
              <w:rPr>
                <w:sz w:val="18"/>
                <w:szCs w:val="18"/>
              </w:rPr>
            </w:pPr>
            <w:r>
              <w:rPr>
                <w:sz w:val="18"/>
                <w:szCs w:val="18"/>
              </w:rPr>
              <w:t>2</w:t>
            </w:r>
          </w:p>
        </w:tc>
        <w:tc>
          <w:tcPr>
            <w:tcW w:w="3402" w:type="dxa"/>
            <w:tcBorders>
              <w:left w:val="single" w:sz="6" w:space="0" w:color="000000"/>
              <w:bottom w:val="single" w:sz="6" w:space="0" w:color="000000"/>
            </w:tcBorders>
            <w:tcMar>
              <w:top w:w="55" w:type="dxa"/>
              <w:left w:w="55" w:type="dxa"/>
              <w:bottom w:w="55" w:type="dxa"/>
              <w:right w:w="55" w:type="dxa"/>
            </w:tcMar>
          </w:tcPr>
          <w:p w14:paraId="0B2FF1DF" w14:textId="77777777" w:rsidR="00985E17" w:rsidRDefault="00000000">
            <w:pPr>
              <w:pStyle w:val="Standard"/>
              <w:snapToGrid w:val="0"/>
              <w:spacing w:line="360" w:lineRule="auto"/>
              <w:rPr>
                <w:color w:val="000000"/>
                <w:sz w:val="18"/>
                <w:szCs w:val="18"/>
              </w:rPr>
            </w:pPr>
            <w:r>
              <w:rPr>
                <w:color w:val="000000"/>
                <w:sz w:val="18"/>
                <w:szCs w:val="18"/>
              </w:rPr>
              <w:t>Главный бухгалтер</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495E9C47" w14:textId="77777777" w:rsidR="00985E17" w:rsidRDefault="00000000">
            <w:pPr>
              <w:pStyle w:val="Standard"/>
              <w:snapToGrid w:val="0"/>
              <w:jc w:val="center"/>
              <w:rPr>
                <w:b/>
                <w:color w:val="000000"/>
                <w:sz w:val="18"/>
                <w:szCs w:val="18"/>
              </w:rPr>
            </w:pPr>
            <w:r>
              <w:rPr>
                <w:b/>
                <w:color w:val="000000"/>
                <w:sz w:val="18"/>
                <w:szCs w:val="18"/>
              </w:rPr>
              <w:t>9</w:t>
            </w:r>
          </w:p>
          <w:p w14:paraId="4D9E2656"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53B1B245"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5183A3E1" w14:textId="77777777" w:rsidR="00985E17" w:rsidRDefault="00000000">
            <w:pPr>
              <w:pStyle w:val="TableContents"/>
              <w:snapToGrid w:val="0"/>
              <w:jc w:val="center"/>
              <w:rPr>
                <w:sz w:val="18"/>
                <w:szCs w:val="18"/>
              </w:rPr>
            </w:pPr>
            <w:r>
              <w:rPr>
                <w:sz w:val="18"/>
                <w:szCs w:val="18"/>
              </w:rPr>
              <w:t>3</w:t>
            </w:r>
          </w:p>
        </w:tc>
        <w:tc>
          <w:tcPr>
            <w:tcW w:w="3402" w:type="dxa"/>
            <w:tcBorders>
              <w:left w:val="single" w:sz="6" w:space="0" w:color="000000"/>
              <w:bottom w:val="single" w:sz="6" w:space="0" w:color="000000"/>
            </w:tcBorders>
            <w:tcMar>
              <w:top w:w="55" w:type="dxa"/>
              <w:left w:w="55" w:type="dxa"/>
              <w:bottom w:w="55" w:type="dxa"/>
              <w:right w:w="55" w:type="dxa"/>
            </w:tcMar>
          </w:tcPr>
          <w:p w14:paraId="4232D2D8" w14:textId="77777777" w:rsidR="00985E17" w:rsidRDefault="00000000">
            <w:pPr>
              <w:pStyle w:val="Standard"/>
              <w:snapToGrid w:val="0"/>
              <w:spacing w:line="360" w:lineRule="auto"/>
              <w:rPr>
                <w:color w:val="000000"/>
                <w:sz w:val="18"/>
                <w:szCs w:val="18"/>
              </w:rPr>
            </w:pPr>
            <w:r>
              <w:rPr>
                <w:color w:val="000000"/>
                <w:sz w:val="18"/>
                <w:szCs w:val="18"/>
              </w:rPr>
              <w:t>Бухгалтер</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32CF75B9" w14:textId="77777777" w:rsidR="00985E17" w:rsidRDefault="00000000">
            <w:pPr>
              <w:pStyle w:val="Standard"/>
              <w:snapToGrid w:val="0"/>
              <w:jc w:val="center"/>
              <w:rPr>
                <w:b/>
                <w:color w:val="000000"/>
                <w:sz w:val="18"/>
                <w:szCs w:val="18"/>
              </w:rPr>
            </w:pPr>
            <w:r>
              <w:rPr>
                <w:b/>
                <w:color w:val="000000"/>
                <w:sz w:val="18"/>
                <w:szCs w:val="18"/>
              </w:rPr>
              <w:t>6</w:t>
            </w:r>
          </w:p>
          <w:p w14:paraId="5BE3F819"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1A62C3CF"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6310DD14" w14:textId="77777777" w:rsidR="00985E17" w:rsidRDefault="00000000">
            <w:pPr>
              <w:pStyle w:val="TableContents"/>
              <w:snapToGrid w:val="0"/>
              <w:jc w:val="center"/>
              <w:rPr>
                <w:sz w:val="18"/>
                <w:szCs w:val="18"/>
              </w:rPr>
            </w:pPr>
            <w:r>
              <w:rPr>
                <w:sz w:val="18"/>
                <w:szCs w:val="18"/>
              </w:rPr>
              <w:t>4</w:t>
            </w:r>
          </w:p>
        </w:tc>
        <w:tc>
          <w:tcPr>
            <w:tcW w:w="3402" w:type="dxa"/>
            <w:tcBorders>
              <w:left w:val="single" w:sz="6" w:space="0" w:color="000000"/>
              <w:bottom w:val="single" w:sz="6" w:space="0" w:color="000000"/>
            </w:tcBorders>
            <w:tcMar>
              <w:top w:w="55" w:type="dxa"/>
              <w:left w:w="55" w:type="dxa"/>
              <w:bottom w:w="55" w:type="dxa"/>
              <w:right w:w="55" w:type="dxa"/>
            </w:tcMar>
          </w:tcPr>
          <w:p w14:paraId="18FE2435" w14:textId="77777777" w:rsidR="00985E17" w:rsidRDefault="00000000">
            <w:pPr>
              <w:pStyle w:val="Standard"/>
              <w:snapToGrid w:val="0"/>
              <w:spacing w:line="360" w:lineRule="auto"/>
              <w:rPr>
                <w:color w:val="000000"/>
                <w:sz w:val="18"/>
                <w:szCs w:val="18"/>
              </w:rPr>
            </w:pPr>
            <w:r>
              <w:rPr>
                <w:color w:val="000000"/>
                <w:sz w:val="18"/>
                <w:szCs w:val="18"/>
              </w:rPr>
              <w:t>Заведующий складом</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68BFB3DB" w14:textId="77777777" w:rsidR="00985E17" w:rsidRDefault="00000000">
            <w:pPr>
              <w:pStyle w:val="Standard"/>
              <w:snapToGrid w:val="0"/>
              <w:jc w:val="center"/>
              <w:rPr>
                <w:b/>
                <w:color w:val="000000"/>
                <w:sz w:val="18"/>
                <w:szCs w:val="18"/>
              </w:rPr>
            </w:pPr>
            <w:r>
              <w:rPr>
                <w:b/>
                <w:color w:val="000000"/>
                <w:sz w:val="18"/>
                <w:szCs w:val="18"/>
              </w:rPr>
              <w:t>9</w:t>
            </w:r>
          </w:p>
          <w:p w14:paraId="1D63D804"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5D3121BE"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59FE9212" w14:textId="77777777" w:rsidR="00985E17" w:rsidRDefault="00000000">
            <w:pPr>
              <w:pStyle w:val="TableContents"/>
              <w:snapToGrid w:val="0"/>
              <w:jc w:val="center"/>
              <w:rPr>
                <w:sz w:val="18"/>
                <w:szCs w:val="18"/>
              </w:rPr>
            </w:pPr>
            <w:r>
              <w:rPr>
                <w:sz w:val="18"/>
                <w:szCs w:val="18"/>
              </w:rPr>
              <w:t>5</w:t>
            </w:r>
          </w:p>
        </w:tc>
        <w:tc>
          <w:tcPr>
            <w:tcW w:w="3402" w:type="dxa"/>
            <w:tcBorders>
              <w:left w:val="single" w:sz="6" w:space="0" w:color="000000"/>
              <w:bottom w:val="single" w:sz="6" w:space="0" w:color="000000"/>
            </w:tcBorders>
            <w:tcMar>
              <w:top w:w="55" w:type="dxa"/>
              <w:left w:w="55" w:type="dxa"/>
              <w:bottom w:w="55" w:type="dxa"/>
              <w:right w:w="55" w:type="dxa"/>
            </w:tcMar>
          </w:tcPr>
          <w:p w14:paraId="1636AD62" w14:textId="77777777" w:rsidR="00985E17" w:rsidRDefault="00000000">
            <w:pPr>
              <w:pStyle w:val="Standard"/>
              <w:snapToGrid w:val="0"/>
              <w:spacing w:line="360" w:lineRule="auto"/>
              <w:rPr>
                <w:color w:val="000000"/>
                <w:sz w:val="18"/>
                <w:szCs w:val="18"/>
              </w:rPr>
            </w:pPr>
            <w:r>
              <w:rPr>
                <w:color w:val="000000"/>
                <w:sz w:val="18"/>
                <w:szCs w:val="18"/>
              </w:rPr>
              <w:t>Водитель автомобиля</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4AA65135" w14:textId="77777777" w:rsidR="00985E17" w:rsidRDefault="00000000">
            <w:pPr>
              <w:pStyle w:val="Standard"/>
              <w:snapToGrid w:val="0"/>
              <w:jc w:val="center"/>
              <w:rPr>
                <w:b/>
                <w:color w:val="000000"/>
                <w:sz w:val="18"/>
                <w:szCs w:val="18"/>
              </w:rPr>
            </w:pPr>
            <w:r>
              <w:rPr>
                <w:b/>
                <w:color w:val="000000"/>
                <w:sz w:val="18"/>
                <w:szCs w:val="18"/>
              </w:rPr>
              <w:t>9</w:t>
            </w:r>
          </w:p>
          <w:p w14:paraId="69863877"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3361C35D"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40E8612C" w14:textId="77777777" w:rsidR="00985E17" w:rsidRDefault="00000000">
            <w:pPr>
              <w:pStyle w:val="TableContents"/>
              <w:snapToGrid w:val="0"/>
              <w:jc w:val="center"/>
              <w:rPr>
                <w:sz w:val="18"/>
                <w:szCs w:val="18"/>
              </w:rPr>
            </w:pPr>
            <w:r>
              <w:rPr>
                <w:sz w:val="18"/>
                <w:szCs w:val="18"/>
              </w:rPr>
              <w:t>6</w:t>
            </w:r>
          </w:p>
        </w:tc>
        <w:tc>
          <w:tcPr>
            <w:tcW w:w="3402" w:type="dxa"/>
            <w:tcBorders>
              <w:left w:val="single" w:sz="6" w:space="0" w:color="000000"/>
              <w:bottom w:val="single" w:sz="6" w:space="0" w:color="000000"/>
            </w:tcBorders>
            <w:tcMar>
              <w:top w:w="55" w:type="dxa"/>
              <w:left w:w="55" w:type="dxa"/>
              <w:bottom w:w="55" w:type="dxa"/>
              <w:right w:w="55" w:type="dxa"/>
            </w:tcMar>
          </w:tcPr>
          <w:p w14:paraId="2DE4A516" w14:textId="77777777" w:rsidR="00985E17" w:rsidRDefault="00000000">
            <w:pPr>
              <w:pStyle w:val="Standard"/>
              <w:snapToGrid w:val="0"/>
              <w:spacing w:line="360" w:lineRule="auto"/>
              <w:rPr>
                <w:color w:val="000000"/>
                <w:sz w:val="18"/>
                <w:szCs w:val="18"/>
              </w:rPr>
            </w:pPr>
            <w:r>
              <w:rPr>
                <w:color w:val="000000"/>
                <w:sz w:val="18"/>
                <w:szCs w:val="18"/>
              </w:rPr>
              <w:t>Заместитель директора</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379DF723" w14:textId="77777777" w:rsidR="00985E17" w:rsidRDefault="00000000">
            <w:pPr>
              <w:pStyle w:val="Standard"/>
              <w:snapToGrid w:val="0"/>
              <w:jc w:val="center"/>
              <w:rPr>
                <w:b/>
                <w:color w:val="000000"/>
                <w:sz w:val="18"/>
                <w:szCs w:val="18"/>
              </w:rPr>
            </w:pPr>
            <w:r>
              <w:rPr>
                <w:b/>
                <w:color w:val="000000"/>
                <w:sz w:val="18"/>
                <w:szCs w:val="18"/>
              </w:rPr>
              <w:t>9</w:t>
            </w:r>
          </w:p>
          <w:p w14:paraId="421ED1C1"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338FED5A"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48908FFD" w14:textId="77777777" w:rsidR="00985E17" w:rsidRDefault="00000000">
            <w:pPr>
              <w:pStyle w:val="TableContents"/>
              <w:snapToGrid w:val="0"/>
              <w:jc w:val="center"/>
              <w:rPr>
                <w:sz w:val="18"/>
                <w:szCs w:val="18"/>
              </w:rPr>
            </w:pPr>
            <w:r>
              <w:rPr>
                <w:sz w:val="18"/>
                <w:szCs w:val="18"/>
              </w:rPr>
              <w:t>7</w:t>
            </w:r>
          </w:p>
        </w:tc>
        <w:tc>
          <w:tcPr>
            <w:tcW w:w="3402" w:type="dxa"/>
            <w:tcBorders>
              <w:left w:val="single" w:sz="6" w:space="0" w:color="000000"/>
              <w:bottom w:val="single" w:sz="6" w:space="0" w:color="000000"/>
            </w:tcBorders>
            <w:tcMar>
              <w:top w:w="55" w:type="dxa"/>
              <w:left w:w="55" w:type="dxa"/>
              <w:bottom w:w="55" w:type="dxa"/>
              <w:right w:w="55" w:type="dxa"/>
            </w:tcMar>
          </w:tcPr>
          <w:p w14:paraId="6CF0C881" w14:textId="77777777" w:rsidR="00985E17" w:rsidRDefault="00000000">
            <w:pPr>
              <w:pStyle w:val="Standard"/>
              <w:snapToGrid w:val="0"/>
              <w:rPr>
                <w:color w:val="000000"/>
                <w:sz w:val="18"/>
                <w:szCs w:val="18"/>
              </w:rPr>
            </w:pPr>
            <w:r>
              <w:rPr>
                <w:color w:val="000000"/>
                <w:sz w:val="18"/>
                <w:szCs w:val="18"/>
              </w:rPr>
              <w:t>Специалист по охране труда</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6C48F6C5" w14:textId="77777777" w:rsidR="00985E17" w:rsidRDefault="00000000">
            <w:pPr>
              <w:pStyle w:val="Standard"/>
              <w:snapToGrid w:val="0"/>
              <w:jc w:val="center"/>
              <w:rPr>
                <w:b/>
                <w:color w:val="000000"/>
                <w:sz w:val="18"/>
                <w:szCs w:val="18"/>
              </w:rPr>
            </w:pPr>
            <w:r>
              <w:rPr>
                <w:b/>
                <w:color w:val="000000"/>
                <w:sz w:val="18"/>
                <w:szCs w:val="18"/>
              </w:rPr>
              <w:t>3</w:t>
            </w:r>
          </w:p>
          <w:p w14:paraId="462FD1C9"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25DB7453"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33916DAA" w14:textId="77777777" w:rsidR="00985E17" w:rsidRDefault="00000000">
            <w:pPr>
              <w:pStyle w:val="TableContents"/>
              <w:snapToGrid w:val="0"/>
              <w:jc w:val="center"/>
              <w:rPr>
                <w:sz w:val="18"/>
                <w:szCs w:val="18"/>
              </w:rPr>
            </w:pPr>
            <w:r>
              <w:rPr>
                <w:sz w:val="18"/>
                <w:szCs w:val="18"/>
              </w:rPr>
              <w:t>8</w:t>
            </w:r>
          </w:p>
        </w:tc>
        <w:tc>
          <w:tcPr>
            <w:tcW w:w="3402" w:type="dxa"/>
            <w:tcBorders>
              <w:left w:val="single" w:sz="6" w:space="0" w:color="000000"/>
              <w:bottom w:val="single" w:sz="6" w:space="0" w:color="000000"/>
            </w:tcBorders>
            <w:tcMar>
              <w:top w:w="55" w:type="dxa"/>
              <w:left w:w="55" w:type="dxa"/>
              <w:bottom w:w="55" w:type="dxa"/>
              <w:right w:w="55" w:type="dxa"/>
            </w:tcMar>
          </w:tcPr>
          <w:p w14:paraId="6D28CFAC" w14:textId="77777777" w:rsidR="00985E17" w:rsidRDefault="00000000">
            <w:pPr>
              <w:pStyle w:val="Standard"/>
              <w:snapToGrid w:val="0"/>
              <w:rPr>
                <w:color w:val="000000"/>
                <w:sz w:val="18"/>
                <w:szCs w:val="18"/>
              </w:rPr>
            </w:pPr>
            <w:r>
              <w:rPr>
                <w:color w:val="000000"/>
                <w:sz w:val="18"/>
                <w:szCs w:val="18"/>
              </w:rPr>
              <w:t>Заведующий хозяйством</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51B3ED2C" w14:textId="77777777" w:rsidR="00985E17" w:rsidRDefault="00000000">
            <w:pPr>
              <w:pStyle w:val="Standard"/>
              <w:snapToGrid w:val="0"/>
              <w:jc w:val="center"/>
              <w:rPr>
                <w:b/>
                <w:color w:val="000000"/>
                <w:sz w:val="18"/>
                <w:szCs w:val="18"/>
              </w:rPr>
            </w:pPr>
            <w:r>
              <w:rPr>
                <w:b/>
                <w:color w:val="000000"/>
                <w:sz w:val="18"/>
                <w:szCs w:val="18"/>
              </w:rPr>
              <w:t>9</w:t>
            </w:r>
          </w:p>
          <w:p w14:paraId="7E9E9C34"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12588D14"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6F0A4A53" w14:textId="77777777" w:rsidR="00985E17" w:rsidRDefault="00000000">
            <w:pPr>
              <w:pStyle w:val="TableContents"/>
              <w:snapToGrid w:val="0"/>
              <w:jc w:val="center"/>
              <w:rPr>
                <w:sz w:val="18"/>
                <w:szCs w:val="18"/>
              </w:rPr>
            </w:pPr>
            <w:r>
              <w:rPr>
                <w:sz w:val="18"/>
                <w:szCs w:val="18"/>
              </w:rPr>
              <w:t>9</w:t>
            </w:r>
          </w:p>
        </w:tc>
        <w:tc>
          <w:tcPr>
            <w:tcW w:w="3402" w:type="dxa"/>
            <w:tcBorders>
              <w:left w:val="single" w:sz="6" w:space="0" w:color="000000"/>
              <w:bottom w:val="single" w:sz="6" w:space="0" w:color="000000"/>
            </w:tcBorders>
            <w:tcMar>
              <w:top w:w="55" w:type="dxa"/>
              <w:left w:w="55" w:type="dxa"/>
              <w:bottom w:w="55" w:type="dxa"/>
              <w:right w:w="55" w:type="dxa"/>
            </w:tcMar>
          </w:tcPr>
          <w:p w14:paraId="78D23880" w14:textId="77777777" w:rsidR="00985E17" w:rsidRDefault="00000000">
            <w:pPr>
              <w:pStyle w:val="Standard"/>
              <w:snapToGrid w:val="0"/>
              <w:spacing w:line="360" w:lineRule="auto"/>
              <w:rPr>
                <w:color w:val="000000"/>
                <w:sz w:val="18"/>
                <w:szCs w:val="18"/>
              </w:rPr>
            </w:pPr>
            <w:r>
              <w:rPr>
                <w:color w:val="000000"/>
                <w:sz w:val="18"/>
                <w:szCs w:val="18"/>
              </w:rPr>
              <w:t>Инспектор по кадрам</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33CE8B80" w14:textId="77777777" w:rsidR="00985E17" w:rsidRDefault="00000000">
            <w:pPr>
              <w:pStyle w:val="Standard"/>
              <w:snapToGrid w:val="0"/>
              <w:jc w:val="center"/>
              <w:rPr>
                <w:b/>
                <w:color w:val="000000"/>
                <w:sz w:val="18"/>
                <w:szCs w:val="18"/>
              </w:rPr>
            </w:pPr>
            <w:r>
              <w:rPr>
                <w:b/>
                <w:color w:val="000000"/>
                <w:sz w:val="18"/>
                <w:szCs w:val="18"/>
              </w:rPr>
              <w:t>3</w:t>
            </w:r>
          </w:p>
          <w:p w14:paraId="15CA70DD"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4272C168" w14:textId="77777777">
        <w:tblPrEx>
          <w:tblCellMar>
            <w:top w:w="0" w:type="dxa"/>
            <w:bottom w:w="0" w:type="dxa"/>
          </w:tblCellMar>
        </w:tblPrEx>
        <w:tc>
          <w:tcPr>
            <w:tcW w:w="426" w:type="dxa"/>
            <w:tcBorders>
              <w:left w:val="single" w:sz="6" w:space="0" w:color="000000"/>
              <w:bottom w:val="single" w:sz="6" w:space="0" w:color="000000"/>
            </w:tcBorders>
            <w:tcMar>
              <w:top w:w="55" w:type="dxa"/>
              <w:left w:w="55" w:type="dxa"/>
              <w:bottom w:w="55" w:type="dxa"/>
              <w:right w:w="55" w:type="dxa"/>
            </w:tcMar>
          </w:tcPr>
          <w:p w14:paraId="6A28F3FB" w14:textId="77777777" w:rsidR="00985E17" w:rsidRDefault="00000000">
            <w:pPr>
              <w:pStyle w:val="TableContents"/>
              <w:snapToGrid w:val="0"/>
              <w:jc w:val="center"/>
              <w:rPr>
                <w:sz w:val="18"/>
                <w:szCs w:val="18"/>
              </w:rPr>
            </w:pPr>
            <w:r>
              <w:rPr>
                <w:sz w:val="18"/>
                <w:szCs w:val="18"/>
              </w:rPr>
              <w:t>10</w:t>
            </w:r>
          </w:p>
        </w:tc>
        <w:tc>
          <w:tcPr>
            <w:tcW w:w="3402" w:type="dxa"/>
            <w:tcBorders>
              <w:left w:val="single" w:sz="6" w:space="0" w:color="000000"/>
              <w:bottom w:val="single" w:sz="6" w:space="0" w:color="000000"/>
            </w:tcBorders>
            <w:tcMar>
              <w:top w:w="55" w:type="dxa"/>
              <w:left w:w="55" w:type="dxa"/>
              <w:bottom w:w="55" w:type="dxa"/>
              <w:right w:w="55" w:type="dxa"/>
            </w:tcMar>
          </w:tcPr>
          <w:p w14:paraId="4024DB78" w14:textId="77777777" w:rsidR="00985E17" w:rsidRDefault="00000000">
            <w:pPr>
              <w:pStyle w:val="Standard"/>
              <w:snapToGrid w:val="0"/>
              <w:spacing w:line="360" w:lineRule="auto"/>
            </w:pPr>
            <w:r>
              <w:rPr>
                <w:color w:val="000000"/>
                <w:sz w:val="18"/>
                <w:szCs w:val="18"/>
                <w:lang w:val="en-US"/>
              </w:rPr>
              <w:t>C</w:t>
            </w:r>
            <w:r>
              <w:rPr>
                <w:color w:val="000000"/>
                <w:sz w:val="18"/>
                <w:szCs w:val="18"/>
              </w:rPr>
              <w:t>оциальный работник</w:t>
            </w:r>
          </w:p>
        </w:tc>
        <w:tc>
          <w:tcPr>
            <w:tcW w:w="5934" w:type="dxa"/>
            <w:tcBorders>
              <w:left w:val="single" w:sz="6" w:space="0" w:color="000000"/>
              <w:bottom w:val="single" w:sz="6" w:space="0" w:color="000000"/>
              <w:right w:val="single" w:sz="6" w:space="0" w:color="000000"/>
            </w:tcBorders>
            <w:tcMar>
              <w:top w:w="55" w:type="dxa"/>
              <w:left w:w="55" w:type="dxa"/>
              <w:bottom w:w="55" w:type="dxa"/>
              <w:right w:w="55" w:type="dxa"/>
            </w:tcMar>
          </w:tcPr>
          <w:p w14:paraId="61046B06" w14:textId="77777777" w:rsidR="00985E17" w:rsidRDefault="00000000">
            <w:pPr>
              <w:pStyle w:val="Standard"/>
              <w:snapToGrid w:val="0"/>
              <w:jc w:val="center"/>
              <w:rPr>
                <w:b/>
                <w:color w:val="000000"/>
                <w:sz w:val="18"/>
                <w:szCs w:val="18"/>
              </w:rPr>
            </w:pPr>
            <w:r>
              <w:rPr>
                <w:b/>
                <w:color w:val="000000"/>
                <w:sz w:val="18"/>
                <w:szCs w:val="18"/>
              </w:rPr>
              <w:t>4</w:t>
            </w:r>
          </w:p>
          <w:p w14:paraId="018ABC9F"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6ECA0BC4" w14:textId="77777777">
        <w:tblPrEx>
          <w:tblCellMar>
            <w:top w:w="0" w:type="dxa"/>
            <w:bottom w:w="0" w:type="dxa"/>
          </w:tblCellMar>
        </w:tblPrEx>
        <w:tc>
          <w:tcPr>
            <w:tcW w:w="426" w:type="dxa"/>
            <w:tcBorders>
              <w:left w:val="single" w:sz="6" w:space="0" w:color="000000"/>
              <w:bottom w:val="single" w:sz="4" w:space="0" w:color="000000"/>
            </w:tcBorders>
            <w:tcMar>
              <w:top w:w="55" w:type="dxa"/>
              <w:left w:w="55" w:type="dxa"/>
              <w:bottom w:w="55" w:type="dxa"/>
              <w:right w:w="55" w:type="dxa"/>
            </w:tcMar>
          </w:tcPr>
          <w:p w14:paraId="47727B9D" w14:textId="77777777" w:rsidR="00985E17" w:rsidRDefault="00000000">
            <w:pPr>
              <w:pStyle w:val="TableContents"/>
              <w:snapToGrid w:val="0"/>
              <w:jc w:val="center"/>
              <w:rPr>
                <w:sz w:val="18"/>
                <w:szCs w:val="18"/>
              </w:rPr>
            </w:pPr>
            <w:r>
              <w:rPr>
                <w:sz w:val="18"/>
                <w:szCs w:val="18"/>
              </w:rPr>
              <w:t>11</w:t>
            </w:r>
          </w:p>
        </w:tc>
        <w:tc>
          <w:tcPr>
            <w:tcW w:w="3402" w:type="dxa"/>
            <w:tcBorders>
              <w:left w:val="single" w:sz="6" w:space="0" w:color="000000"/>
              <w:bottom w:val="single" w:sz="4" w:space="0" w:color="000000"/>
            </w:tcBorders>
            <w:tcMar>
              <w:top w:w="55" w:type="dxa"/>
              <w:left w:w="55" w:type="dxa"/>
              <w:bottom w:w="55" w:type="dxa"/>
              <w:right w:w="55" w:type="dxa"/>
            </w:tcMar>
          </w:tcPr>
          <w:p w14:paraId="0DFD0A42" w14:textId="77777777" w:rsidR="00985E17" w:rsidRDefault="00000000">
            <w:pPr>
              <w:pStyle w:val="Standard"/>
              <w:snapToGrid w:val="0"/>
              <w:spacing w:line="360" w:lineRule="auto"/>
              <w:rPr>
                <w:color w:val="000000"/>
                <w:sz w:val="18"/>
                <w:szCs w:val="18"/>
              </w:rPr>
            </w:pPr>
            <w:r>
              <w:rPr>
                <w:color w:val="000000"/>
                <w:sz w:val="18"/>
                <w:szCs w:val="18"/>
              </w:rPr>
              <w:t>Юрисконсульт</w:t>
            </w:r>
          </w:p>
        </w:tc>
        <w:tc>
          <w:tcPr>
            <w:tcW w:w="5934" w:type="dxa"/>
            <w:tcBorders>
              <w:left w:val="single" w:sz="6" w:space="0" w:color="000000"/>
              <w:bottom w:val="single" w:sz="4" w:space="0" w:color="000000"/>
              <w:right w:val="single" w:sz="6" w:space="0" w:color="000000"/>
            </w:tcBorders>
            <w:tcMar>
              <w:top w:w="55" w:type="dxa"/>
              <w:left w:w="55" w:type="dxa"/>
              <w:bottom w:w="55" w:type="dxa"/>
              <w:right w:w="55" w:type="dxa"/>
            </w:tcMar>
          </w:tcPr>
          <w:p w14:paraId="3F7F3FBF" w14:textId="77777777" w:rsidR="00985E17" w:rsidRDefault="00000000">
            <w:pPr>
              <w:pStyle w:val="Standard"/>
              <w:snapToGrid w:val="0"/>
              <w:jc w:val="center"/>
              <w:rPr>
                <w:b/>
                <w:color w:val="000000"/>
                <w:sz w:val="18"/>
                <w:szCs w:val="18"/>
              </w:rPr>
            </w:pPr>
            <w:r>
              <w:rPr>
                <w:b/>
                <w:color w:val="000000"/>
                <w:sz w:val="18"/>
                <w:szCs w:val="18"/>
              </w:rPr>
              <w:t>3</w:t>
            </w:r>
          </w:p>
          <w:p w14:paraId="0FBD5DF4"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413F6D76" w14:textId="77777777">
        <w:tblPrEx>
          <w:tblCellMar>
            <w:top w:w="0" w:type="dxa"/>
            <w:bottom w:w="0" w:type="dxa"/>
          </w:tblCellMar>
        </w:tblPrEx>
        <w:trPr>
          <w:trHeight w:val="960"/>
        </w:trPr>
        <w:tc>
          <w:tcPr>
            <w:tcW w:w="426" w:type="dxa"/>
            <w:tcBorders>
              <w:top w:val="single" w:sz="4" w:space="0" w:color="000000"/>
              <w:left w:val="single" w:sz="4" w:space="0" w:color="000000"/>
              <w:bottom w:val="single" w:sz="4" w:space="0" w:color="000000"/>
              <w:right w:val="single" w:sz="2" w:space="0" w:color="000000"/>
            </w:tcBorders>
            <w:tcMar>
              <w:top w:w="55" w:type="dxa"/>
              <w:left w:w="55" w:type="dxa"/>
              <w:bottom w:w="55" w:type="dxa"/>
              <w:right w:w="55" w:type="dxa"/>
            </w:tcMar>
          </w:tcPr>
          <w:p w14:paraId="58324BE6" w14:textId="77777777" w:rsidR="00985E17" w:rsidRDefault="00000000">
            <w:pPr>
              <w:pStyle w:val="TableContents"/>
              <w:snapToGrid w:val="0"/>
              <w:jc w:val="center"/>
              <w:rPr>
                <w:sz w:val="18"/>
                <w:szCs w:val="18"/>
              </w:rPr>
            </w:pPr>
            <w:r>
              <w:rPr>
                <w:sz w:val="18"/>
                <w:szCs w:val="18"/>
              </w:rPr>
              <w:t>12</w:t>
            </w:r>
          </w:p>
        </w:tc>
        <w:tc>
          <w:tcPr>
            <w:tcW w:w="3402" w:type="dxa"/>
            <w:tcBorders>
              <w:top w:val="single" w:sz="4" w:space="0" w:color="000000"/>
              <w:left w:val="single" w:sz="2" w:space="0" w:color="000000"/>
              <w:bottom w:val="single" w:sz="4" w:space="0" w:color="000000"/>
              <w:right w:val="single" w:sz="2" w:space="0" w:color="000000"/>
            </w:tcBorders>
            <w:tcMar>
              <w:top w:w="55" w:type="dxa"/>
              <w:left w:w="55" w:type="dxa"/>
              <w:bottom w:w="55" w:type="dxa"/>
              <w:right w:w="55" w:type="dxa"/>
            </w:tcMar>
          </w:tcPr>
          <w:p w14:paraId="1C968D66" w14:textId="77777777" w:rsidR="00985E17" w:rsidRDefault="00000000">
            <w:pPr>
              <w:pStyle w:val="Standard"/>
              <w:snapToGrid w:val="0"/>
              <w:spacing w:line="360" w:lineRule="auto"/>
              <w:rPr>
                <w:color w:val="000000"/>
                <w:sz w:val="18"/>
                <w:szCs w:val="18"/>
              </w:rPr>
            </w:pPr>
            <w:r>
              <w:rPr>
                <w:color w:val="000000"/>
                <w:sz w:val="18"/>
                <w:szCs w:val="18"/>
              </w:rPr>
              <w:t>Шеф-повар</w:t>
            </w:r>
          </w:p>
        </w:tc>
        <w:tc>
          <w:tcPr>
            <w:tcW w:w="5934" w:type="dxa"/>
            <w:tcBorders>
              <w:top w:val="single" w:sz="4" w:space="0" w:color="000000"/>
              <w:left w:val="single" w:sz="2" w:space="0" w:color="000000"/>
              <w:bottom w:val="single" w:sz="4" w:space="0" w:color="000000"/>
              <w:right w:val="single" w:sz="4" w:space="0" w:color="000000"/>
            </w:tcBorders>
            <w:tcMar>
              <w:top w:w="55" w:type="dxa"/>
              <w:left w:w="55" w:type="dxa"/>
              <w:bottom w:w="55" w:type="dxa"/>
              <w:right w:w="55" w:type="dxa"/>
            </w:tcMar>
          </w:tcPr>
          <w:p w14:paraId="56BB4989" w14:textId="77777777" w:rsidR="00985E17" w:rsidRDefault="00000000">
            <w:pPr>
              <w:pStyle w:val="Standard"/>
              <w:snapToGrid w:val="0"/>
              <w:jc w:val="center"/>
              <w:rPr>
                <w:b/>
                <w:color w:val="000000"/>
                <w:sz w:val="18"/>
                <w:szCs w:val="18"/>
              </w:rPr>
            </w:pPr>
            <w:r>
              <w:rPr>
                <w:b/>
                <w:color w:val="000000"/>
                <w:sz w:val="18"/>
                <w:szCs w:val="18"/>
              </w:rPr>
              <w:t>9</w:t>
            </w:r>
          </w:p>
          <w:p w14:paraId="6A00F18C"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1229E409" w14:textId="77777777">
        <w:tblPrEx>
          <w:tblCellMar>
            <w:top w:w="0" w:type="dxa"/>
            <w:bottom w:w="0" w:type="dxa"/>
          </w:tblCellMar>
        </w:tblPrEx>
        <w:trPr>
          <w:trHeight w:val="720"/>
        </w:trPr>
        <w:tc>
          <w:tcPr>
            <w:tcW w:w="426" w:type="dxa"/>
            <w:tcBorders>
              <w:top w:val="single" w:sz="4" w:space="0" w:color="000000"/>
              <w:left w:val="single" w:sz="6" w:space="0" w:color="000000"/>
              <w:bottom w:val="single" w:sz="4" w:space="0" w:color="000000"/>
            </w:tcBorders>
            <w:tcMar>
              <w:top w:w="55" w:type="dxa"/>
              <w:left w:w="55" w:type="dxa"/>
              <w:bottom w:w="55" w:type="dxa"/>
              <w:right w:w="55" w:type="dxa"/>
            </w:tcMar>
          </w:tcPr>
          <w:p w14:paraId="39572D65" w14:textId="77777777" w:rsidR="00985E17" w:rsidRDefault="00000000">
            <w:pPr>
              <w:pStyle w:val="TableContents"/>
              <w:snapToGrid w:val="0"/>
              <w:jc w:val="center"/>
              <w:rPr>
                <w:sz w:val="18"/>
                <w:szCs w:val="18"/>
              </w:rPr>
            </w:pPr>
            <w:r>
              <w:rPr>
                <w:sz w:val="18"/>
                <w:szCs w:val="18"/>
              </w:rPr>
              <w:t>13</w:t>
            </w:r>
          </w:p>
        </w:tc>
        <w:tc>
          <w:tcPr>
            <w:tcW w:w="3402" w:type="dxa"/>
            <w:tcBorders>
              <w:top w:val="single" w:sz="4" w:space="0" w:color="000000"/>
              <w:left w:val="single" w:sz="6" w:space="0" w:color="000000"/>
              <w:bottom w:val="single" w:sz="4" w:space="0" w:color="000000"/>
            </w:tcBorders>
            <w:tcMar>
              <w:top w:w="55" w:type="dxa"/>
              <w:left w:w="55" w:type="dxa"/>
              <w:bottom w:w="55" w:type="dxa"/>
              <w:right w:w="55" w:type="dxa"/>
            </w:tcMar>
          </w:tcPr>
          <w:p w14:paraId="60755A40" w14:textId="77777777" w:rsidR="00985E17" w:rsidRDefault="00000000">
            <w:pPr>
              <w:pStyle w:val="Standard"/>
              <w:snapToGrid w:val="0"/>
              <w:spacing w:line="360" w:lineRule="auto"/>
              <w:rPr>
                <w:color w:val="000000"/>
                <w:sz w:val="18"/>
                <w:szCs w:val="18"/>
              </w:rPr>
            </w:pPr>
            <w:r>
              <w:rPr>
                <w:color w:val="000000"/>
                <w:sz w:val="18"/>
                <w:szCs w:val="18"/>
              </w:rPr>
              <w:t>Делопроизводитель</w:t>
            </w:r>
          </w:p>
        </w:tc>
        <w:tc>
          <w:tcPr>
            <w:tcW w:w="5934" w:type="dxa"/>
            <w:tcBorders>
              <w:top w:val="single" w:sz="4" w:space="0" w:color="000000"/>
              <w:left w:val="single" w:sz="6" w:space="0" w:color="000000"/>
              <w:bottom w:val="single" w:sz="4" w:space="0" w:color="000000"/>
              <w:right w:val="single" w:sz="6" w:space="0" w:color="000000"/>
            </w:tcBorders>
            <w:tcMar>
              <w:top w:w="55" w:type="dxa"/>
              <w:left w:w="55" w:type="dxa"/>
              <w:bottom w:w="55" w:type="dxa"/>
              <w:right w:w="55" w:type="dxa"/>
            </w:tcMar>
          </w:tcPr>
          <w:p w14:paraId="11142BEF" w14:textId="77777777" w:rsidR="00985E17" w:rsidRDefault="00000000">
            <w:pPr>
              <w:pStyle w:val="Standard"/>
              <w:snapToGrid w:val="0"/>
              <w:jc w:val="center"/>
              <w:rPr>
                <w:b/>
                <w:color w:val="000000"/>
                <w:sz w:val="18"/>
                <w:szCs w:val="18"/>
              </w:rPr>
            </w:pPr>
            <w:r>
              <w:rPr>
                <w:b/>
                <w:color w:val="000000"/>
                <w:sz w:val="18"/>
                <w:szCs w:val="18"/>
              </w:rPr>
              <w:t>3</w:t>
            </w:r>
          </w:p>
          <w:p w14:paraId="4DE62BC4"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r w:rsidR="00985E17" w14:paraId="396B461C" w14:textId="77777777">
        <w:tblPrEx>
          <w:tblCellMar>
            <w:top w:w="0" w:type="dxa"/>
            <w:bottom w:w="0" w:type="dxa"/>
          </w:tblCellMar>
        </w:tblPrEx>
        <w:trPr>
          <w:trHeight w:val="720"/>
        </w:trPr>
        <w:tc>
          <w:tcPr>
            <w:tcW w:w="426" w:type="dxa"/>
            <w:tcBorders>
              <w:top w:val="single" w:sz="4" w:space="0" w:color="000000"/>
              <w:left w:val="single" w:sz="6" w:space="0" w:color="000000"/>
              <w:bottom w:val="single" w:sz="6" w:space="0" w:color="000000"/>
            </w:tcBorders>
            <w:tcMar>
              <w:top w:w="55" w:type="dxa"/>
              <w:left w:w="55" w:type="dxa"/>
              <w:bottom w:w="55" w:type="dxa"/>
              <w:right w:w="55" w:type="dxa"/>
            </w:tcMar>
          </w:tcPr>
          <w:p w14:paraId="6C1DDAF9" w14:textId="77777777" w:rsidR="00985E17" w:rsidRDefault="00000000">
            <w:pPr>
              <w:pStyle w:val="TableContents"/>
              <w:snapToGrid w:val="0"/>
              <w:jc w:val="center"/>
              <w:rPr>
                <w:sz w:val="18"/>
                <w:szCs w:val="18"/>
              </w:rPr>
            </w:pPr>
            <w:r>
              <w:rPr>
                <w:sz w:val="18"/>
                <w:szCs w:val="18"/>
              </w:rPr>
              <w:t>14</w:t>
            </w:r>
          </w:p>
        </w:tc>
        <w:tc>
          <w:tcPr>
            <w:tcW w:w="3402" w:type="dxa"/>
            <w:tcBorders>
              <w:top w:val="single" w:sz="4" w:space="0" w:color="000000"/>
              <w:left w:val="single" w:sz="6" w:space="0" w:color="000000"/>
              <w:bottom w:val="single" w:sz="6" w:space="0" w:color="000000"/>
            </w:tcBorders>
            <w:tcMar>
              <w:top w:w="55" w:type="dxa"/>
              <w:left w:w="55" w:type="dxa"/>
              <w:bottom w:w="55" w:type="dxa"/>
              <w:right w:w="55" w:type="dxa"/>
            </w:tcMar>
          </w:tcPr>
          <w:p w14:paraId="50667B04" w14:textId="77777777" w:rsidR="00985E17" w:rsidRDefault="00000000">
            <w:pPr>
              <w:pStyle w:val="Standard"/>
              <w:snapToGrid w:val="0"/>
              <w:spacing w:line="360" w:lineRule="auto"/>
              <w:rPr>
                <w:color w:val="000000"/>
                <w:sz w:val="18"/>
                <w:szCs w:val="18"/>
              </w:rPr>
            </w:pPr>
            <w:r>
              <w:rPr>
                <w:color w:val="000000"/>
                <w:sz w:val="18"/>
                <w:szCs w:val="18"/>
              </w:rPr>
              <w:t>Инженер</w:t>
            </w:r>
          </w:p>
        </w:tc>
        <w:tc>
          <w:tcPr>
            <w:tcW w:w="5934" w:type="dxa"/>
            <w:tcBorders>
              <w:top w:val="single" w:sz="4" w:space="0" w:color="000000"/>
              <w:left w:val="single" w:sz="6" w:space="0" w:color="000000"/>
              <w:bottom w:val="single" w:sz="6" w:space="0" w:color="000000"/>
              <w:right w:val="single" w:sz="6" w:space="0" w:color="000000"/>
            </w:tcBorders>
            <w:tcMar>
              <w:top w:w="55" w:type="dxa"/>
              <w:left w:w="55" w:type="dxa"/>
              <w:bottom w:w="55" w:type="dxa"/>
              <w:right w:w="55" w:type="dxa"/>
            </w:tcMar>
          </w:tcPr>
          <w:p w14:paraId="068A2C56" w14:textId="77777777" w:rsidR="00985E17" w:rsidRDefault="00000000">
            <w:pPr>
              <w:pStyle w:val="Standard"/>
              <w:snapToGrid w:val="0"/>
              <w:jc w:val="center"/>
              <w:rPr>
                <w:b/>
                <w:color w:val="000000"/>
                <w:sz w:val="18"/>
                <w:szCs w:val="18"/>
              </w:rPr>
            </w:pPr>
            <w:r>
              <w:rPr>
                <w:b/>
                <w:color w:val="000000"/>
                <w:sz w:val="18"/>
                <w:szCs w:val="18"/>
              </w:rPr>
              <w:t>3</w:t>
            </w:r>
          </w:p>
          <w:p w14:paraId="7DD39796" w14:textId="77777777" w:rsidR="00985E17" w:rsidRDefault="00000000">
            <w:pPr>
              <w:pStyle w:val="Standard"/>
              <w:snapToGrid w:val="0"/>
              <w:rPr>
                <w:color w:val="000000"/>
                <w:sz w:val="18"/>
                <w:szCs w:val="18"/>
              </w:rPr>
            </w:pPr>
            <w:r>
              <w:rPr>
                <w:color w:val="000000"/>
                <w:sz w:val="18"/>
                <w:szCs w:val="18"/>
              </w:rPr>
              <w:t>Приложение к письму Главного государственного управления социального развития и труда Псковской области от 14.12.2007 №07-10/5757</w:t>
            </w:r>
          </w:p>
        </w:tc>
      </w:tr>
    </w:tbl>
    <w:p w14:paraId="636D7A4F" w14:textId="77777777" w:rsidR="00985E17" w:rsidRDefault="00985E17">
      <w:pPr>
        <w:pStyle w:val="Standard"/>
        <w:ind w:firstLine="709"/>
        <w:jc w:val="right"/>
        <w:rPr>
          <w:color w:val="000000"/>
          <w:sz w:val="28"/>
          <w:szCs w:val="28"/>
        </w:rPr>
      </w:pPr>
    </w:p>
    <w:p w14:paraId="79FA163E" w14:textId="77777777" w:rsidR="00985E17" w:rsidRDefault="00000000">
      <w:pPr>
        <w:pStyle w:val="Textbody"/>
        <w:spacing w:after="0"/>
        <w:ind w:left="113" w:right="57" w:firstLine="680"/>
        <w:jc w:val="both"/>
      </w:pPr>
      <w:r>
        <w:rPr>
          <w:spacing w:val="-1"/>
          <w:sz w:val="28"/>
          <w:szCs w:val="28"/>
        </w:rPr>
        <w:t>Работнику</w:t>
      </w:r>
      <w:r>
        <w:rPr>
          <w:spacing w:val="14"/>
          <w:sz w:val="28"/>
          <w:szCs w:val="28"/>
        </w:rPr>
        <w:t xml:space="preserve"> </w:t>
      </w:r>
      <w:r>
        <w:rPr>
          <w:sz w:val="28"/>
          <w:szCs w:val="28"/>
        </w:rPr>
        <w:t>предоставляются</w:t>
      </w:r>
      <w:r>
        <w:rPr>
          <w:spacing w:val="11"/>
          <w:sz w:val="28"/>
          <w:szCs w:val="28"/>
        </w:rPr>
        <w:t xml:space="preserve"> </w:t>
      </w:r>
      <w:r>
        <w:rPr>
          <w:spacing w:val="-2"/>
          <w:sz w:val="28"/>
          <w:szCs w:val="28"/>
        </w:rPr>
        <w:t>на</w:t>
      </w:r>
      <w:r>
        <w:rPr>
          <w:spacing w:val="69"/>
          <w:sz w:val="28"/>
          <w:szCs w:val="28"/>
        </w:rPr>
        <w:t xml:space="preserve"> </w:t>
      </w:r>
      <w:r>
        <w:rPr>
          <w:sz w:val="28"/>
          <w:szCs w:val="28"/>
        </w:rPr>
        <w:t>основании</w:t>
      </w:r>
      <w:r>
        <w:rPr>
          <w:spacing w:val="3"/>
          <w:sz w:val="28"/>
          <w:szCs w:val="28"/>
        </w:rPr>
        <w:t xml:space="preserve"> </w:t>
      </w:r>
      <w:r>
        <w:rPr>
          <w:sz w:val="28"/>
          <w:szCs w:val="28"/>
        </w:rPr>
        <w:t>личного</w:t>
      </w:r>
      <w:r>
        <w:rPr>
          <w:spacing w:val="15"/>
          <w:sz w:val="28"/>
          <w:szCs w:val="28"/>
        </w:rPr>
        <w:t xml:space="preserve"> </w:t>
      </w:r>
      <w:r>
        <w:rPr>
          <w:sz w:val="28"/>
          <w:szCs w:val="28"/>
        </w:rPr>
        <w:t>письменного</w:t>
      </w:r>
      <w:r>
        <w:rPr>
          <w:spacing w:val="25"/>
          <w:w w:val="101"/>
          <w:sz w:val="28"/>
          <w:szCs w:val="28"/>
        </w:rPr>
        <w:t xml:space="preserve"> </w:t>
      </w:r>
      <w:r>
        <w:rPr>
          <w:spacing w:val="-3"/>
          <w:sz w:val="28"/>
          <w:szCs w:val="28"/>
        </w:rPr>
        <w:t>заявления</w:t>
      </w:r>
      <w:r>
        <w:rPr>
          <w:spacing w:val="18"/>
          <w:sz w:val="28"/>
          <w:szCs w:val="28"/>
        </w:rPr>
        <w:t xml:space="preserve"> </w:t>
      </w:r>
      <w:r>
        <w:rPr>
          <w:spacing w:val="-1"/>
          <w:sz w:val="28"/>
          <w:szCs w:val="28"/>
        </w:rPr>
        <w:t>отпуск</w:t>
      </w:r>
      <w:r>
        <w:rPr>
          <w:spacing w:val="11"/>
          <w:sz w:val="28"/>
          <w:szCs w:val="28"/>
        </w:rPr>
        <w:t xml:space="preserve"> </w:t>
      </w:r>
      <w:r>
        <w:rPr>
          <w:spacing w:val="-1"/>
          <w:sz w:val="28"/>
          <w:szCs w:val="28"/>
        </w:rPr>
        <w:t>без</w:t>
      </w:r>
      <w:r>
        <w:rPr>
          <w:spacing w:val="22"/>
          <w:sz w:val="28"/>
          <w:szCs w:val="28"/>
        </w:rPr>
        <w:t xml:space="preserve"> </w:t>
      </w:r>
      <w:r>
        <w:rPr>
          <w:spacing w:val="-2"/>
          <w:sz w:val="28"/>
          <w:szCs w:val="28"/>
        </w:rPr>
        <w:t>сохранения</w:t>
      </w:r>
      <w:r>
        <w:rPr>
          <w:spacing w:val="19"/>
          <w:sz w:val="28"/>
          <w:szCs w:val="28"/>
        </w:rPr>
        <w:t xml:space="preserve"> </w:t>
      </w:r>
      <w:r>
        <w:rPr>
          <w:sz w:val="28"/>
          <w:szCs w:val="28"/>
        </w:rPr>
        <w:t>заработной</w:t>
      </w:r>
      <w:r>
        <w:rPr>
          <w:spacing w:val="11"/>
          <w:sz w:val="28"/>
          <w:szCs w:val="28"/>
        </w:rPr>
        <w:t xml:space="preserve"> </w:t>
      </w:r>
      <w:r>
        <w:rPr>
          <w:spacing w:val="-5"/>
          <w:sz w:val="28"/>
          <w:szCs w:val="28"/>
        </w:rPr>
        <w:t>платы</w:t>
      </w:r>
      <w:r>
        <w:rPr>
          <w:spacing w:val="17"/>
          <w:sz w:val="28"/>
          <w:szCs w:val="28"/>
        </w:rPr>
        <w:t xml:space="preserve"> </w:t>
      </w:r>
      <w:r>
        <w:rPr>
          <w:spacing w:val="-2"/>
          <w:sz w:val="28"/>
          <w:szCs w:val="28"/>
        </w:rPr>
        <w:t>(статья</w:t>
      </w:r>
      <w:r>
        <w:rPr>
          <w:spacing w:val="19"/>
          <w:sz w:val="28"/>
          <w:szCs w:val="28"/>
        </w:rPr>
        <w:t xml:space="preserve"> </w:t>
      </w:r>
      <w:r>
        <w:rPr>
          <w:spacing w:val="-6"/>
          <w:sz w:val="28"/>
          <w:szCs w:val="28"/>
        </w:rPr>
        <w:t>128</w:t>
      </w:r>
      <w:r>
        <w:rPr>
          <w:spacing w:val="7"/>
          <w:sz w:val="28"/>
          <w:szCs w:val="28"/>
        </w:rPr>
        <w:t xml:space="preserve"> </w:t>
      </w:r>
      <w:r>
        <w:rPr>
          <w:spacing w:val="1"/>
          <w:sz w:val="28"/>
          <w:szCs w:val="28"/>
        </w:rPr>
        <w:t>ТК</w:t>
      </w:r>
      <w:r>
        <w:rPr>
          <w:spacing w:val="20"/>
          <w:sz w:val="28"/>
          <w:szCs w:val="28"/>
        </w:rPr>
        <w:t xml:space="preserve"> </w:t>
      </w:r>
      <w:r>
        <w:rPr>
          <w:spacing w:val="-4"/>
          <w:sz w:val="28"/>
          <w:szCs w:val="28"/>
        </w:rPr>
        <w:t>РФ)</w:t>
      </w:r>
      <w:r>
        <w:rPr>
          <w:spacing w:val="8"/>
          <w:sz w:val="28"/>
          <w:szCs w:val="28"/>
        </w:rPr>
        <w:t xml:space="preserve"> </w:t>
      </w:r>
      <w:r>
        <w:rPr>
          <w:sz w:val="28"/>
          <w:szCs w:val="28"/>
        </w:rPr>
        <w:t>в</w:t>
      </w:r>
      <w:r>
        <w:rPr>
          <w:spacing w:val="16"/>
          <w:sz w:val="28"/>
          <w:szCs w:val="28"/>
        </w:rPr>
        <w:t xml:space="preserve"> </w:t>
      </w:r>
      <w:r>
        <w:rPr>
          <w:spacing w:val="2"/>
          <w:sz w:val="28"/>
          <w:szCs w:val="28"/>
        </w:rPr>
        <w:t>связи</w:t>
      </w:r>
      <w:r>
        <w:rPr>
          <w:spacing w:val="79"/>
          <w:w w:val="101"/>
          <w:sz w:val="28"/>
          <w:szCs w:val="28"/>
        </w:rPr>
        <w:t xml:space="preserve"> </w:t>
      </w:r>
      <w:r>
        <w:rPr>
          <w:sz w:val="28"/>
          <w:szCs w:val="28"/>
        </w:rPr>
        <w:t>с</w:t>
      </w:r>
      <w:r>
        <w:rPr>
          <w:spacing w:val="31"/>
          <w:sz w:val="28"/>
          <w:szCs w:val="28"/>
        </w:rPr>
        <w:t xml:space="preserve"> </w:t>
      </w:r>
      <w:r>
        <w:rPr>
          <w:spacing w:val="-2"/>
          <w:sz w:val="28"/>
          <w:szCs w:val="28"/>
        </w:rPr>
        <w:t>семейными</w:t>
      </w:r>
      <w:r>
        <w:rPr>
          <w:spacing w:val="22"/>
          <w:sz w:val="28"/>
          <w:szCs w:val="28"/>
        </w:rPr>
        <w:t xml:space="preserve"> </w:t>
      </w:r>
      <w:r>
        <w:rPr>
          <w:sz w:val="28"/>
          <w:szCs w:val="28"/>
        </w:rPr>
        <w:t>обстоятельствами:</w:t>
      </w:r>
    </w:p>
    <w:p w14:paraId="0A3437CC" w14:textId="77777777" w:rsidR="00985E17" w:rsidRDefault="00000000">
      <w:pPr>
        <w:pStyle w:val="Textbody"/>
        <w:numPr>
          <w:ilvl w:val="0"/>
          <w:numId w:val="71"/>
        </w:numPr>
        <w:tabs>
          <w:tab w:val="left" w:pos="1080"/>
          <w:tab w:val="left" w:pos="1429"/>
        </w:tabs>
        <w:spacing w:after="0"/>
        <w:ind w:left="113" w:right="57" w:firstLine="680"/>
        <w:jc w:val="both"/>
        <w:rPr>
          <w:sz w:val="28"/>
          <w:szCs w:val="28"/>
        </w:rPr>
      </w:pPr>
      <w:r>
        <w:rPr>
          <w:sz w:val="28"/>
          <w:szCs w:val="28"/>
        </w:rPr>
        <w:t>участникам Великой отечественной войны – до 35 календарных дней в году;</w:t>
      </w:r>
    </w:p>
    <w:p w14:paraId="104D368C" w14:textId="77777777" w:rsidR="00985E17" w:rsidRDefault="00000000">
      <w:pPr>
        <w:pStyle w:val="Textbody"/>
        <w:numPr>
          <w:ilvl w:val="0"/>
          <w:numId w:val="71"/>
        </w:numPr>
        <w:tabs>
          <w:tab w:val="left" w:pos="1080"/>
          <w:tab w:val="left" w:pos="1429"/>
        </w:tabs>
        <w:spacing w:after="0"/>
        <w:ind w:left="113" w:right="57" w:firstLine="680"/>
        <w:jc w:val="both"/>
        <w:rPr>
          <w:sz w:val="28"/>
          <w:szCs w:val="28"/>
        </w:rPr>
      </w:pPr>
      <w:r>
        <w:rPr>
          <w:sz w:val="28"/>
          <w:szCs w:val="28"/>
        </w:rPr>
        <w:t>работающим пенсионерам по старости (по возрасту) – до 14 календарных дней в году;</w:t>
      </w:r>
    </w:p>
    <w:p w14:paraId="7D325D7E" w14:textId="77777777" w:rsidR="00985E17" w:rsidRDefault="00000000">
      <w:pPr>
        <w:pStyle w:val="Textbody"/>
        <w:numPr>
          <w:ilvl w:val="0"/>
          <w:numId w:val="72"/>
        </w:numPr>
        <w:tabs>
          <w:tab w:val="left" w:pos="0"/>
          <w:tab w:val="left" w:pos="1080"/>
          <w:tab w:val="left" w:pos="1800"/>
        </w:tabs>
        <w:spacing w:after="0"/>
        <w:ind w:left="113" w:right="57" w:firstLine="680"/>
        <w:jc w:val="both"/>
      </w:pPr>
      <w:r>
        <w:rPr>
          <w:spacing w:val="-1"/>
          <w:sz w:val="28"/>
          <w:szCs w:val="28"/>
        </w:rPr>
        <w:t>родителям</w:t>
      </w:r>
      <w:r>
        <w:rPr>
          <w:spacing w:val="-19"/>
          <w:sz w:val="28"/>
          <w:szCs w:val="28"/>
        </w:rPr>
        <w:t xml:space="preserve"> </w:t>
      </w:r>
      <w:r>
        <w:rPr>
          <w:sz w:val="28"/>
          <w:szCs w:val="28"/>
        </w:rPr>
        <w:t>и</w:t>
      </w:r>
      <w:r>
        <w:rPr>
          <w:spacing w:val="13"/>
          <w:sz w:val="28"/>
          <w:szCs w:val="28"/>
        </w:rPr>
        <w:t xml:space="preserve"> </w:t>
      </w:r>
      <w:r>
        <w:rPr>
          <w:spacing w:val="-4"/>
          <w:sz w:val="28"/>
          <w:szCs w:val="28"/>
        </w:rPr>
        <w:t>женам</w:t>
      </w:r>
      <w:r>
        <w:rPr>
          <w:spacing w:val="15"/>
          <w:sz w:val="28"/>
          <w:szCs w:val="28"/>
        </w:rPr>
        <w:t xml:space="preserve"> </w:t>
      </w:r>
      <w:r>
        <w:rPr>
          <w:spacing w:val="-2"/>
          <w:sz w:val="28"/>
          <w:szCs w:val="28"/>
        </w:rPr>
        <w:t>(мужьям)</w:t>
      </w:r>
      <w:r>
        <w:rPr>
          <w:spacing w:val="-7"/>
          <w:sz w:val="28"/>
          <w:szCs w:val="28"/>
        </w:rPr>
        <w:t xml:space="preserve"> </w:t>
      </w:r>
      <w:r>
        <w:rPr>
          <w:spacing w:val="-3"/>
          <w:sz w:val="28"/>
          <w:szCs w:val="28"/>
        </w:rPr>
        <w:t>военнослужащих,</w:t>
      </w:r>
      <w:r>
        <w:rPr>
          <w:spacing w:val="17"/>
          <w:sz w:val="28"/>
          <w:szCs w:val="28"/>
        </w:rPr>
        <w:t xml:space="preserve"> </w:t>
      </w:r>
      <w:r>
        <w:rPr>
          <w:sz w:val="28"/>
          <w:szCs w:val="28"/>
        </w:rPr>
        <w:t>сотрудников</w:t>
      </w:r>
      <w:r>
        <w:rPr>
          <w:spacing w:val="-17"/>
          <w:sz w:val="28"/>
          <w:szCs w:val="28"/>
        </w:rPr>
        <w:t xml:space="preserve"> </w:t>
      </w:r>
      <w:r>
        <w:rPr>
          <w:spacing w:val="-5"/>
          <w:sz w:val="28"/>
          <w:szCs w:val="28"/>
        </w:rPr>
        <w:t>внутренних</w:t>
      </w:r>
      <w:r>
        <w:rPr>
          <w:spacing w:val="65"/>
          <w:w w:val="101"/>
          <w:sz w:val="28"/>
          <w:szCs w:val="28"/>
        </w:rPr>
        <w:t xml:space="preserve"> </w:t>
      </w:r>
      <w:r>
        <w:rPr>
          <w:spacing w:val="-3"/>
          <w:sz w:val="28"/>
          <w:szCs w:val="28"/>
        </w:rPr>
        <w:t>дел,</w:t>
      </w:r>
      <w:r>
        <w:rPr>
          <w:spacing w:val="2"/>
          <w:sz w:val="28"/>
          <w:szCs w:val="28"/>
        </w:rPr>
        <w:t xml:space="preserve"> </w:t>
      </w:r>
      <w:r>
        <w:rPr>
          <w:spacing w:val="-2"/>
          <w:sz w:val="28"/>
          <w:szCs w:val="28"/>
        </w:rPr>
        <w:t>федеральной</w:t>
      </w:r>
      <w:r>
        <w:rPr>
          <w:spacing w:val="-4"/>
          <w:sz w:val="28"/>
          <w:szCs w:val="28"/>
        </w:rPr>
        <w:t xml:space="preserve"> </w:t>
      </w:r>
      <w:r>
        <w:rPr>
          <w:spacing w:val="-1"/>
          <w:sz w:val="28"/>
          <w:szCs w:val="28"/>
        </w:rPr>
        <w:t>противопожарной</w:t>
      </w:r>
      <w:r>
        <w:rPr>
          <w:spacing w:val="-21"/>
          <w:sz w:val="28"/>
          <w:szCs w:val="28"/>
        </w:rPr>
        <w:t xml:space="preserve"> </w:t>
      </w:r>
      <w:r>
        <w:rPr>
          <w:spacing w:val="-1"/>
          <w:sz w:val="28"/>
          <w:szCs w:val="28"/>
        </w:rPr>
        <w:t>службы,</w:t>
      </w:r>
      <w:r>
        <w:rPr>
          <w:spacing w:val="-15"/>
          <w:sz w:val="28"/>
          <w:szCs w:val="28"/>
        </w:rPr>
        <w:t xml:space="preserve"> </w:t>
      </w:r>
      <w:r>
        <w:rPr>
          <w:spacing w:val="1"/>
          <w:sz w:val="28"/>
          <w:szCs w:val="28"/>
        </w:rPr>
        <w:t>органов</w:t>
      </w:r>
      <w:r>
        <w:rPr>
          <w:spacing w:val="-18"/>
          <w:sz w:val="28"/>
          <w:szCs w:val="28"/>
        </w:rPr>
        <w:t xml:space="preserve"> </w:t>
      </w:r>
      <w:r>
        <w:rPr>
          <w:spacing w:val="-2"/>
          <w:sz w:val="28"/>
          <w:szCs w:val="28"/>
        </w:rPr>
        <w:t>по</w:t>
      </w:r>
      <w:r>
        <w:rPr>
          <w:spacing w:val="-11"/>
          <w:sz w:val="28"/>
          <w:szCs w:val="28"/>
        </w:rPr>
        <w:t xml:space="preserve"> </w:t>
      </w:r>
      <w:r>
        <w:rPr>
          <w:spacing w:val="-1"/>
          <w:sz w:val="28"/>
          <w:szCs w:val="28"/>
        </w:rPr>
        <w:t>контролю</w:t>
      </w:r>
      <w:r>
        <w:rPr>
          <w:spacing w:val="12"/>
          <w:sz w:val="28"/>
          <w:szCs w:val="28"/>
        </w:rPr>
        <w:t xml:space="preserve"> </w:t>
      </w:r>
      <w:r>
        <w:rPr>
          <w:spacing w:val="2"/>
          <w:sz w:val="28"/>
          <w:szCs w:val="28"/>
        </w:rPr>
        <w:t>за</w:t>
      </w:r>
      <w:r>
        <w:rPr>
          <w:spacing w:val="8"/>
          <w:sz w:val="28"/>
          <w:szCs w:val="28"/>
        </w:rPr>
        <w:t xml:space="preserve"> </w:t>
      </w:r>
      <w:r>
        <w:rPr>
          <w:spacing w:val="2"/>
          <w:sz w:val="28"/>
          <w:szCs w:val="28"/>
        </w:rPr>
        <w:t>оборотом</w:t>
      </w:r>
      <w:r>
        <w:rPr>
          <w:spacing w:val="67"/>
          <w:w w:val="101"/>
          <w:sz w:val="28"/>
          <w:szCs w:val="28"/>
        </w:rPr>
        <w:t xml:space="preserve"> </w:t>
      </w:r>
      <w:r>
        <w:rPr>
          <w:spacing w:val="-1"/>
          <w:sz w:val="28"/>
          <w:szCs w:val="28"/>
        </w:rPr>
        <w:t>наркотических</w:t>
      </w:r>
      <w:r>
        <w:rPr>
          <w:spacing w:val="35"/>
          <w:sz w:val="28"/>
          <w:szCs w:val="28"/>
        </w:rPr>
        <w:t xml:space="preserve"> </w:t>
      </w:r>
      <w:r>
        <w:rPr>
          <w:spacing w:val="1"/>
          <w:sz w:val="28"/>
          <w:szCs w:val="28"/>
        </w:rPr>
        <w:t>средств</w:t>
      </w:r>
      <w:r>
        <w:rPr>
          <w:spacing w:val="29"/>
          <w:sz w:val="28"/>
          <w:szCs w:val="28"/>
        </w:rPr>
        <w:t xml:space="preserve"> </w:t>
      </w:r>
      <w:r>
        <w:rPr>
          <w:sz w:val="28"/>
          <w:szCs w:val="28"/>
        </w:rPr>
        <w:t>и</w:t>
      </w:r>
      <w:r>
        <w:rPr>
          <w:spacing w:val="25"/>
          <w:sz w:val="28"/>
          <w:szCs w:val="28"/>
        </w:rPr>
        <w:t xml:space="preserve"> </w:t>
      </w:r>
      <w:r>
        <w:rPr>
          <w:sz w:val="28"/>
          <w:szCs w:val="28"/>
        </w:rPr>
        <w:t>психотропных</w:t>
      </w:r>
      <w:r>
        <w:rPr>
          <w:spacing w:val="20"/>
          <w:sz w:val="28"/>
          <w:szCs w:val="28"/>
        </w:rPr>
        <w:t xml:space="preserve"> </w:t>
      </w:r>
      <w:r>
        <w:rPr>
          <w:spacing w:val="-3"/>
          <w:sz w:val="28"/>
          <w:szCs w:val="28"/>
        </w:rPr>
        <w:t>веществ,</w:t>
      </w:r>
      <w:r>
        <w:rPr>
          <w:spacing w:val="32"/>
          <w:sz w:val="28"/>
          <w:szCs w:val="28"/>
        </w:rPr>
        <w:t xml:space="preserve"> </w:t>
      </w:r>
      <w:r>
        <w:rPr>
          <w:spacing w:val="-2"/>
          <w:sz w:val="28"/>
          <w:szCs w:val="28"/>
        </w:rPr>
        <w:t>таможенных</w:t>
      </w:r>
      <w:r>
        <w:rPr>
          <w:spacing w:val="20"/>
          <w:sz w:val="28"/>
          <w:szCs w:val="28"/>
        </w:rPr>
        <w:t xml:space="preserve"> </w:t>
      </w:r>
      <w:r>
        <w:rPr>
          <w:spacing w:val="1"/>
          <w:sz w:val="28"/>
          <w:szCs w:val="28"/>
        </w:rPr>
        <w:t>органов,</w:t>
      </w:r>
      <w:r>
        <w:rPr>
          <w:spacing w:val="23"/>
          <w:w w:val="101"/>
          <w:sz w:val="28"/>
          <w:szCs w:val="28"/>
        </w:rPr>
        <w:t xml:space="preserve"> </w:t>
      </w:r>
      <w:r>
        <w:rPr>
          <w:spacing w:val="1"/>
          <w:sz w:val="28"/>
          <w:szCs w:val="28"/>
        </w:rPr>
        <w:t>сотрудников</w:t>
      </w:r>
      <w:r>
        <w:rPr>
          <w:spacing w:val="45"/>
          <w:sz w:val="28"/>
          <w:szCs w:val="28"/>
        </w:rPr>
        <w:t xml:space="preserve"> </w:t>
      </w:r>
      <w:r>
        <w:rPr>
          <w:spacing w:val="-2"/>
          <w:sz w:val="28"/>
          <w:szCs w:val="28"/>
        </w:rPr>
        <w:t>учреждений</w:t>
      </w:r>
      <w:r>
        <w:rPr>
          <w:spacing w:val="42"/>
          <w:sz w:val="28"/>
          <w:szCs w:val="28"/>
        </w:rPr>
        <w:t xml:space="preserve"> </w:t>
      </w:r>
      <w:r>
        <w:rPr>
          <w:sz w:val="28"/>
          <w:szCs w:val="28"/>
        </w:rPr>
        <w:t>и</w:t>
      </w:r>
      <w:r>
        <w:rPr>
          <w:spacing w:val="41"/>
          <w:sz w:val="28"/>
          <w:szCs w:val="28"/>
        </w:rPr>
        <w:t xml:space="preserve"> </w:t>
      </w:r>
      <w:r>
        <w:rPr>
          <w:spacing w:val="1"/>
          <w:sz w:val="28"/>
          <w:szCs w:val="28"/>
        </w:rPr>
        <w:t>органов</w:t>
      </w:r>
      <w:r>
        <w:rPr>
          <w:spacing w:val="46"/>
          <w:sz w:val="28"/>
          <w:szCs w:val="28"/>
        </w:rPr>
        <w:t xml:space="preserve"> </w:t>
      </w:r>
      <w:r>
        <w:rPr>
          <w:spacing w:val="-1"/>
          <w:sz w:val="28"/>
          <w:szCs w:val="28"/>
        </w:rPr>
        <w:t>уголовно - исполнительной</w:t>
      </w:r>
      <w:r>
        <w:rPr>
          <w:spacing w:val="26"/>
          <w:sz w:val="28"/>
          <w:szCs w:val="28"/>
        </w:rPr>
        <w:t xml:space="preserve"> </w:t>
      </w:r>
      <w:r>
        <w:rPr>
          <w:sz w:val="28"/>
          <w:szCs w:val="28"/>
        </w:rPr>
        <w:t>системы,</w:t>
      </w:r>
      <w:r>
        <w:rPr>
          <w:spacing w:val="43"/>
          <w:w w:val="101"/>
          <w:sz w:val="28"/>
          <w:szCs w:val="28"/>
        </w:rPr>
        <w:t xml:space="preserve"> </w:t>
      </w:r>
      <w:r>
        <w:rPr>
          <w:spacing w:val="-1"/>
          <w:sz w:val="28"/>
          <w:szCs w:val="28"/>
        </w:rPr>
        <w:t>погибших</w:t>
      </w:r>
      <w:r>
        <w:rPr>
          <w:spacing w:val="20"/>
          <w:sz w:val="28"/>
          <w:szCs w:val="28"/>
        </w:rPr>
        <w:t xml:space="preserve"> </w:t>
      </w:r>
      <w:r>
        <w:rPr>
          <w:spacing w:val="-4"/>
          <w:sz w:val="28"/>
          <w:szCs w:val="28"/>
        </w:rPr>
        <w:t>или</w:t>
      </w:r>
      <w:r>
        <w:rPr>
          <w:spacing w:val="26"/>
          <w:sz w:val="28"/>
          <w:szCs w:val="28"/>
        </w:rPr>
        <w:t xml:space="preserve"> </w:t>
      </w:r>
      <w:r>
        <w:rPr>
          <w:spacing w:val="-4"/>
          <w:sz w:val="28"/>
          <w:szCs w:val="28"/>
        </w:rPr>
        <w:t>умерших</w:t>
      </w:r>
      <w:r>
        <w:rPr>
          <w:spacing w:val="5"/>
          <w:sz w:val="28"/>
          <w:szCs w:val="28"/>
        </w:rPr>
        <w:t xml:space="preserve"> </w:t>
      </w:r>
      <w:r>
        <w:rPr>
          <w:spacing w:val="-1"/>
          <w:sz w:val="28"/>
          <w:szCs w:val="28"/>
        </w:rPr>
        <w:t>вследствие</w:t>
      </w:r>
      <w:r>
        <w:rPr>
          <w:spacing w:val="5"/>
          <w:sz w:val="28"/>
          <w:szCs w:val="28"/>
        </w:rPr>
        <w:t xml:space="preserve"> </w:t>
      </w:r>
      <w:r>
        <w:rPr>
          <w:spacing w:val="-2"/>
          <w:sz w:val="28"/>
          <w:szCs w:val="28"/>
        </w:rPr>
        <w:t>ранения,</w:t>
      </w:r>
      <w:r>
        <w:rPr>
          <w:spacing w:val="17"/>
          <w:sz w:val="28"/>
          <w:szCs w:val="28"/>
        </w:rPr>
        <w:t xml:space="preserve"> </w:t>
      </w:r>
      <w:r>
        <w:rPr>
          <w:spacing w:val="-2"/>
          <w:sz w:val="28"/>
          <w:szCs w:val="28"/>
        </w:rPr>
        <w:t>контузии</w:t>
      </w:r>
      <w:r>
        <w:rPr>
          <w:spacing w:val="10"/>
          <w:sz w:val="28"/>
          <w:szCs w:val="28"/>
        </w:rPr>
        <w:t xml:space="preserve"> </w:t>
      </w:r>
      <w:r>
        <w:rPr>
          <w:spacing w:val="-4"/>
          <w:sz w:val="28"/>
          <w:szCs w:val="28"/>
        </w:rPr>
        <w:t>или</w:t>
      </w:r>
      <w:r>
        <w:rPr>
          <w:spacing w:val="9"/>
          <w:sz w:val="28"/>
          <w:szCs w:val="28"/>
        </w:rPr>
        <w:t xml:space="preserve"> </w:t>
      </w:r>
      <w:r>
        <w:rPr>
          <w:spacing w:val="-1"/>
          <w:sz w:val="28"/>
          <w:szCs w:val="28"/>
        </w:rPr>
        <w:t>увечья,</w:t>
      </w:r>
      <w:r>
        <w:rPr>
          <w:spacing w:val="17"/>
          <w:sz w:val="28"/>
          <w:szCs w:val="28"/>
        </w:rPr>
        <w:t xml:space="preserve"> </w:t>
      </w:r>
      <w:r>
        <w:rPr>
          <w:spacing w:val="-2"/>
          <w:sz w:val="28"/>
          <w:szCs w:val="28"/>
        </w:rPr>
        <w:t>полученных</w:t>
      </w:r>
      <w:r>
        <w:rPr>
          <w:spacing w:val="59"/>
          <w:w w:val="101"/>
          <w:sz w:val="28"/>
          <w:szCs w:val="28"/>
        </w:rPr>
        <w:t xml:space="preserve"> </w:t>
      </w:r>
      <w:r>
        <w:rPr>
          <w:spacing w:val="1"/>
          <w:sz w:val="28"/>
          <w:szCs w:val="28"/>
        </w:rPr>
        <w:t>при</w:t>
      </w:r>
      <w:r>
        <w:rPr>
          <w:spacing w:val="16"/>
          <w:sz w:val="28"/>
          <w:szCs w:val="28"/>
        </w:rPr>
        <w:t xml:space="preserve"> </w:t>
      </w:r>
      <w:r>
        <w:rPr>
          <w:spacing w:val="-2"/>
          <w:sz w:val="28"/>
          <w:szCs w:val="28"/>
        </w:rPr>
        <w:t>исполнении</w:t>
      </w:r>
      <w:r>
        <w:rPr>
          <w:spacing w:val="16"/>
          <w:sz w:val="28"/>
          <w:szCs w:val="28"/>
        </w:rPr>
        <w:t xml:space="preserve"> </w:t>
      </w:r>
      <w:r>
        <w:rPr>
          <w:sz w:val="28"/>
          <w:szCs w:val="28"/>
        </w:rPr>
        <w:t>обязанностей</w:t>
      </w:r>
      <w:r>
        <w:rPr>
          <w:spacing w:val="17"/>
          <w:sz w:val="28"/>
          <w:szCs w:val="28"/>
        </w:rPr>
        <w:t xml:space="preserve"> </w:t>
      </w:r>
      <w:r>
        <w:rPr>
          <w:sz w:val="28"/>
          <w:szCs w:val="28"/>
        </w:rPr>
        <w:t>военной</w:t>
      </w:r>
      <w:r>
        <w:rPr>
          <w:spacing w:val="16"/>
          <w:sz w:val="28"/>
          <w:szCs w:val="28"/>
        </w:rPr>
        <w:t xml:space="preserve"> </w:t>
      </w:r>
      <w:r>
        <w:rPr>
          <w:spacing w:val="-2"/>
          <w:sz w:val="28"/>
          <w:szCs w:val="28"/>
        </w:rPr>
        <w:t>службы</w:t>
      </w:r>
      <w:r>
        <w:rPr>
          <w:spacing w:val="41"/>
          <w:sz w:val="28"/>
          <w:szCs w:val="28"/>
        </w:rPr>
        <w:t xml:space="preserve"> </w:t>
      </w:r>
      <w:r>
        <w:rPr>
          <w:spacing w:val="-2"/>
          <w:sz w:val="28"/>
          <w:szCs w:val="28"/>
        </w:rPr>
        <w:t>(службы),</w:t>
      </w:r>
      <w:r>
        <w:rPr>
          <w:spacing w:val="24"/>
          <w:sz w:val="28"/>
          <w:szCs w:val="28"/>
        </w:rPr>
        <w:t xml:space="preserve"> </w:t>
      </w:r>
      <w:r>
        <w:rPr>
          <w:spacing w:val="-2"/>
          <w:sz w:val="28"/>
          <w:szCs w:val="28"/>
        </w:rPr>
        <w:t>либо</w:t>
      </w:r>
      <w:r>
        <w:rPr>
          <w:spacing w:val="11"/>
          <w:sz w:val="28"/>
          <w:szCs w:val="28"/>
        </w:rPr>
        <w:t xml:space="preserve"> </w:t>
      </w:r>
      <w:r>
        <w:rPr>
          <w:spacing w:val="-1"/>
          <w:sz w:val="28"/>
          <w:szCs w:val="28"/>
        </w:rPr>
        <w:t>вследствие</w:t>
      </w:r>
      <w:r>
        <w:rPr>
          <w:spacing w:val="59"/>
          <w:w w:val="101"/>
          <w:sz w:val="28"/>
          <w:szCs w:val="28"/>
        </w:rPr>
        <w:t xml:space="preserve"> </w:t>
      </w:r>
      <w:r>
        <w:rPr>
          <w:spacing w:val="-2"/>
          <w:sz w:val="28"/>
          <w:szCs w:val="28"/>
        </w:rPr>
        <w:t>заболевания,</w:t>
      </w:r>
      <w:r>
        <w:rPr>
          <w:spacing w:val="62"/>
          <w:sz w:val="28"/>
          <w:szCs w:val="28"/>
        </w:rPr>
        <w:t xml:space="preserve"> </w:t>
      </w:r>
      <w:r>
        <w:rPr>
          <w:spacing w:val="1"/>
          <w:sz w:val="28"/>
          <w:szCs w:val="28"/>
        </w:rPr>
        <w:t>связанного</w:t>
      </w:r>
      <w:r>
        <w:rPr>
          <w:spacing w:val="65"/>
          <w:sz w:val="28"/>
          <w:szCs w:val="28"/>
        </w:rPr>
        <w:t xml:space="preserve"> </w:t>
      </w:r>
      <w:r>
        <w:rPr>
          <w:sz w:val="28"/>
          <w:szCs w:val="28"/>
        </w:rPr>
        <w:t>с</w:t>
      </w:r>
      <w:r>
        <w:rPr>
          <w:spacing w:val="67"/>
          <w:sz w:val="28"/>
          <w:szCs w:val="28"/>
        </w:rPr>
        <w:t xml:space="preserve"> </w:t>
      </w:r>
      <w:r>
        <w:rPr>
          <w:spacing w:val="-1"/>
          <w:sz w:val="28"/>
          <w:szCs w:val="28"/>
        </w:rPr>
        <w:t>прохождением</w:t>
      </w:r>
      <w:r>
        <w:rPr>
          <w:spacing w:val="40"/>
          <w:sz w:val="28"/>
          <w:szCs w:val="28"/>
        </w:rPr>
        <w:t xml:space="preserve"> </w:t>
      </w:r>
      <w:r>
        <w:rPr>
          <w:sz w:val="28"/>
          <w:szCs w:val="28"/>
        </w:rPr>
        <w:t>военной</w:t>
      </w:r>
      <w:r>
        <w:rPr>
          <w:spacing w:val="39"/>
          <w:sz w:val="28"/>
          <w:szCs w:val="28"/>
        </w:rPr>
        <w:t xml:space="preserve"> </w:t>
      </w:r>
      <w:r>
        <w:rPr>
          <w:spacing w:val="-2"/>
          <w:sz w:val="28"/>
          <w:szCs w:val="28"/>
        </w:rPr>
        <w:t>службы</w:t>
      </w:r>
      <w:r>
        <w:rPr>
          <w:spacing w:val="66"/>
          <w:sz w:val="28"/>
          <w:szCs w:val="28"/>
        </w:rPr>
        <w:t xml:space="preserve"> </w:t>
      </w:r>
      <w:r>
        <w:rPr>
          <w:spacing w:val="-2"/>
          <w:sz w:val="28"/>
          <w:szCs w:val="28"/>
        </w:rPr>
        <w:t>(службы)</w:t>
      </w:r>
      <w:r>
        <w:rPr>
          <w:spacing w:val="39"/>
          <w:sz w:val="28"/>
          <w:szCs w:val="28"/>
        </w:rPr>
        <w:t xml:space="preserve"> </w:t>
      </w:r>
      <w:r>
        <w:rPr>
          <w:sz w:val="28"/>
          <w:szCs w:val="28"/>
        </w:rPr>
        <w:t>–</w:t>
      </w:r>
      <w:r>
        <w:rPr>
          <w:spacing w:val="50"/>
          <w:sz w:val="28"/>
          <w:szCs w:val="28"/>
        </w:rPr>
        <w:t xml:space="preserve"> </w:t>
      </w:r>
      <w:r>
        <w:rPr>
          <w:spacing w:val="1"/>
          <w:sz w:val="28"/>
          <w:szCs w:val="28"/>
        </w:rPr>
        <w:t>до</w:t>
      </w:r>
      <w:r>
        <w:rPr>
          <w:spacing w:val="50"/>
          <w:sz w:val="28"/>
          <w:szCs w:val="28"/>
        </w:rPr>
        <w:t xml:space="preserve"> </w:t>
      </w:r>
      <w:r>
        <w:rPr>
          <w:spacing w:val="-4"/>
          <w:sz w:val="28"/>
          <w:szCs w:val="28"/>
        </w:rPr>
        <w:t>14</w:t>
      </w:r>
      <w:r>
        <w:rPr>
          <w:spacing w:val="41"/>
          <w:w w:val="101"/>
          <w:sz w:val="28"/>
          <w:szCs w:val="28"/>
        </w:rPr>
        <w:t xml:space="preserve"> </w:t>
      </w:r>
      <w:r>
        <w:rPr>
          <w:spacing w:val="-3"/>
          <w:sz w:val="28"/>
          <w:szCs w:val="28"/>
        </w:rPr>
        <w:t>календарных</w:t>
      </w:r>
      <w:r>
        <w:rPr>
          <w:spacing w:val="6"/>
          <w:sz w:val="28"/>
          <w:szCs w:val="28"/>
        </w:rPr>
        <w:t xml:space="preserve"> </w:t>
      </w:r>
      <w:r>
        <w:rPr>
          <w:spacing w:val="-2"/>
          <w:sz w:val="28"/>
          <w:szCs w:val="28"/>
        </w:rPr>
        <w:t>дней</w:t>
      </w:r>
      <w:r>
        <w:rPr>
          <w:spacing w:val="10"/>
          <w:sz w:val="28"/>
          <w:szCs w:val="28"/>
        </w:rPr>
        <w:t xml:space="preserve"> </w:t>
      </w:r>
      <w:r>
        <w:rPr>
          <w:sz w:val="28"/>
          <w:szCs w:val="28"/>
        </w:rPr>
        <w:t>в</w:t>
      </w:r>
      <w:r>
        <w:rPr>
          <w:spacing w:val="15"/>
          <w:sz w:val="28"/>
          <w:szCs w:val="28"/>
        </w:rPr>
        <w:t xml:space="preserve"> </w:t>
      </w:r>
      <w:r>
        <w:rPr>
          <w:sz w:val="28"/>
          <w:szCs w:val="28"/>
        </w:rPr>
        <w:t>году;</w:t>
      </w:r>
    </w:p>
    <w:p w14:paraId="1039934D" w14:textId="77777777" w:rsidR="00985E17" w:rsidRDefault="00000000">
      <w:pPr>
        <w:pStyle w:val="Textbody"/>
        <w:numPr>
          <w:ilvl w:val="0"/>
          <w:numId w:val="72"/>
        </w:numPr>
        <w:tabs>
          <w:tab w:val="left" w:pos="0"/>
          <w:tab w:val="left" w:pos="1080"/>
          <w:tab w:val="left" w:pos="1800"/>
        </w:tabs>
        <w:spacing w:after="0"/>
        <w:ind w:left="113" w:right="57" w:firstLine="680"/>
        <w:jc w:val="both"/>
      </w:pPr>
      <w:r>
        <w:rPr>
          <w:spacing w:val="-2"/>
          <w:sz w:val="28"/>
          <w:szCs w:val="28"/>
        </w:rPr>
        <w:t>работающим</w:t>
      </w:r>
      <w:r>
        <w:rPr>
          <w:spacing w:val="12"/>
          <w:sz w:val="28"/>
          <w:szCs w:val="28"/>
        </w:rPr>
        <w:t xml:space="preserve"> </w:t>
      </w:r>
      <w:r>
        <w:rPr>
          <w:spacing w:val="-3"/>
          <w:sz w:val="28"/>
          <w:szCs w:val="28"/>
        </w:rPr>
        <w:t>инвалидам</w:t>
      </w:r>
      <w:r>
        <w:rPr>
          <w:spacing w:val="21"/>
          <w:sz w:val="28"/>
          <w:szCs w:val="28"/>
        </w:rPr>
        <w:t xml:space="preserve"> </w:t>
      </w:r>
      <w:r>
        <w:rPr>
          <w:sz w:val="28"/>
          <w:szCs w:val="28"/>
        </w:rPr>
        <w:t>–</w:t>
      </w:r>
      <w:r>
        <w:rPr>
          <w:spacing w:val="23"/>
          <w:sz w:val="28"/>
          <w:szCs w:val="28"/>
        </w:rPr>
        <w:t xml:space="preserve"> </w:t>
      </w:r>
      <w:r>
        <w:rPr>
          <w:spacing w:val="1"/>
          <w:sz w:val="28"/>
          <w:szCs w:val="28"/>
        </w:rPr>
        <w:t>до</w:t>
      </w:r>
      <w:r>
        <w:rPr>
          <w:spacing w:val="21"/>
          <w:sz w:val="28"/>
          <w:szCs w:val="28"/>
        </w:rPr>
        <w:t xml:space="preserve"> </w:t>
      </w:r>
      <w:r>
        <w:rPr>
          <w:spacing w:val="-4"/>
          <w:sz w:val="28"/>
          <w:szCs w:val="28"/>
        </w:rPr>
        <w:t>60</w:t>
      </w:r>
      <w:r>
        <w:rPr>
          <w:spacing w:val="6"/>
          <w:sz w:val="28"/>
          <w:szCs w:val="28"/>
        </w:rPr>
        <w:t xml:space="preserve"> </w:t>
      </w:r>
      <w:r>
        <w:rPr>
          <w:spacing w:val="-3"/>
          <w:sz w:val="28"/>
          <w:szCs w:val="28"/>
        </w:rPr>
        <w:t>календарных</w:t>
      </w:r>
      <w:r>
        <w:rPr>
          <w:spacing w:val="6"/>
          <w:sz w:val="28"/>
          <w:szCs w:val="28"/>
        </w:rPr>
        <w:t xml:space="preserve"> </w:t>
      </w:r>
      <w:r>
        <w:rPr>
          <w:spacing w:val="-2"/>
          <w:sz w:val="28"/>
          <w:szCs w:val="28"/>
        </w:rPr>
        <w:t>дней в году;</w:t>
      </w:r>
    </w:p>
    <w:p w14:paraId="0BD4B370" w14:textId="77777777" w:rsidR="00985E17" w:rsidRDefault="00000000">
      <w:pPr>
        <w:pStyle w:val="Textbody"/>
        <w:numPr>
          <w:ilvl w:val="0"/>
          <w:numId w:val="72"/>
        </w:numPr>
        <w:tabs>
          <w:tab w:val="left" w:pos="0"/>
          <w:tab w:val="left" w:pos="1080"/>
          <w:tab w:val="left" w:pos="1800"/>
        </w:tabs>
        <w:spacing w:after="0"/>
        <w:ind w:left="113" w:right="57" w:firstLine="680"/>
        <w:jc w:val="both"/>
      </w:pPr>
      <w:r>
        <w:rPr>
          <w:spacing w:val="-2"/>
          <w:sz w:val="28"/>
          <w:szCs w:val="28"/>
        </w:rPr>
        <w:t>работникам</w:t>
      </w:r>
      <w:r>
        <w:rPr>
          <w:spacing w:val="33"/>
          <w:sz w:val="28"/>
          <w:szCs w:val="28"/>
        </w:rPr>
        <w:t xml:space="preserve"> </w:t>
      </w:r>
      <w:r>
        <w:rPr>
          <w:sz w:val="28"/>
          <w:szCs w:val="28"/>
        </w:rPr>
        <w:t>в</w:t>
      </w:r>
      <w:r>
        <w:rPr>
          <w:spacing w:val="35"/>
          <w:sz w:val="28"/>
          <w:szCs w:val="28"/>
        </w:rPr>
        <w:t xml:space="preserve"> </w:t>
      </w:r>
      <w:r>
        <w:rPr>
          <w:spacing w:val="-2"/>
          <w:sz w:val="28"/>
          <w:szCs w:val="28"/>
        </w:rPr>
        <w:t>случае</w:t>
      </w:r>
      <w:r>
        <w:rPr>
          <w:spacing w:val="27"/>
          <w:sz w:val="28"/>
          <w:szCs w:val="28"/>
        </w:rPr>
        <w:t xml:space="preserve"> </w:t>
      </w:r>
      <w:r>
        <w:rPr>
          <w:sz w:val="28"/>
          <w:szCs w:val="28"/>
        </w:rPr>
        <w:t>рождения</w:t>
      </w:r>
      <w:r>
        <w:rPr>
          <w:spacing w:val="22"/>
          <w:sz w:val="28"/>
          <w:szCs w:val="28"/>
        </w:rPr>
        <w:t xml:space="preserve"> </w:t>
      </w:r>
      <w:r>
        <w:rPr>
          <w:spacing w:val="-3"/>
          <w:sz w:val="28"/>
          <w:szCs w:val="28"/>
        </w:rPr>
        <w:t>ребенка,</w:t>
      </w:r>
      <w:r>
        <w:rPr>
          <w:spacing w:val="23"/>
          <w:sz w:val="28"/>
          <w:szCs w:val="28"/>
        </w:rPr>
        <w:t xml:space="preserve"> </w:t>
      </w:r>
      <w:r>
        <w:rPr>
          <w:spacing w:val="-1"/>
          <w:sz w:val="28"/>
          <w:szCs w:val="28"/>
        </w:rPr>
        <w:t>регистрации</w:t>
      </w:r>
      <w:r>
        <w:rPr>
          <w:spacing w:val="15"/>
          <w:sz w:val="28"/>
          <w:szCs w:val="28"/>
        </w:rPr>
        <w:t xml:space="preserve"> </w:t>
      </w:r>
      <w:r>
        <w:rPr>
          <w:spacing w:val="-2"/>
          <w:sz w:val="28"/>
          <w:szCs w:val="28"/>
        </w:rPr>
        <w:t>брака,</w:t>
      </w:r>
      <w:r>
        <w:rPr>
          <w:spacing w:val="22"/>
          <w:sz w:val="28"/>
          <w:szCs w:val="28"/>
        </w:rPr>
        <w:t xml:space="preserve"> </w:t>
      </w:r>
      <w:r>
        <w:rPr>
          <w:sz w:val="28"/>
          <w:szCs w:val="28"/>
        </w:rPr>
        <w:t>смерти</w:t>
      </w:r>
      <w:r>
        <w:rPr>
          <w:spacing w:val="53"/>
          <w:w w:val="101"/>
          <w:sz w:val="28"/>
          <w:szCs w:val="28"/>
        </w:rPr>
        <w:t xml:space="preserve"> </w:t>
      </w:r>
      <w:r>
        <w:rPr>
          <w:spacing w:val="-2"/>
          <w:sz w:val="28"/>
          <w:szCs w:val="28"/>
        </w:rPr>
        <w:t>близких</w:t>
      </w:r>
      <w:r>
        <w:rPr>
          <w:spacing w:val="18"/>
          <w:sz w:val="28"/>
          <w:szCs w:val="28"/>
        </w:rPr>
        <w:t xml:space="preserve"> </w:t>
      </w:r>
      <w:r>
        <w:rPr>
          <w:sz w:val="28"/>
          <w:szCs w:val="28"/>
        </w:rPr>
        <w:t>родственников</w:t>
      </w:r>
      <w:r>
        <w:rPr>
          <w:spacing w:val="27"/>
          <w:sz w:val="28"/>
          <w:szCs w:val="28"/>
        </w:rPr>
        <w:t xml:space="preserve"> </w:t>
      </w:r>
      <w:r>
        <w:rPr>
          <w:spacing w:val="-2"/>
          <w:sz w:val="28"/>
          <w:szCs w:val="28"/>
        </w:rPr>
        <w:t>(родители,</w:t>
      </w:r>
      <w:r>
        <w:rPr>
          <w:spacing w:val="32"/>
          <w:sz w:val="28"/>
          <w:szCs w:val="28"/>
        </w:rPr>
        <w:t xml:space="preserve"> </w:t>
      </w:r>
      <w:r>
        <w:rPr>
          <w:spacing w:val="-1"/>
          <w:sz w:val="28"/>
          <w:szCs w:val="28"/>
        </w:rPr>
        <w:t>супруг,</w:t>
      </w:r>
      <w:r>
        <w:rPr>
          <w:spacing w:val="32"/>
          <w:sz w:val="28"/>
          <w:szCs w:val="28"/>
        </w:rPr>
        <w:t xml:space="preserve"> </w:t>
      </w:r>
      <w:r>
        <w:rPr>
          <w:spacing w:val="-3"/>
          <w:sz w:val="28"/>
          <w:szCs w:val="28"/>
        </w:rPr>
        <w:t>дети,</w:t>
      </w:r>
      <w:r>
        <w:rPr>
          <w:spacing w:val="32"/>
          <w:sz w:val="28"/>
          <w:szCs w:val="28"/>
        </w:rPr>
        <w:t xml:space="preserve"> </w:t>
      </w:r>
      <w:r>
        <w:rPr>
          <w:spacing w:val="1"/>
          <w:sz w:val="28"/>
          <w:szCs w:val="28"/>
        </w:rPr>
        <w:t>родные</w:t>
      </w:r>
      <w:r>
        <w:rPr>
          <w:spacing w:val="19"/>
          <w:sz w:val="28"/>
          <w:szCs w:val="28"/>
        </w:rPr>
        <w:t xml:space="preserve"> </w:t>
      </w:r>
      <w:r>
        <w:rPr>
          <w:sz w:val="28"/>
          <w:szCs w:val="28"/>
        </w:rPr>
        <w:t>братья</w:t>
      </w:r>
      <w:r>
        <w:rPr>
          <w:spacing w:val="16"/>
          <w:sz w:val="28"/>
          <w:szCs w:val="28"/>
        </w:rPr>
        <w:t xml:space="preserve"> </w:t>
      </w:r>
      <w:r>
        <w:rPr>
          <w:sz w:val="28"/>
          <w:szCs w:val="28"/>
        </w:rPr>
        <w:t>и</w:t>
      </w:r>
      <w:r>
        <w:rPr>
          <w:spacing w:val="7"/>
          <w:sz w:val="28"/>
          <w:szCs w:val="28"/>
        </w:rPr>
        <w:t xml:space="preserve"> </w:t>
      </w:r>
      <w:r>
        <w:rPr>
          <w:sz w:val="28"/>
          <w:szCs w:val="28"/>
        </w:rPr>
        <w:t>с</w:t>
      </w:r>
      <w:r>
        <w:rPr>
          <w:spacing w:val="-1"/>
          <w:sz w:val="28"/>
          <w:szCs w:val="28"/>
        </w:rPr>
        <w:t>естры)</w:t>
      </w:r>
      <w:r>
        <w:rPr>
          <w:spacing w:val="6"/>
          <w:sz w:val="28"/>
          <w:szCs w:val="28"/>
        </w:rPr>
        <w:t xml:space="preserve"> </w:t>
      </w:r>
      <w:r>
        <w:rPr>
          <w:sz w:val="28"/>
          <w:szCs w:val="28"/>
        </w:rPr>
        <w:t>–</w:t>
      </w:r>
      <w:r>
        <w:rPr>
          <w:spacing w:val="19"/>
          <w:sz w:val="28"/>
          <w:szCs w:val="28"/>
        </w:rPr>
        <w:t xml:space="preserve"> </w:t>
      </w:r>
      <w:r>
        <w:rPr>
          <w:spacing w:val="1"/>
          <w:sz w:val="28"/>
          <w:szCs w:val="28"/>
        </w:rPr>
        <w:t>до</w:t>
      </w:r>
      <w:r>
        <w:rPr>
          <w:spacing w:val="61"/>
          <w:w w:val="101"/>
          <w:sz w:val="28"/>
          <w:szCs w:val="28"/>
        </w:rPr>
        <w:t xml:space="preserve"> </w:t>
      </w:r>
      <w:r>
        <w:rPr>
          <w:spacing w:val="-2"/>
          <w:sz w:val="28"/>
          <w:szCs w:val="28"/>
        </w:rPr>
        <w:t>пяти</w:t>
      </w:r>
      <w:r>
        <w:rPr>
          <w:spacing w:val="15"/>
          <w:sz w:val="28"/>
          <w:szCs w:val="28"/>
        </w:rPr>
        <w:t xml:space="preserve"> </w:t>
      </w:r>
      <w:r>
        <w:rPr>
          <w:spacing w:val="-3"/>
          <w:sz w:val="28"/>
          <w:szCs w:val="28"/>
        </w:rPr>
        <w:t>календарных</w:t>
      </w:r>
      <w:r>
        <w:rPr>
          <w:spacing w:val="10"/>
          <w:sz w:val="28"/>
          <w:szCs w:val="28"/>
        </w:rPr>
        <w:t xml:space="preserve"> </w:t>
      </w:r>
      <w:r>
        <w:rPr>
          <w:spacing w:val="-2"/>
          <w:sz w:val="28"/>
          <w:szCs w:val="28"/>
        </w:rPr>
        <w:t>дней;</w:t>
      </w:r>
    </w:p>
    <w:p w14:paraId="79F48795" w14:textId="77777777" w:rsidR="00985E17" w:rsidRDefault="00000000">
      <w:pPr>
        <w:pStyle w:val="Textbody"/>
        <w:numPr>
          <w:ilvl w:val="0"/>
          <w:numId w:val="72"/>
        </w:numPr>
        <w:tabs>
          <w:tab w:val="left" w:pos="0"/>
          <w:tab w:val="left" w:pos="1080"/>
          <w:tab w:val="left" w:pos="1800"/>
        </w:tabs>
        <w:spacing w:after="0"/>
        <w:ind w:left="113" w:right="57" w:firstLine="680"/>
        <w:jc w:val="both"/>
      </w:pPr>
      <w:r>
        <w:rPr>
          <w:spacing w:val="-2"/>
          <w:sz w:val="28"/>
          <w:szCs w:val="28"/>
        </w:rPr>
        <w:t>работнику,</w:t>
      </w:r>
      <w:r>
        <w:rPr>
          <w:spacing w:val="46"/>
          <w:sz w:val="28"/>
          <w:szCs w:val="28"/>
        </w:rPr>
        <w:t xml:space="preserve"> </w:t>
      </w:r>
      <w:r>
        <w:rPr>
          <w:spacing w:val="-4"/>
          <w:sz w:val="28"/>
          <w:szCs w:val="28"/>
        </w:rPr>
        <w:t>имеющему</w:t>
      </w:r>
      <w:r>
        <w:rPr>
          <w:spacing w:val="33"/>
          <w:sz w:val="28"/>
          <w:szCs w:val="28"/>
        </w:rPr>
        <w:t xml:space="preserve"> </w:t>
      </w:r>
      <w:r>
        <w:rPr>
          <w:spacing w:val="-1"/>
          <w:sz w:val="28"/>
          <w:szCs w:val="28"/>
        </w:rPr>
        <w:t>двух</w:t>
      </w:r>
      <w:r>
        <w:rPr>
          <w:spacing w:val="35"/>
          <w:sz w:val="28"/>
          <w:szCs w:val="28"/>
        </w:rPr>
        <w:t xml:space="preserve"> </w:t>
      </w:r>
      <w:r>
        <w:rPr>
          <w:sz w:val="28"/>
          <w:szCs w:val="28"/>
        </w:rPr>
        <w:t>и</w:t>
      </w:r>
      <w:r>
        <w:rPr>
          <w:spacing w:val="39"/>
          <w:sz w:val="28"/>
          <w:szCs w:val="28"/>
        </w:rPr>
        <w:t xml:space="preserve"> </w:t>
      </w:r>
      <w:r>
        <w:rPr>
          <w:spacing w:val="-1"/>
          <w:sz w:val="28"/>
          <w:szCs w:val="28"/>
        </w:rPr>
        <w:t>более</w:t>
      </w:r>
      <w:r>
        <w:rPr>
          <w:spacing w:val="34"/>
          <w:sz w:val="28"/>
          <w:szCs w:val="28"/>
        </w:rPr>
        <w:t xml:space="preserve"> </w:t>
      </w:r>
      <w:r>
        <w:rPr>
          <w:spacing w:val="-3"/>
          <w:sz w:val="28"/>
          <w:szCs w:val="28"/>
        </w:rPr>
        <w:t>детей</w:t>
      </w:r>
      <w:r>
        <w:rPr>
          <w:spacing w:val="39"/>
          <w:sz w:val="28"/>
          <w:szCs w:val="28"/>
        </w:rPr>
        <w:t xml:space="preserve"> </w:t>
      </w:r>
      <w:r>
        <w:rPr>
          <w:sz w:val="28"/>
          <w:szCs w:val="28"/>
        </w:rPr>
        <w:t>в</w:t>
      </w:r>
      <w:r>
        <w:rPr>
          <w:spacing w:val="43"/>
          <w:sz w:val="28"/>
          <w:szCs w:val="28"/>
        </w:rPr>
        <w:t xml:space="preserve"> </w:t>
      </w:r>
      <w:r>
        <w:rPr>
          <w:spacing w:val="1"/>
          <w:sz w:val="28"/>
          <w:szCs w:val="28"/>
        </w:rPr>
        <w:t>возрасте</w:t>
      </w:r>
      <w:r>
        <w:rPr>
          <w:spacing w:val="34"/>
          <w:sz w:val="28"/>
          <w:szCs w:val="28"/>
        </w:rPr>
        <w:t xml:space="preserve"> </w:t>
      </w:r>
      <w:r>
        <w:rPr>
          <w:spacing w:val="1"/>
          <w:sz w:val="28"/>
          <w:szCs w:val="28"/>
        </w:rPr>
        <w:t>до</w:t>
      </w:r>
      <w:r>
        <w:rPr>
          <w:spacing w:val="34"/>
          <w:sz w:val="28"/>
          <w:szCs w:val="28"/>
        </w:rPr>
        <w:t xml:space="preserve"> </w:t>
      </w:r>
      <w:r>
        <w:rPr>
          <w:spacing w:val="-2"/>
          <w:sz w:val="28"/>
          <w:szCs w:val="28"/>
        </w:rPr>
        <w:t>четырнадцати</w:t>
      </w:r>
      <w:r>
        <w:rPr>
          <w:spacing w:val="45"/>
          <w:w w:val="101"/>
          <w:sz w:val="28"/>
          <w:szCs w:val="28"/>
        </w:rPr>
        <w:t xml:space="preserve"> </w:t>
      </w:r>
      <w:r>
        <w:rPr>
          <w:spacing w:val="-5"/>
          <w:sz w:val="28"/>
          <w:szCs w:val="28"/>
        </w:rPr>
        <w:t>лет,</w:t>
      </w:r>
      <w:r>
        <w:rPr>
          <w:spacing w:val="63"/>
          <w:sz w:val="28"/>
          <w:szCs w:val="28"/>
        </w:rPr>
        <w:t xml:space="preserve"> </w:t>
      </w:r>
      <w:r>
        <w:rPr>
          <w:spacing w:val="-4"/>
          <w:sz w:val="28"/>
          <w:szCs w:val="28"/>
        </w:rPr>
        <w:t>имеющему</w:t>
      </w:r>
      <w:r>
        <w:rPr>
          <w:spacing w:val="50"/>
          <w:sz w:val="28"/>
          <w:szCs w:val="28"/>
        </w:rPr>
        <w:t xml:space="preserve"> </w:t>
      </w:r>
      <w:r>
        <w:rPr>
          <w:spacing w:val="-3"/>
          <w:sz w:val="28"/>
          <w:szCs w:val="28"/>
        </w:rPr>
        <w:t>ребенка-инвалида</w:t>
      </w:r>
      <w:r>
        <w:rPr>
          <w:spacing w:val="51"/>
          <w:sz w:val="28"/>
          <w:szCs w:val="28"/>
        </w:rPr>
        <w:t xml:space="preserve"> </w:t>
      </w:r>
      <w:r>
        <w:rPr>
          <w:sz w:val="28"/>
          <w:szCs w:val="28"/>
        </w:rPr>
        <w:t>в</w:t>
      </w:r>
      <w:r>
        <w:rPr>
          <w:spacing w:val="58"/>
          <w:sz w:val="28"/>
          <w:szCs w:val="28"/>
        </w:rPr>
        <w:t xml:space="preserve"> </w:t>
      </w:r>
      <w:r>
        <w:rPr>
          <w:spacing w:val="1"/>
          <w:sz w:val="28"/>
          <w:szCs w:val="28"/>
        </w:rPr>
        <w:t>возрасте</w:t>
      </w:r>
      <w:r>
        <w:rPr>
          <w:spacing w:val="52"/>
          <w:sz w:val="28"/>
          <w:szCs w:val="28"/>
        </w:rPr>
        <w:t xml:space="preserve"> </w:t>
      </w:r>
      <w:r>
        <w:rPr>
          <w:spacing w:val="1"/>
          <w:sz w:val="28"/>
          <w:szCs w:val="28"/>
        </w:rPr>
        <w:t>до</w:t>
      </w:r>
      <w:r>
        <w:rPr>
          <w:spacing w:val="66"/>
          <w:sz w:val="28"/>
          <w:szCs w:val="28"/>
        </w:rPr>
        <w:t xml:space="preserve"> </w:t>
      </w:r>
      <w:r>
        <w:rPr>
          <w:spacing w:val="-2"/>
          <w:sz w:val="28"/>
          <w:szCs w:val="28"/>
        </w:rPr>
        <w:t>восемнадцати</w:t>
      </w:r>
      <w:r>
        <w:rPr>
          <w:spacing w:val="55"/>
          <w:sz w:val="28"/>
          <w:szCs w:val="28"/>
        </w:rPr>
        <w:t xml:space="preserve"> </w:t>
      </w:r>
      <w:r>
        <w:rPr>
          <w:spacing w:val="-5"/>
          <w:sz w:val="28"/>
          <w:szCs w:val="28"/>
        </w:rPr>
        <w:t>лет,</w:t>
      </w:r>
      <w:r>
        <w:rPr>
          <w:spacing w:val="47"/>
          <w:sz w:val="28"/>
          <w:szCs w:val="28"/>
        </w:rPr>
        <w:t xml:space="preserve"> </w:t>
      </w:r>
      <w:r>
        <w:rPr>
          <w:spacing w:val="1"/>
          <w:sz w:val="28"/>
          <w:szCs w:val="28"/>
        </w:rPr>
        <w:t>одинокой</w:t>
      </w:r>
      <w:r>
        <w:rPr>
          <w:spacing w:val="63"/>
          <w:w w:val="101"/>
          <w:sz w:val="28"/>
          <w:szCs w:val="28"/>
        </w:rPr>
        <w:t xml:space="preserve"> </w:t>
      </w:r>
      <w:r>
        <w:rPr>
          <w:spacing w:val="-3"/>
          <w:sz w:val="28"/>
          <w:szCs w:val="28"/>
        </w:rPr>
        <w:t>матери,</w:t>
      </w:r>
      <w:r>
        <w:rPr>
          <w:spacing w:val="67"/>
          <w:sz w:val="28"/>
          <w:szCs w:val="28"/>
        </w:rPr>
        <w:t xml:space="preserve"> </w:t>
      </w:r>
      <w:r>
        <w:rPr>
          <w:spacing w:val="-2"/>
          <w:sz w:val="28"/>
          <w:szCs w:val="28"/>
        </w:rPr>
        <w:t>воспитывающей</w:t>
      </w:r>
      <w:r>
        <w:rPr>
          <w:spacing w:val="60"/>
          <w:sz w:val="28"/>
          <w:szCs w:val="28"/>
        </w:rPr>
        <w:t xml:space="preserve"> </w:t>
      </w:r>
      <w:r>
        <w:rPr>
          <w:spacing w:val="-2"/>
          <w:sz w:val="28"/>
          <w:szCs w:val="28"/>
        </w:rPr>
        <w:t>ребенка</w:t>
      </w:r>
      <w:r>
        <w:rPr>
          <w:spacing w:val="57"/>
          <w:sz w:val="28"/>
          <w:szCs w:val="28"/>
        </w:rPr>
        <w:t xml:space="preserve"> </w:t>
      </w:r>
      <w:r>
        <w:rPr>
          <w:sz w:val="28"/>
          <w:szCs w:val="28"/>
        </w:rPr>
        <w:t>в</w:t>
      </w:r>
      <w:r>
        <w:rPr>
          <w:spacing w:val="64"/>
          <w:sz w:val="28"/>
          <w:szCs w:val="28"/>
        </w:rPr>
        <w:t xml:space="preserve"> </w:t>
      </w:r>
      <w:r>
        <w:rPr>
          <w:spacing w:val="1"/>
          <w:sz w:val="28"/>
          <w:szCs w:val="28"/>
        </w:rPr>
        <w:t>возрасте</w:t>
      </w:r>
      <w:r>
        <w:rPr>
          <w:spacing w:val="56"/>
          <w:sz w:val="28"/>
          <w:szCs w:val="28"/>
        </w:rPr>
        <w:t xml:space="preserve"> </w:t>
      </w:r>
      <w:r>
        <w:rPr>
          <w:spacing w:val="1"/>
          <w:sz w:val="28"/>
          <w:szCs w:val="28"/>
        </w:rPr>
        <w:t xml:space="preserve">до </w:t>
      </w:r>
      <w:r>
        <w:rPr>
          <w:spacing w:val="-2"/>
          <w:sz w:val="28"/>
          <w:szCs w:val="28"/>
        </w:rPr>
        <w:t>четырнадцати</w:t>
      </w:r>
      <w:r>
        <w:rPr>
          <w:spacing w:val="60"/>
          <w:sz w:val="28"/>
          <w:szCs w:val="28"/>
        </w:rPr>
        <w:t xml:space="preserve"> </w:t>
      </w:r>
      <w:r>
        <w:rPr>
          <w:spacing w:val="-5"/>
          <w:sz w:val="28"/>
          <w:szCs w:val="28"/>
        </w:rPr>
        <w:t>лет,</w:t>
      </w:r>
      <w:r>
        <w:rPr>
          <w:spacing w:val="52"/>
          <w:sz w:val="28"/>
          <w:szCs w:val="28"/>
        </w:rPr>
        <w:t xml:space="preserve"> </w:t>
      </w:r>
      <w:r>
        <w:rPr>
          <w:spacing w:val="-2"/>
          <w:sz w:val="28"/>
          <w:szCs w:val="28"/>
        </w:rPr>
        <w:t>отцу,</w:t>
      </w:r>
      <w:r>
        <w:rPr>
          <w:spacing w:val="49"/>
          <w:w w:val="101"/>
          <w:sz w:val="28"/>
          <w:szCs w:val="28"/>
        </w:rPr>
        <w:t xml:space="preserve"> </w:t>
      </w:r>
      <w:r>
        <w:rPr>
          <w:spacing w:val="-2"/>
          <w:sz w:val="28"/>
          <w:szCs w:val="28"/>
        </w:rPr>
        <w:t>воспитывающему</w:t>
      </w:r>
      <w:r>
        <w:rPr>
          <w:spacing w:val="33"/>
          <w:sz w:val="28"/>
          <w:szCs w:val="28"/>
        </w:rPr>
        <w:t xml:space="preserve"> </w:t>
      </w:r>
      <w:r>
        <w:rPr>
          <w:spacing w:val="-2"/>
          <w:sz w:val="28"/>
          <w:szCs w:val="28"/>
        </w:rPr>
        <w:t>ребенка</w:t>
      </w:r>
      <w:r>
        <w:rPr>
          <w:spacing w:val="34"/>
          <w:sz w:val="28"/>
          <w:szCs w:val="28"/>
        </w:rPr>
        <w:t xml:space="preserve"> </w:t>
      </w:r>
      <w:r>
        <w:rPr>
          <w:sz w:val="28"/>
          <w:szCs w:val="28"/>
        </w:rPr>
        <w:t>в</w:t>
      </w:r>
      <w:r>
        <w:rPr>
          <w:spacing w:val="43"/>
          <w:sz w:val="28"/>
          <w:szCs w:val="28"/>
        </w:rPr>
        <w:t xml:space="preserve"> </w:t>
      </w:r>
      <w:r>
        <w:rPr>
          <w:spacing w:val="1"/>
          <w:sz w:val="28"/>
          <w:szCs w:val="28"/>
        </w:rPr>
        <w:t>возрасте</w:t>
      </w:r>
      <w:r>
        <w:rPr>
          <w:spacing w:val="34"/>
          <w:sz w:val="28"/>
          <w:szCs w:val="28"/>
        </w:rPr>
        <w:t xml:space="preserve"> </w:t>
      </w:r>
      <w:r>
        <w:rPr>
          <w:spacing w:val="1"/>
          <w:sz w:val="28"/>
          <w:szCs w:val="28"/>
        </w:rPr>
        <w:t>до</w:t>
      </w:r>
      <w:r>
        <w:rPr>
          <w:spacing w:val="33"/>
          <w:sz w:val="28"/>
          <w:szCs w:val="28"/>
        </w:rPr>
        <w:t xml:space="preserve"> </w:t>
      </w:r>
      <w:r>
        <w:rPr>
          <w:spacing w:val="-2"/>
          <w:sz w:val="28"/>
          <w:szCs w:val="28"/>
        </w:rPr>
        <w:t>четырнадцати</w:t>
      </w:r>
      <w:r>
        <w:rPr>
          <w:spacing w:val="23"/>
          <w:sz w:val="28"/>
          <w:szCs w:val="28"/>
        </w:rPr>
        <w:t xml:space="preserve"> </w:t>
      </w:r>
      <w:r>
        <w:rPr>
          <w:spacing w:val="-5"/>
          <w:sz w:val="28"/>
          <w:szCs w:val="28"/>
        </w:rPr>
        <w:t>лет</w:t>
      </w:r>
      <w:r>
        <w:rPr>
          <w:spacing w:val="20"/>
          <w:sz w:val="28"/>
          <w:szCs w:val="28"/>
        </w:rPr>
        <w:t xml:space="preserve"> </w:t>
      </w:r>
      <w:r>
        <w:rPr>
          <w:spacing w:val="-1"/>
          <w:sz w:val="28"/>
          <w:szCs w:val="28"/>
        </w:rPr>
        <w:t>без</w:t>
      </w:r>
      <w:r>
        <w:rPr>
          <w:spacing w:val="55"/>
          <w:sz w:val="28"/>
          <w:szCs w:val="28"/>
        </w:rPr>
        <w:t xml:space="preserve"> </w:t>
      </w:r>
      <w:r>
        <w:rPr>
          <w:spacing w:val="-3"/>
          <w:sz w:val="28"/>
          <w:szCs w:val="28"/>
        </w:rPr>
        <w:t>матери</w:t>
      </w:r>
      <w:r>
        <w:rPr>
          <w:spacing w:val="24"/>
          <w:sz w:val="28"/>
          <w:szCs w:val="28"/>
        </w:rPr>
        <w:t xml:space="preserve"> </w:t>
      </w:r>
      <w:r>
        <w:rPr>
          <w:sz w:val="28"/>
          <w:szCs w:val="28"/>
        </w:rPr>
        <w:t>–</w:t>
      </w:r>
      <w:r>
        <w:rPr>
          <w:spacing w:val="35"/>
          <w:sz w:val="28"/>
          <w:szCs w:val="28"/>
        </w:rPr>
        <w:t xml:space="preserve"> </w:t>
      </w:r>
      <w:r>
        <w:rPr>
          <w:spacing w:val="1"/>
          <w:sz w:val="28"/>
          <w:szCs w:val="28"/>
        </w:rPr>
        <w:t>до</w:t>
      </w:r>
      <w:r>
        <w:rPr>
          <w:spacing w:val="33"/>
          <w:sz w:val="28"/>
          <w:szCs w:val="28"/>
        </w:rPr>
        <w:t xml:space="preserve"> </w:t>
      </w:r>
      <w:r>
        <w:rPr>
          <w:spacing w:val="-4"/>
          <w:sz w:val="28"/>
          <w:szCs w:val="28"/>
        </w:rPr>
        <w:t>14</w:t>
      </w:r>
      <w:r>
        <w:rPr>
          <w:spacing w:val="53"/>
          <w:w w:val="101"/>
          <w:sz w:val="28"/>
          <w:szCs w:val="28"/>
        </w:rPr>
        <w:t xml:space="preserve"> </w:t>
      </w:r>
      <w:r>
        <w:rPr>
          <w:spacing w:val="-3"/>
          <w:sz w:val="28"/>
          <w:szCs w:val="28"/>
        </w:rPr>
        <w:t>календарных</w:t>
      </w:r>
      <w:r>
        <w:rPr>
          <w:spacing w:val="19"/>
          <w:sz w:val="28"/>
          <w:szCs w:val="28"/>
        </w:rPr>
        <w:t xml:space="preserve"> </w:t>
      </w:r>
      <w:r>
        <w:rPr>
          <w:spacing w:val="-2"/>
          <w:sz w:val="28"/>
          <w:szCs w:val="28"/>
        </w:rPr>
        <w:t>дней;</w:t>
      </w:r>
    </w:p>
    <w:p w14:paraId="35024C4D" w14:textId="77777777" w:rsidR="00985E17" w:rsidRDefault="00000000">
      <w:pPr>
        <w:pStyle w:val="Textbody"/>
        <w:numPr>
          <w:ilvl w:val="0"/>
          <w:numId w:val="72"/>
        </w:numPr>
        <w:tabs>
          <w:tab w:val="left" w:pos="0"/>
          <w:tab w:val="left" w:pos="1080"/>
          <w:tab w:val="left" w:pos="1800"/>
        </w:tabs>
        <w:spacing w:after="0"/>
        <w:ind w:left="113" w:right="57" w:firstLine="680"/>
        <w:jc w:val="both"/>
      </w:pPr>
      <w:r>
        <w:rPr>
          <w:sz w:val="28"/>
          <w:szCs w:val="28"/>
        </w:rPr>
        <w:t>бракосочетание</w:t>
      </w:r>
      <w:r>
        <w:rPr>
          <w:spacing w:val="6"/>
          <w:sz w:val="28"/>
          <w:szCs w:val="28"/>
        </w:rPr>
        <w:t xml:space="preserve"> </w:t>
      </w:r>
      <w:r>
        <w:rPr>
          <w:spacing w:val="-3"/>
          <w:sz w:val="28"/>
          <w:szCs w:val="28"/>
        </w:rPr>
        <w:t>детей</w:t>
      </w:r>
      <w:r>
        <w:rPr>
          <w:spacing w:val="11"/>
          <w:sz w:val="28"/>
          <w:szCs w:val="28"/>
        </w:rPr>
        <w:t xml:space="preserve"> </w:t>
      </w:r>
      <w:r>
        <w:rPr>
          <w:spacing w:val="-1"/>
          <w:sz w:val="28"/>
          <w:szCs w:val="28"/>
        </w:rPr>
        <w:t>работника</w:t>
      </w:r>
      <w:r>
        <w:rPr>
          <w:spacing w:val="19"/>
          <w:sz w:val="28"/>
          <w:szCs w:val="28"/>
        </w:rPr>
        <w:t xml:space="preserve"> </w:t>
      </w:r>
      <w:r>
        <w:rPr>
          <w:sz w:val="28"/>
          <w:szCs w:val="28"/>
        </w:rPr>
        <w:t>–</w:t>
      </w:r>
      <w:r>
        <w:rPr>
          <w:spacing w:val="23"/>
          <w:sz w:val="28"/>
          <w:szCs w:val="28"/>
        </w:rPr>
        <w:t xml:space="preserve"> </w:t>
      </w:r>
      <w:r>
        <w:rPr>
          <w:spacing w:val="1"/>
          <w:sz w:val="28"/>
          <w:szCs w:val="28"/>
        </w:rPr>
        <w:t>до</w:t>
      </w:r>
      <w:r>
        <w:rPr>
          <w:spacing w:val="22"/>
          <w:sz w:val="28"/>
          <w:szCs w:val="28"/>
        </w:rPr>
        <w:t xml:space="preserve"> </w:t>
      </w:r>
      <w:r>
        <w:rPr>
          <w:spacing w:val="-2"/>
          <w:sz w:val="28"/>
          <w:szCs w:val="28"/>
        </w:rPr>
        <w:t>трех</w:t>
      </w:r>
      <w:r>
        <w:rPr>
          <w:spacing w:val="6"/>
          <w:sz w:val="28"/>
          <w:szCs w:val="28"/>
        </w:rPr>
        <w:t xml:space="preserve"> </w:t>
      </w:r>
      <w:r>
        <w:rPr>
          <w:spacing w:val="-3"/>
          <w:sz w:val="28"/>
          <w:szCs w:val="28"/>
        </w:rPr>
        <w:t>календарных</w:t>
      </w:r>
      <w:r>
        <w:rPr>
          <w:spacing w:val="7"/>
          <w:sz w:val="28"/>
          <w:szCs w:val="28"/>
        </w:rPr>
        <w:t xml:space="preserve"> </w:t>
      </w:r>
      <w:r>
        <w:rPr>
          <w:spacing w:val="-1"/>
          <w:sz w:val="28"/>
          <w:szCs w:val="28"/>
        </w:rPr>
        <w:t>дней;</w:t>
      </w:r>
      <w:r>
        <w:rPr>
          <w:spacing w:val="31"/>
          <w:w w:val="101"/>
          <w:sz w:val="28"/>
          <w:szCs w:val="28"/>
        </w:rPr>
        <w:t xml:space="preserve"> </w:t>
      </w:r>
      <w:r>
        <w:rPr>
          <w:spacing w:val="-2"/>
          <w:sz w:val="28"/>
          <w:szCs w:val="28"/>
        </w:rPr>
        <w:t>переезд</w:t>
      </w:r>
      <w:r>
        <w:rPr>
          <w:spacing w:val="18"/>
          <w:sz w:val="28"/>
          <w:szCs w:val="28"/>
        </w:rPr>
        <w:t xml:space="preserve"> </w:t>
      </w:r>
      <w:r>
        <w:rPr>
          <w:spacing w:val="-2"/>
          <w:sz w:val="28"/>
          <w:szCs w:val="28"/>
        </w:rPr>
        <w:t>на</w:t>
      </w:r>
      <w:r>
        <w:rPr>
          <w:spacing w:val="4"/>
          <w:sz w:val="28"/>
          <w:szCs w:val="28"/>
        </w:rPr>
        <w:t xml:space="preserve"> </w:t>
      </w:r>
      <w:r>
        <w:rPr>
          <w:spacing w:val="1"/>
          <w:sz w:val="28"/>
          <w:szCs w:val="28"/>
        </w:rPr>
        <w:t>новое</w:t>
      </w:r>
      <w:r>
        <w:rPr>
          <w:spacing w:val="5"/>
          <w:sz w:val="28"/>
          <w:szCs w:val="28"/>
        </w:rPr>
        <w:t xml:space="preserve"> </w:t>
      </w:r>
      <w:r>
        <w:rPr>
          <w:spacing w:val="-1"/>
          <w:sz w:val="28"/>
          <w:szCs w:val="28"/>
        </w:rPr>
        <w:t>место</w:t>
      </w:r>
      <w:r>
        <w:rPr>
          <w:spacing w:val="21"/>
          <w:sz w:val="28"/>
          <w:szCs w:val="28"/>
        </w:rPr>
        <w:t xml:space="preserve"> </w:t>
      </w:r>
      <w:r>
        <w:rPr>
          <w:spacing w:val="-2"/>
          <w:sz w:val="28"/>
          <w:szCs w:val="28"/>
        </w:rPr>
        <w:t>жительства</w:t>
      </w:r>
      <w:r>
        <w:rPr>
          <w:spacing w:val="17"/>
          <w:sz w:val="28"/>
          <w:szCs w:val="28"/>
        </w:rPr>
        <w:t xml:space="preserve"> </w:t>
      </w:r>
      <w:r>
        <w:rPr>
          <w:sz w:val="28"/>
          <w:szCs w:val="28"/>
        </w:rPr>
        <w:t>–</w:t>
      </w:r>
      <w:r>
        <w:rPr>
          <w:spacing w:val="21"/>
          <w:sz w:val="28"/>
          <w:szCs w:val="28"/>
        </w:rPr>
        <w:t xml:space="preserve"> </w:t>
      </w:r>
      <w:r>
        <w:rPr>
          <w:spacing w:val="1"/>
          <w:sz w:val="28"/>
          <w:szCs w:val="28"/>
        </w:rPr>
        <w:t>до</w:t>
      </w:r>
      <w:r>
        <w:rPr>
          <w:spacing w:val="21"/>
          <w:sz w:val="28"/>
          <w:szCs w:val="28"/>
        </w:rPr>
        <w:t xml:space="preserve"> </w:t>
      </w:r>
      <w:r>
        <w:rPr>
          <w:spacing w:val="-2"/>
          <w:sz w:val="28"/>
          <w:szCs w:val="28"/>
        </w:rPr>
        <w:t>трех</w:t>
      </w:r>
      <w:r>
        <w:rPr>
          <w:spacing w:val="5"/>
          <w:sz w:val="28"/>
          <w:szCs w:val="28"/>
        </w:rPr>
        <w:t xml:space="preserve"> </w:t>
      </w:r>
      <w:r>
        <w:rPr>
          <w:spacing w:val="-3"/>
          <w:sz w:val="28"/>
          <w:szCs w:val="28"/>
        </w:rPr>
        <w:t>календарных</w:t>
      </w:r>
      <w:r>
        <w:rPr>
          <w:spacing w:val="4"/>
          <w:sz w:val="28"/>
          <w:szCs w:val="28"/>
        </w:rPr>
        <w:t xml:space="preserve"> </w:t>
      </w:r>
      <w:r>
        <w:rPr>
          <w:spacing w:val="-1"/>
          <w:sz w:val="28"/>
          <w:szCs w:val="28"/>
        </w:rPr>
        <w:t>дней;</w:t>
      </w:r>
      <w:r>
        <w:rPr>
          <w:spacing w:val="33"/>
          <w:w w:val="101"/>
          <w:sz w:val="28"/>
          <w:szCs w:val="28"/>
        </w:rPr>
        <w:t xml:space="preserve"> </w:t>
      </w:r>
      <w:r>
        <w:rPr>
          <w:spacing w:val="-1"/>
          <w:sz w:val="28"/>
          <w:szCs w:val="28"/>
        </w:rPr>
        <w:t>празднование</w:t>
      </w:r>
      <w:r>
        <w:rPr>
          <w:spacing w:val="5"/>
          <w:sz w:val="28"/>
          <w:szCs w:val="28"/>
        </w:rPr>
        <w:t xml:space="preserve"> </w:t>
      </w:r>
      <w:r>
        <w:rPr>
          <w:spacing w:val="-3"/>
          <w:sz w:val="28"/>
          <w:szCs w:val="28"/>
        </w:rPr>
        <w:t>юбилейных</w:t>
      </w:r>
      <w:r>
        <w:rPr>
          <w:spacing w:val="5"/>
          <w:sz w:val="28"/>
          <w:szCs w:val="28"/>
        </w:rPr>
        <w:t xml:space="preserve"> </w:t>
      </w:r>
      <w:r>
        <w:rPr>
          <w:spacing w:val="-1"/>
          <w:sz w:val="28"/>
          <w:szCs w:val="28"/>
        </w:rPr>
        <w:t>дат</w:t>
      </w:r>
      <w:r>
        <w:rPr>
          <w:sz w:val="28"/>
          <w:szCs w:val="28"/>
        </w:rPr>
        <w:t xml:space="preserve"> –</w:t>
      </w:r>
      <w:r>
        <w:rPr>
          <w:spacing w:val="22"/>
          <w:sz w:val="28"/>
          <w:szCs w:val="28"/>
        </w:rPr>
        <w:t xml:space="preserve"> </w:t>
      </w:r>
      <w:r>
        <w:rPr>
          <w:spacing w:val="1"/>
          <w:sz w:val="28"/>
          <w:szCs w:val="28"/>
        </w:rPr>
        <w:t>один</w:t>
      </w:r>
      <w:r>
        <w:rPr>
          <w:spacing w:val="10"/>
          <w:sz w:val="28"/>
          <w:szCs w:val="28"/>
        </w:rPr>
        <w:t xml:space="preserve"> </w:t>
      </w:r>
      <w:r>
        <w:rPr>
          <w:spacing w:val="-3"/>
          <w:sz w:val="28"/>
          <w:szCs w:val="28"/>
        </w:rPr>
        <w:t>календарный</w:t>
      </w:r>
      <w:r>
        <w:rPr>
          <w:spacing w:val="10"/>
          <w:sz w:val="28"/>
          <w:szCs w:val="28"/>
        </w:rPr>
        <w:t xml:space="preserve"> </w:t>
      </w:r>
      <w:r>
        <w:rPr>
          <w:spacing w:val="1"/>
          <w:sz w:val="28"/>
          <w:szCs w:val="28"/>
        </w:rPr>
        <w:t>день;</w:t>
      </w:r>
      <w:r>
        <w:rPr>
          <w:spacing w:val="49"/>
          <w:w w:val="101"/>
          <w:sz w:val="28"/>
          <w:szCs w:val="28"/>
        </w:rPr>
        <w:t xml:space="preserve"> </w:t>
      </w:r>
      <w:r>
        <w:rPr>
          <w:spacing w:val="1"/>
          <w:sz w:val="28"/>
          <w:szCs w:val="28"/>
        </w:rPr>
        <w:t>проводы</w:t>
      </w:r>
      <w:r>
        <w:rPr>
          <w:spacing w:val="16"/>
          <w:sz w:val="28"/>
          <w:szCs w:val="28"/>
        </w:rPr>
        <w:t xml:space="preserve"> </w:t>
      </w:r>
      <w:r>
        <w:rPr>
          <w:spacing w:val="-3"/>
          <w:sz w:val="28"/>
          <w:szCs w:val="28"/>
        </w:rPr>
        <w:t>детей</w:t>
      </w:r>
      <w:r>
        <w:rPr>
          <w:spacing w:val="10"/>
          <w:sz w:val="28"/>
          <w:szCs w:val="28"/>
        </w:rPr>
        <w:t xml:space="preserve"> </w:t>
      </w:r>
      <w:r>
        <w:rPr>
          <w:sz w:val="28"/>
          <w:szCs w:val="28"/>
        </w:rPr>
        <w:t>в</w:t>
      </w:r>
      <w:r>
        <w:rPr>
          <w:spacing w:val="14"/>
          <w:sz w:val="28"/>
          <w:szCs w:val="28"/>
        </w:rPr>
        <w:t xml:space="preserve"> </w:t>
      </w:r>
      <w:r>
        <w:rPr>
          <w:spacing w:val="-1"/>
          <w:sz w:val="28"/>
          <w:szCs w:val="28"/>
        </w:rPr>
        <w:t>армию</w:t>
      </w:r>
      <w:r>
        <w:rPr>
          <w:spacing w:val="18"/>
          <w:sz w:val="28"/>
          <w:szCs w:val="28"/>
        </w:rPr>
        <w:t xml:space="preserve"> </w:t>
      </w:r>
      <w:r>
        <w:rPr>
          <w:sz w:val="28"/>
          <w:szCs w:val="28"/>
        </w:rPr>
        <w:t>–</w:t>
      </w:r>
      <w:r>
        <w:rPr>
          <w:spacing w:val="22"/>
          <w:sz w:val="28"/>
          <w:szCs w:val="28"/>
        </w:rPr>
        <w:t xml:space="preserve"> </w:t>
      </w:r>
      <w:r>
        <w:rPr>
          <w:spacing w:val="1"/>
          <w:sz w:val="28"/>
          <w:szCs w:val="28"/>
        </w:rPr>
        <w:t>два</w:t>
      </w:r>
      <w:r>
        <w:rPr>
          <w:spacing w:val="7"/>
          <w:sz w:val="28"/>
          <w:szCs w:val="28"/>
        </w:rPr>
        <w:t xml:space="preserve"> </w:t>
      </w:r>
      <w:r>
        <w:rPr>
          <w:spacing w:val="-3"/>
          <w:sz w:val="28"/>
          <w:szCs w:val="28"/>
        </w:rPr>
        <w:t>календарных</w:t>
      </w:r>
      <w:r>
        <w:rPr>
          <w:spacing w:val="5"/>
          <w:sz w:val="28"/>
          <w:szCs w:val="28"/>
        </w:rPr>
        <w:t xml:space="preserve"> </w:t>
      </w:r>
      <w:r>
        <w:rPr>
          <w:spacing w:val="1"/>
          <w:sz w:val="28"/>
          <w:szCs w:val="28"/>
        </w:rPr>
        <w:t>дня;</w:t>
      </w:r>
    </w:p>
    <w:p w14:paraId="3435F27A" w14:textId="77777777" w:rsidR="00985E17" w:rsidRDefault="00000000">
      <w:pPr>
        <w:pStyle w:val="Textbody"/>
        <w:numPr>
          <w:ilvl w:val="0"/>
          <w:numId w:val="72"/>
        </w:numPr>
        <w:tabs>
          <w:tab w:val="left" w:pos="0"/>
          <w:tab w:val="left" w:pos="1080"/>
          <w:tab w:val="left" w:pos="1800"/>
        </w:tabs>
        <w:spacing w:after="0"/>
        <w:ind w:left="113" w:right="57" w:firstLine="680"/>
        <w:jc w:val="both"/>
      </w:pPr>
      <w:r>
        <w:rPr>
          <w:spacing w:val="1"/>
          <w:sz w:val="28"/>
          <w:szCs w:val="28"/>
        </w:rPr>
        <w:t>сопровождения</w:t>
      </w:r>
      <w:r>
        <w:rPr>
          <w:spacing w:val="5"/>
          <w:sz w:val="28"/>
          <w:szCs w:val="28"/>
        </w:rPr>
        <w:t xml:space="preserve"> </w:t>
      </w:r>
      <w:r>
        <w:rPr>
          <w:spacing w:val="-3"/>
          <w:sz w:val="28"/>
          <w:szCs w:val="28"/>
        </w:rPr>
        <w:t>детей</w:t>
      </w:r>
      <w:r>
        <w:rPr>
          <w:spacing w:val="68"/>
          <w:sz w:val="28"/>
          <w:szCs w:val="28"/>
        </w:rPr>
        <w:t xml:space="preserve"> </w:t>
      </w:r>
      <w:r>
        <w:rPr>
          <w:sz w:val="28"/>
          <w:szCs w:val="28"/>
        </w:rPr>
        <w:t>в</w:t>
      </w:r>
      <w:r>
        <w:rPr>
          <w:spacing w:val="2"/>
          <w:sz w:val="28"/>
          <w:szCs w:val="28"/>
        </w:rPr>
        <w:t xml:space="preserve"> </w:t>
      </w:r>
      <w:r>
        <w:rPr>
          <w:spacing w:val="-4"/>
          <w:sz w:val="28"/>
          <w:szCs w:val="28"/>
        </w:rPr>
        <w:t>школу</w:t>
      </w:r>
      <w:r>
        <w:rPr>
          <w:spacing w:val="64"/>
          <w:sz w:val="28"/>
          <w:szCs w:val="28"/>
        </w:rPr>
        <w:t xml:space="preserve"> </w:t>
      </w:r>
      <w:r>
        <w:rPr>
          <w:sz w:val="28"/>
          <w:szCs w:val="28"/>
        </w:rPr>
        <w:t>в</w:t>
      </w:r>
      <w:r>
        <w:rPr>
          <w:spacing w:val="2"/>
          <w:sz w:val="28"/>
          <w:szCs w:val="28"/>
        </w:rPr>
        <w:t xml:space="preserve"> </w:t>
      </w:r>
      <w:r>
        <w:rPr>
          <w:spacing w:val="-1"/>
          <w:sz w:val="28"/>
          <w:szCs w:val="28"/>
        </w:rPr>
        <w:t>первый</w:t>
      </w:r>
      <w:r>
        <w:rPr>
          <w:spacing w:val="69"/>
          <w:sz w:val="28"/>
          <w:szCs w:val="28"/>
        </w:rPr>
        <w:t xml:space="preserve"> </w:t>
      </w:r>
      <w:r>
        <w:rPr>
          <w:spacing w:val="-2"/>
          <w:sz w:val="28"/>
          <w:szCs w:val="28"/>
        </w:rPr>
        <w:t>день</w:t>
      </w:r>
      <w:r>
        <w:rPr>
          <w:spacing w:val="6"/>
          <w:sz w:val="28"/>
          <w:szCs w:val="28"/>
        </w:rPr>
        <w:t xml:space="preserve"> </w:t>
      </w:r>
      <w:r>
        <w:rPr>
          <w:sz w:val="28"/>
          <w:szCs w:val="28"/>
        </w:rPr>
        <w:t>учебного</w:t>
      </w:r>
      <w:r>
        <w:rPr>
          <w:spacing w:val="63"/>
          <w:sz w:val="28"/>
          <w:szCs w:val="28"/>
        </w:rPr>
        <w:t xml:space="preserve"> </w:t>
      </w:r>
      <w:r>
        <w:rPr>
          <w:spacing w:val="2"/>
          <w:sz w:val="28"/>
          <w:szCs w:val="28"/>
        </w:rPr>
        <w:t>года</w:t>
      </w:r>
      <w:r>
        <w:rPr>
          <w:spacing w:val="68"/>
          <w:sz w:val="28"/>
          <w:szCs w:val="28"/>
        </w:rPr>
        <w:t xml:space="preserve"> </w:t>
      </w:r>
      <w:r>
        <w:rPr>
          <w:sz w:val="28"/>
          <w:szCs w:val="28"/>
        </w:rPr>
        <w:t>–</w:t>
      </w:r>
      <w:r>
        <w:rPr>
          <w:spacing w:val="64"/>
          <w:sz w:val="28"/>
          <w:szCs w:val="28"/>
        </w:rPr>
        <w:t xml:space="preserve"> </w:t>
      </w:r>
      <w:r>
        <w:rPr>
          <w:spacing w:val="1"/>
          <w:sz w:val="28"/>
          <w:szCs w:val="28"/>
        </w:rPr>
        <w:t>один</w:t>
      </w:r>
      <w:r>
        <w:rPr>
          <w:spacing w:val="44"/>
          <w:w w:val="101"/>
          <w:sz w:val="28"/>
          <w:szCs w:val="28"/>
        </w:rPr>
        <w:t xml:space="preserve"> </w:t>
      </w:r>
      <w:r>
        <w:rPr>
          <w:spacing w:val="-3"/>
          <w:sz w:val="28"/>
          <w:szCs w:val="28"/>
        </w:rPr>
        <w:t>календарный</w:t>
      </w:r>
      <w:r>
        <w:rPr>
          <w:spacing w:val="22"/>
          <w:sz w:val="28"/>
          <w:szCs w:val="28"/>
        </w:rPr>
        <w:t xml:space="preserve"> </w:t>
      </w:r>
      <w:r>
        <w:rPr>
          <w:sz w:val="28"/>
          <w:szCs w:val="28"/>
        </w:rPr>
        <w:t>день.</w:t>
      </w:r>
    </w:p>
    <w:p w14:paraId="14A3F742" w14:textId="77777777" w:rsidR="00985E17" w:rsidRDefault="00985E17">
      <w:pPr>
        <w:pStyle w:val="Textbody"/>
        <w:tabs>
          <w:tab w:val="left" w:pos="0"/>
          <w:tab w:val="left" w:pos="1080"/>
          <w:tab w:val="left" w:pos="1800"/>
        </w:tabs>
        <w:spacing w:after="0"/>
        <w:ind w:left="793" w:right="57"/>
        <w:jc w:val="both"/>
      </w:pPr>
    </w:p>
    <w:p w14:paraId="715156A5" w14:textId="77777777" w:rsidR="00985E17" w:rsidRDefault="00000000">
      <w:pPr>
        <w:pStyle w:val="Standard"/>
        <w:keepNext/>
        <w:keepLines/>
        <w:spacing w:line="276" w:lineRule="auto"/>
        <w:ind w:left="113" w:right="57" w:firstLine="680"/>
        <w:jc w:val="center"/>
      </w:pPr>
      <w:r>
        <w:rPr>
          <w:rFonts w:eastAsia="Calibri"/>
          <w:b/>
          <w:bCs/>
          <w:caps/>
          <w:sz w:val="28"/>
          <w:szCs w:val="28"/>
          <w:lang w:eastAsia="en-US"/>
        </w:rPr>
        <w:t>Положение об</w:t>
      </w:r>
      <w:r>
        <w:rPr>
          <w:rFonts w:eastAsia="Calibri"/>
          <w:b/>
          <w:bCs/>
          <w:caps/>
          <w:sz w:val="28"/>
          <w:szCs w:val="28"/>
          <w:lang w:val="en-US" w:eastAsia="en-US"/>
        </w:rPr>
        <w:t> </w:t>
      </w:r>
      <w:r>
        <w:rPr>
          <w:rFonts w:eastAsia="Calibri"/>
          <w:b/>
          <w:bCs/>
          <w:caps/>
          <w:sz w:val="28"/>
          <w:szCs w:val="28"/>
          <w:lang w:eastAsia="en-US"/>
        </w:rPr>
        <w:t>Обеспечении социального страхования работников</w:t>
      </w:r>
    </w:p>
    <w:p w14:paraId="5875F692" w14:textId="77777777" w:rsidR="00985E17" w:rsidRDefault="00985E17">
      <w:pPr>
        <w:pStyle w:val="Standard"/>
        <w:spacing w:line="276" w:lineRule="auto"/>
        <w:ind w:left="113" w:right="57" w:firstLine="680"/>
        <w:jc w:val="both"/>
        <w:rPr>
          <w:rFonts w:eastAsia="Arial"/>
          <w:b/>
          <w:bCs/>
          <w:caps/>
          <w:sz w:val="28"/>
          <w:szCs w:val="28"/>
          <w:lang w:eastAsia="en-US"/>
        </w:rPr>
      </w:pPr>
    </w:p>
    <w:p w14:paraId="408117FB"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Обязательное социальное страхование от несчастных случаев на производстве и профессиональных заболеваний является видом социального страхования и предусматривает:</w:t>
      </w:r>
    </w:p>
    <w:p w14:paraId="3381C2F7"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обеспечение социальной защиты застрахованных и экономической заинтересованности субъектов страхования в снижении профессионального риска;</w:t>
      </w:r>
    </w:p>
    <w:p w14:paraId="14213BD9"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возмещение вреда, причиненного жизни и здоровью застрахованного при исполнении им обязанностей по трудовому договору и в иных установленных законом случаях, путем предоставления застрахованному в полном объеме всех необходимых видов обеспечения по страхованию, в том числе оплату расходов на медицинскую, социальную и профессиональную реабилитацию;</w:t>
      </w:r>
    </w:p>
    <w:p w14:paraId="5A01BD8F"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обеспечение предупредительных мер по сокращению производственного травматизма и профессиональных заболеваний.</w:t>
      </w:r>
    </w:p>
    <w:p w14:paraId="0FD20CF7" w14:textId="77777777" w:rsidR="00985E17" w:rsidRDefault="00000000">
      <w:pPr>
        <w:pStyle w:val="Standard"/>
        <w:ind w:left="113" w:right="57" w:firstLine="680"/>
        <w:jc w:val="both"/>
      </w:pPr>
      <w:r>
        <w:rPr>
          <w:rFonts w:eastAsia="Arial"/>
          <w:sz w:val="28"/>
          <w:szCs w:val="28"/>
          <w:lang w:eastAsia="en-US"/>
        </w:rPr>
        <w:t xml:space="preserve">Работники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подлежат обязательному пенсионному страхованию, обязательному медицинскому страхованию, обязательному социальному страхованию на случай временной нетрудоспособности и в связи с материнством, обязательному социальному страхованию от несчастных случаев на производстве и профессиональных заболеваний в соответствии с федеральными законами.</w:t>
      </w:r>
    </w:p>
    <w:p w14:paraId="0848166F" w14:textId="77777777" w:rsidR="00985E17" w:rsidRDefault="00000000">
      <w:pPr>
        <w:pStyle w:val="Standard"/>
        <w:ind w:left="113" w:right="57" w:firstLine="680"/>
        <w:jc w:val="both"/>
      </w:pP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обязан:</w:t>
      </w:r>
    </w:p>
    <w:p w14:paraId="5091445D"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правильно исчислять, своевременно и в полном объеме уплачивать (перечислять) страховые взносы;</w:t>
      </w:r>
    </w:p>
    <w:p w14:paraId="6FF88BC8"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обеспечивать меры по предотвращению наступления страховых случаев, нести в соответствии с законодательством Российской Федерации ответственность за необеспечение безопасных условий труда;</w:t>
      </w:r>
    </w:p>
    <w:p w14:paraId="2D177C5B"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расследовать страховые случаи в порядке, установленном уполномоченным Правительством Российской Федерации федеральным органом исполнительной власти;</w:t>
      </w:r>
    </w:p>
    <w:p w14:paraId="790A7CE8"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обучать застрахованных безопасным методам и приемам работы без отрыва от производства за счет средств страхователя;</w:t>
      </w:r>
    </w:p>
    <w:p w14:paraId="2266C5EC" w14:textId="77777777" w:rsidR="00985E17" w:rsidRDefault="00000000">
      <w:pPr>
        <w:pStyle w:val="Standard"/>
        <w:ind w:left="113" w:right="57" w:firstLine="680"/>
        <w:jc w:val="both"/>
        <w:rPr>
          <w:rFonts w:eastAsia="Arial"/>
          <w:sz w:val="28"/>
          <w:szCs w:val="28"/>
          <w:lang w:eastAsia="en-US"/>
        </w:rPr>
      </w:pPr>
      <w:r>
        <w:rPr>
          <w:rFonts w:eastAsia="Arial"/>
          <w:sz w:val="28"/>
          <w:szCs w:val="28"/>
          <w:lang w:eastAsia="en-US"/>
        </w:rPr>
        <w:t>исполнять другие обязанности страховщика, перечисленные в Федеральном законе от 24 июля 1998 № 125-ФЗ «Об обязательном социальном страховании от несчастных случаев на производстве и профессиональных заболеваний».</w:t>
      </w:r>
    </w:p>
    <w:p w14:paraId="5BC3A91A" w14:textId="77777777" w:rsidR="00985E17" w:rsidRDefault="00985E17">
      <w:pPr>
        <w:pStyle w:val="Standard"/>
        <w:ind w:left="113" w:right="57" w:firstLine="680"/>
        <w:jc w:val="both"/>
        <w:rPr>
          <w:rFonts w:eastAsia="Arial"/>
          <w:sz w:val="28"/>
          <w:szCs w:val="28"/>
          <w:lang w:eastAsia="en-US"/>
        </w:rPr>
      </w:pPr>
    </w:p>
    <w:p w14:paraId="7C3B3763" w14:textId="77777777" w:rsidR="00985E17" w:rsidRDefault="00000000">
      <w:pPr>
        <w:widowControl/>
        <w:suppressAutoHyphens w:val="0"/>
        <w:ind w:left="113" w:right="57" w:firstLine="313"/>
        <w:jc w:val="center"/>
        <w:textAlignment w:val="auto"/>
        <w:rPr>
          <w:rFonts w:ascii="Times New Roman" w:eastAsia="Times New Roman" w:hAnsi="Times New Roman" w:cs="Times New Roman"/>
          <w:b/>
          <w:bCs/>
          <w:sz w:val="32"/>
          <w:szCs w:val="32"/>
          <w:lang w:eastAsia="ru-RU" w:bidi="ar-SA"/>
        </w:rPr>
      </w:pPr>
      <w:r>
        <w:rPr>
          <w:rFonts w:ascii="Times New Roman" w:eastAsia="Times New Roman" w:hAnsi="Times New Roman" w:cs="Times New Roman"/>
          <w:b/>
          <w:bCs/>
          <w:sz w:val="32"/>
          <w:szCs w:val="32"/>
          <w:lang w:eastAsia="ru-RU" w:bidi="ar-SA"/>
        </w:rPr>
        <w:t>Положение об условиях труда работников с инвалидностью в ГБУСО «Болгатовский дом-интернат»</w:t>
      </w:r>
    </w:p>
    <w:p w14:paraId="06C8D538"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1. Общие положения</w:t>
      </w:r>
    </w:p>
    <w:p w14:paraId="61A86962"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1.1. Настоящее Положение подготовлено в соответствии с:</w:t>
      </w:r>
    </w:p>
    <w:p w14:paraId="14DFBC9B" w14:textId="77777777" w:rsidR="00985E17" w:rsidRDefault="00000000">
      <w:pPr>
        <w:widowControl/>
        <w:numPr>
          <w:ilvl w:val="0"/>
          <w:numId w:val="125"/>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Трудовым кодексом Российской Федерации (ТК РФ);</w:t>
      </w:r>
    </w:p>
    <w:p w14:paraId="66533E47" w14:textId="77777777" w:rsidR="00985E17" w:rsidRDefault="00000000">
      <w:pPr>
        <w:widowControl/>
        <w:numPr>
          <w:ilvl w:val="0"/>
          <w:numId w:val="125"/>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Федеральным законом от 24 ноября 1995 года № 181-ФЗ «О социальной защите инвалидов в Российской Федерации»;</w:t>
      </w:r>
    </w:p>
    <w:p w14:paraId="22891DEF" w14:textId="77777777" w:rsidR="00985E17" w:rsidRDefault="00000000">
      <w:pPr>
        <w:widowControl/>
        <w:numPr>
          <w:ilvl w:val="0"/>
          <w:numId w:val="125"/>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Федеральным законом от 28 декабря 2013 года № 426-ФЗ «О специальной оценке условий труда»;</w:t>
      </w:r>
    </w:p>
    <w:p w14:paraId="014E2222" w14:textId="77777777" w:rsidR="00985E17" w:rsidRDefault="00000000">
      <w:pPr>
        <w:widowControl/>
        <w:numPr>
          <w:ilvl w:val="0"/>
          <w:numId w:val="125"/>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санитарными правилами СП 2.2.3670-20.</w:t>
      </w:r>
    </w:p>
    <w:p w14:paraId="2D8030B2"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1.2. Целью настоящего Положения является обеспечение безопасных и благоприятных условий труда для работников с инвалидностью с учётом результатов специальной оценки условий труда (СОУТ) и индивидуальных программ реабилитации или абилитации (ИПРА), исключая дискриминационные практики.</w:t>
      </w:r>
    </w:p>
    <w:p w14:paraId="29D8D4F0"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1.3. Действие Положения распространяется на всех работников учреждения, которым установлена инвалидность II или III группы, чьи рабочие места прошли процедуру СОУТ (включая классы условий труда 2 и 3).</w:t>
      </w:r>
    </w:p>
    <w:p w14:paraId="7E6DC9F9"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2. Основания для определения условий труда</w:t>
      </w:r>
    </w:p>
    <w:p w14:paraId="54EA424A"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2.1. Основным документом для определения условий труда конкретного работника является индивидуальная программа реабилитации или абилитации (ИПРА), в которой содержатся рекомендации о допустимых видах трудовой деятельности, необходимых ограничениях (по нагрузке, времени, факторам производственной среды) и требованиях к адаптации рабочего места.</w:t>
      </w:r>
    </w:p>
    <w:p w14:paraId="39FDF79C"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2.2. Результаты СОУТ предоставляют общую характеристику условий труда на конкретном рабочем месте (класс условий труда). Окончательное решение о возможности выполнения трудовой деятельности конкретным работником принимается на основании ИПРА.</w:t>
      </w:r>
    </w:p>
    <w:p w14:paraId="5F10F6A2"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2.3. В случае, если ИПРА содержит прямое разрешение на трудовую деятельность в условиях класса 3 и указаны конкретные меры защиты, работник допускается к выполнению трудовых обязанностей. Если в ИПРА содержатся противопоказания к отдельным производственным факторам, присутствующим на рабочем месте с классом условий труда 3, работодатель обязан принять меры по устранению конфликта (адаптация рабочего места, перевод работника на другое рабочее место с допустимыми условиями труда).</w:t>
      </w:r>
    </w:p>
    <w:p w14:paraId="28D29253"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2.4. Если ИПРА предписывает запрет на выполнение трудовых обязанностей в условиях класса 3, работодатель не имеет права допускать работника к такой работе. В данном случае предпринимаются меры по переводу работника на другое рабочее место с классом условий труда 2 или адаптированное рабочее место с классом условий труда 3, где вредные производственные факторы исключены или снижены, либо временному отстранению от работы с сохранением рабочего места.</w:t>
      </w:r>
    </w:p>
    <w:p w14:paraId="31443C17"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3. Гарантии и компенсации</w:t>
      </w:r>
    </w:p>
    <w:p w14:paraId="21C21234"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3.1. Для работников с инвалидностью II группы устанавливается сокращённая продолжительность рабочего времени – не более 35 часов в неделю, с сохранением полной оплаты труда. Для работников с III группой инвалидности применяется нормальная продолжительность рабочего времени – 40 часов в неделю, если иное не предписано ИПРА.</w:t>
      </w:r>
    </w:p>
    <w:p w14:paraId="2D41122F"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3.2. Привлечение работников с инвалидностью к выполнению сверхурочной работы, работе в выходные и нерабочие праздничные дни, а также в ночное время допускается только с их письменного согласия и при условии, что такие виды деятельности не запрещены им по состоянию здоровья в соответствии с ИПРА. Работник должен быть ознакомлен под роспись с правом отказа от выполнения таких видов работ.</w:t>
      </w:r>
    </w:p>
    <w:p w14:paraId="34635EE1"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3.3. Работникам с инвалидностью предоставляется ежегодный оплачиваемый отпуск продолжительностью не менее 30 календарных дней. По письменному заявлению работника работодатель обязан предоставить отпуск без сохранения заработной платы до 60 календарных дней в году.</w:t>
      </w:r>
    </w:p>
    <w:p w14:paraId="633BB45B"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3.4. Работникам, занятым на рабочих местах с классом условий труда 3, предоставляются следующие гарантии и компенсации:</w:t>
      </w:r>
    </w:p>
    <w:p w14:paraId="0482E001" w14:textId="77777777" w:rsidR="00985E17" w:rsidRDefault="00000000">
      <w:pPr>
        <w:widowControl/>
        <w:numPr>
          <w:ilvl w:val="0"/>
          <w:numId w:val="126"/>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повышенная оплата труда – не менее 4% от оклада (в соответствии со статьёй 147 ТК РФ);</w:t>
      </w:r>
    </w:p>
    <w:p w14:paraId="2BD82AC8" w14:textId="77777777" w:rsidR="00985E17" w:rsidRDefault="00000000">
      <w:pPr>
        <w:widowControl/>
        <w:numPr>
          <w:ilvl w:val="0"/>
          <w:numId w:val="126"/>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дополнительный оплачиваемый отпуск – не менее 7 календарных дней в год (в соответствии со статьёй 117 ТК РФ). Часть дополнительного отпуска, превышающая 7 календарных дней, может быть заменена денежной компенсацией по письменному заявлению работника.</w:t>
      </w:r>
    </w:p>
    <w:p w14:paraId="1EEDF8C6"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4. Особенности работы по совместительству</w:t>
      </w:r>
    </w:p>
    <w:p w14:paraId="2A6D8DA9"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4.1. Работники с инвалидностью как II, так и III группы имеют право на выполнение работы по совместительству, как внутренней (у того же работодателя), так и внешней. Законодательство Российской Федерации не устанавливает общего запрета на совместительство для инвалидов.</w:t>
      </w:r>
    </w:p>
    <w:p w14:paraId="47E05C0B"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4.2. Возможность и параметры совместительства определяются индивидуальной программой реабилитации или абилитации (ИПРА) конкретного работника. Если в ИПРА содержится прямой запрет на дополнительную работу, либо указаны ограничения (по продолжительности, характеру нагрузки, факторам производственной среды), работодатель обязан соблюдать данные ограничения.</w:t>
      </w:r>
    </w:p>
    <w:p w14:paraId="0537EF10"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4.3. При отсутствии в ИПРА прямых противопоказаний действуют общие правила, установленные Трудовым кодексом Российской Федерации:</w:t>
      </w:r>
    </w:p>
    <w:p w14:paraId="4DDADCDA" w14:textId="77777777" w:rsidR="00985E17" w:rsidRDefault="00000000">
      <w:pPr>
        <w:widowControl/>
        <w:numPr>
          <w:ilvl w:val="0"/>
          <w:numId w:val="127"/>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работа по совместительству выполняется исключительно в свободное от основной работы время, графики работы не должны пересекаться;</w:t>
      </w:r>
    </w:p>
    <w:p w14:paraId="60577F32" w14:textId="77777777" w:rsidR="00985E17" w:rsidRDefault="00000000">
      <w:pPr>
        <w:widowControl/>
        <w:numPr>
          <w:ilvl w:val="0"/>
          <w:numId w:val="127"/>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продолжительность работы по совместительству не должна превышать 4 часов в день. В дни, когда работник свободен от основной работы, он может выполнять работу по совместительству полный рабочий день (смену);</w:t>
      </w:r>
    </w:p>
    <w:p w14:paraId="17B77F80" w14:textId="77777777" w:rsidR="00985E17" w:rsidRDefault="00000000">
      <w:pPr>
        <w:widowControl/>
        <w:numPr>
          <w:ilvl w:val="0"/>
          <w:numId w:val="127"/>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в течение одного месяца (или иного учётного периода) общая продолжительность работы по совместительству не должна превышать половину месячной нормы рабочего времени, установленной для соответствующей категории работников.</w:t>
      </w:r>
    </w:p>
    <w:p w14:paraId="75A31F46" w14:textId="77777777" w:rsidR="00985E17" w:rsidRDefault="00000000">
      <w:pPr>
        <w:widowControl/>
        <w:numPr>
          <w:ilvl w:val="1"/>
          <w:numId w:val="127"/>
        </w:numPr>
        <w:tabs>
          <w:tab w:val="left" w:pos="144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Для инвалида II группы базовая норма рабочего времени составляет 35 часов в неделю, следовательно, по совместительству он может работать не более 17,5 часов в неделю.</w:t>
      </w:r>
    </w:p>
    <w:p w14:paraId="0DF3AF1A" w14:textId="77777777" w:rsidR="00985E17" w:rsidRDefault="00000000">
      <w:pPr>
        <w:widowControl/>
        <w:numPr>
          <w:ilvl w:val="1"/>
          <w:numId w:val="127"/>
        </w:numPr>
        <w:tabs>
          <w:tab w:val="left" w:pos="144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Для инвалида III группы базовая норма рабочего времени составляет 40 часов в неделю, соответственно, лимит по совместительству – не более 20 часов в неделю.</w:t>
      </w:r>
    </w:p>
    <w:p w14:paraId="589136DC"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 4.4. Не допускается работа по совместительству на работах с вредными и (или) опасными условиями труда, если основная работа связана с такими же условиями (ч. 5 ст. 282 ТК РФ).</w:t>
      </w:r>
    </w:p>
    <w:p w14:paraId="55F27B86"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При рассмотрении возможности совместительства для работника с инвалидностью работодатель обязан:</w:t>
      </w:r>
    </w:p>
    <w:p w14:paraId="5279A935" w14:textId="77777777" w:rsidR="00985E17" w:rsidRDefault="00000000">
      <w:pPr>
        <w:widowControl/>
        <w:numPr>
          <w:ilvl w:val="0"/>
          <w:numId w:val="128"/>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проверить ИПРА на предмет наличия противопоказаний к работе во вредных условиях труда и к дополнительной нагрузке;</w:t>
      </w:r>
    </w:p>
    <w:p w14:paraId="205D34D1" w14:textId="77777777" w:rsidR="00985E17" w:rsidRDefault="00000000">
      <w:pPr>
        <w:widowControl/>
        <w:numPr>
          <w:ilvl w:val="0"/>
          <w:numId w:val="128"/>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сопоставить перечень вредных и опасных производственных факторов по картам СОУТ основного места работы и места по совместительству: если совпадают факторы, создающие суммарную нагрузку на одни и те же системы организма (например, биологический фактор при работе с инфекционными пациентами, химические факторы при контакте с дезсредствами, физические перегрузки), совместительство не допускается;</w:t>
      </w:r>
    </w:p>
    <w:p w14:paraId="32BFF23F" w14:textId="77777777" w:rsidR="00985E17" w:rsidRDefault="00000000">
      <w:pPr>
        <w:widowControl/>
        <w:numPr>
          <w:ilvl w:val="0"/>
          <w:numId w:val="128"/>
        </w:numPr>
        <w:tabs>
          <w:tab w:val="left" w:pos="720"/>
        </w:tabs>
        <w:suppressAutoHyphens w:val="0"/>
        <w:spacing w:line="276" w:lineRule="auto"/>
        <w:ind w:left="0"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учесть специфику работы: при классе условий труда 3, связанном с биологическим фактором (патогенные микроорганизмы), для медицинских работников особенно значимо недопущение увеличения экспозиции и риска инфицирования за счёт двойной нагрузки в схожих условиях.</w:t>
      </w:r>
    </w:p>
    <w:p w14:paraId="08BD16D5"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Если по результатам сопоставления факторов и анализа ИПРА не выявлено противопоказаний и рисков для здоровья работника, вопрос о возможности совместительства решается с учётом мнения специалиста по охране труда и при наличии письменного согласия работника.</w:t>
      </w:r>
    </w:p>
    <w:p w14:paraId="5921A8D8"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4.5. При оформлении совместительства в трудовом договоре обязательно указывается, что работа является совместительством. Также в документе детально прописываются режим рабочего времени, продолжительность работы и порядок оплаты труда пропорционально отработанному времени.</w:t>
      </w:r>
    </w:p>
    <w:p w14:paraId="7B573A89"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4.6. В случае, если в процессе работы выясняется, что условия совместительства не соответствуют ИПРА (например, появились новые медицинские рекомендации), стороны имеют право пересмотреть условия дополнительного соглашения или расторгнуть его по взаимному согласию.</w:t>
      </w:r>
    </w:p>
    <w:p w14:paraId="5C6D9254"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5. Адаптация рабочих мест</w:t>
      </w:r>
    </w:p>
    <w:p w14:paraId="72938464"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5.1. В случае, если ИПРА содержит рекомендации по адаптации рабочего места (специальное оборудование, эргономические требования, снижение нагрузки), работодатель обязан обеспечить создание таких условий.</w:t>
      </w:r>
    </w:p>
    <w:p w14:paraId="204AF567"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5.2. При невозможности обеспечить соответствие рабочего места рекомендациям ИПРА на текущем месте, работодатель рассматривает возможность временного или постоянного перевода работника на другую должность, где требования ИПРА будут соблюдены.</w:t>
      </w:r>
    </w:p>
    <w:p w14:paraId="76B53AAB"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6. Порядок взаимодействия</w:t>
      </w:r>
    </w:p>
    <w:p w14:paraId="2198B28D"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6.1. При приёме на работу или в случае установления инвалидности в период трудовой деятельности работник обязан предоставить работодателю справку медико-социальной экспертизы (МСЭ) и индивидуальную программу реабилитации или абилитации (ИПРА).</w:t>
      </w:r>
    </w:p>
    <w:p w14:paraId="7A068B95"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6.2. Работодатель обязан ознакомить работника под роспись с положениями настоящего Положения, а также с результатами специальной оценки условий труда (СОУТ) его рабочего места.</w:t>
      </w:r>
    </w:p>
    <w:p w14:paraId="6825D474" w14:textId="77777777" w:rsidR="00985E17" w:rsidRDefault="00000000">
      <w:pPr>
        <w:widowControl/>
        <w:suppressAutoHyphens w:val="0"/>
        <w:ind w:right="57" w:firstLine="284"/>
        <w:jc w:val="both"/>
        <w:textAlignment w:val="auto"/>
      </w:pPr>
      <w:r>
        <w:rPr>
          <w:rFonts w:ascii="Times New Roman" w:eastAsia="Times New Roman" w:hAnsi="Times New Roman" w:cs="Times New Roman"/>
          <w:kern w:val="0"/>
          <w:sz w:val="28"/>
          <w:szCs w:val="28"/>
          <w:lang w:eastAsia="ru-RU" w:bidi="ar-SA"/>
        </w:rPr>
        <w:t xml:space="preserve">6.3. </w:t>
      </w:r>
      <w:r>
        <w:rPr>
          <w:rFonts w:ascii="Times New Roman" w:eastAsia="Times New Roman" w:hAnsi="Times New Roman" w:cs="Times New Roman"/>
          <w:kern w:val="0"/>
          <w:sz w:val="28"/>
          <w:szCs w:val="28"/>
          <w:u w:val="single"/>
          <w:lang w:eastAsia="ru-RU" w:bidi="ar-SA"/>
        </w:rPr>
        <w:t>В случае возникновения разногласий</w:t>
      </w:r>
      <w:r>
        <w:rPr>
          <w:rFonts w:ascii="Times New Roman" w:eastAsia="Times New Roman" w:hAnsi="Times New Roman" w:cs="Times New Roman"/>
          <w:kern w:val="0"/>
          <w:sz w:val="28"/>
          <w:szCs w:val="28"/>
          <w:lang w:eastAsia="ru-RU" w:bidi="ar-SA"/>
        </w:rPr>
        <w:t xml:space="preserve"> (по вопросу соответствия условий труда рекомендациям ИПРА,</w:t>
      </w:r>
      <w:r>
        <w:rPr>
          <w:rFonts w:ascii="Times New Roman" w:eastAsia="Calibri" w:hAnsi="Times New Roman" w:cs="Times New Roman"/>
          <w:sz w:val="28"/>
          <w:szCs w:val="28"/>
          <w:shd w:val="clear" w:color="auto" w:fill="FFFFFF"/>
          <w:lang w:eastAsia="en-US" w:bidi="ar-SA"/>
        </w:rPr>
        <w:t xml:space="preserve"> если в ИПРА есть ограничения (запрет на работу в условиях повышенного шума или с тяжёлыми физическими нагрузками и др., а карта СОУТ показывает, что такие факторы на месте есть — возникает риск</w:t>
      </w:r>
      <w:r>
        <w:rPr>
          <w:rFonts w:ascii="Times New Roman" w:eastAsia="Times New Roman" w:hAnsi="Times New Roman" w:cs="Times New Roman"/>
          <w:kern w:val="0"/>
          <w:sz w:val="28"/>
          <w:szCs w:val="28"/>
          <w:lang w:eastAsia="ru-RU" w:bidi="ar-SA"/>
        </w:rPr>
        <w:t>), вопрос решается путём обсуждения с работником, а при необходимости – с привлечением специалиста по охране труда</w:t>
      </w:r>
      <w:r>
        <w:rPr>
          <w:rFonts w:ascii="Times New Roman" w:eastAsia="Times New Roman" w:hAnsi="Times New Roman" w:cs="Times New Roman"/>
          <w:b/>
          <w:kern w:val="0"/>
          <w:sz w:val="28"/>
          <w:szCs w:val="28"/>
          <w:u w:val="single"/>
          <w:lang w:eastAsia="ru-RU" w:bidi="ar-SA"/>
        </w:rPr>
        <w:t>.</w:t>
      </w:r>
      <w:r>
        <w:rPr>
          <w:rFonts w:ascii="Times New Roman" w:eastAsia="Calibri" w:hAnsi="Times New Roman" w:cs="Times New Roman"/>
          <w:b/>
          <w:sz w:val="28"/>
          <w:szCs w:val="28"/>
          <w:u w:val="single"/>
          <w:shd w:val="clear" w:color="auto" w:fill="FFFFFF"/>
          <w:lang w:eastAsia="en-US" w:bidi="ar-SA"/>
        </w:rPr>
        <w:t xml:space="preserve"> В этом случае специалист по охране труда обоснованно инициирует направление работника на внеочередной медицинский осмотр, чтобы получить медицинское заключение о профпригодности.</w:t>
      </w:r>
    </w:p>
    <w:p w14:paraId="0E5453C4"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7. Ответственность</w:t>
      </w:r>
    </w:p>
    <w:p w14:paraId="541E2FB6"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7.1. Работодатель несёт ответственность за неисполнение или ненадлежащее исполнение настоящего Положения в соответствии с законодательством Российской Федерации.</w:t>
      </w:r>
    </w:p>
    <w:p w14:paraId="25194B16"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7.2. Работник несёт ответственность за предоставление недостоверных сведений в индивидуальной программе реабилитации или абилитации (ИПРА) или за отказ от реализации её рекомендаций, что освобождает работодателя от ответственности за неисполнение программы.</w:t>
      </w:r>
    </w:p>
    <w:p w14:paraId="56624908" w14:textId="77777777" w:rsidR="00985E17" w:rsidRDefault="00000000">
      <w:pPr>
        <w:widowControl/>
        <w:suppressAutoHyphens w:val="0"/>
        <w:ind w:right="57" w:firstLine="284"/>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8. Заключительные положения</w:t>
      </w:r>
    </w:p>
    <w:p w14:paraId="1398A109"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8.1. Настоящее Положение вступает в силу с даты его утверждения приказом директора Государственного бюджетного учреждения социального обслуживания «Болгатовский дом-интернат».</w:t>
      </w:r>
    </w:p>
    <w:p w14:paraId="616683AD" w14:textId="77777777" w:rsidR="00985E17" w:rsidRDefault="00000000">
      <w:pPr>
        <w:widowControl/>
        <w:suppressAutoHyphens w:val="0"/>
        <w:ind w:right="57" w:firstLine="28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8.2. Все изменения и дополнения к настоящему Положению оформляются отдельными приказами и доводятся до сведения работников под роспись.</w:t>
      </w:r>
    </w:p>
    <w:p w14:paraId="34D66089" w14:textId="77777777" w:rsidR="00985E17" w:rsidRDefault="00985E17">
      <w:pPr>
        <w:pStyle w:val="Standard"/>
        <w:ind w:right="57"/>
        <w:jc w:val="both"/>
        <w:rPr>
          <w:rFonts w:eastAsia="Arial"/>
          <w:sz w:val="28"/>
          <w:szCs w:val="28"/>
          <w:lang w:eastAsia="en-US"/>
        </w:rPr>
      </w:pPr>
    </w:p>
    <w:p w14:paraId="1F4235B3" w14:textId="77777777" w:rsidR="00985E17" w:rsidRDefault="00000000">
      <w:pPr>
        <w:pStyle w:val="Standard"/>
        <w:keepNext/>
        <w:keepLines/>
        <w:spacing w:line="276" w:lineRule="auto"/>
        <w:ind w:left="113" w:right="57" w:firstLine="680"/>
        <w:jc w:val="center"/>
      </w:pPr>
      <w:r>
        <w:rPr>
          <w:rFonts w:eastAsia="Arial"/>
          <w:b/>
          <w:caps/>
          <w:sz w:val="28"/>
          <w:szCs w:val="36"/>
          <w:lang w:eastAsia="en-US"/>
        </w:rPr>
        <w:t>Х</w:t>
      </w:r>
      <w:r>
        <w:rPr>
          <w:rFonts w:eastAsia="Arial"/>
          <w:b/>
          <w:caps/>
          <w:sz w:val="28"/>
          <w:szCs w:val="36"/>
          <w:lang w:val="en-US" w:eastAsia="en-US"/>
        </w:rPr>
        <w:t>IV</w:t>
      </w:r>
      <w:r>
        <w:rPr>
          <w:rFonts w:eastAsia="Arial"/>
          <w:b/>
          <w:caps/>
          <w:sz w:val="28"/>
          <w:szCs w:val="36"/>
          <w:lang w:eastAsia="en-US"/>
        </w:rPr>
        <w:t>. процессы РЕАГИРОВАНИЯ НА</w:t>
      </w:r>
      <w:r>
        <w:rPr>
          <w:rFonts w:eastAsia="Arial"/>
          <w:b/>
          <w:caps/>
          <w:sz w:val="28"/>
          <w:szCs w:val="36"/>
          <w:lang w:val="en-US" w:eastAsia="en-US"/>
        </w:rPr>
        <w:t> </w:t>
      </w:r>
      <w:r>
        <w:rPr>
          <w:rFonts w:eastAsia="Arial"/>
          <w:b/>
          <w:caps/>
          <w:sz w:val="28"/>
          <w:szCs w:val="36"/>
          <w:lang w:eastAsia="en-US"/>
        </w:rPr>
        <w:t>АВАРИЙНЫЕ СИТУАЦИИ</w:t>
      </w:r>
    </w:p>
    <w:p w14:paraId="4A12C3E8" w14:textId="77777777" w:rsidR="00985E17" w:rsidRDefault="00000000">
      <w:pPr>
        <w:pStyle w:val="Standard"/>
        <w:ind w:left="113" w:right="57" w:firstLine="738"/>
        <w:jc w:val="center"/>
      </w:pPr>
      <w:r>
        <w:rPr>
          <w:b/>
          <w:bCs/>
          <w:caps/>
          <w:sz w:val="28"/>
          <w:szCs w:val="26"/>
          <w:lang w:eastAsia="en-US"/>
        </w:rPr>
        <w:t>Алгоритм действий работников ГБУСО «Болгатовский дом-интернат» в</w:t>
      </w:r>
      <w:r>
        <w:rPr>
          <w:b/>
          <w:bCs/>
          <w:caps/>
          <w:sz w:val="28"/>
          <w:szCs w:val="26"/>
          <w:lang w:val="en-US" w:eastAsia="en-US"/>
        </w:rPr>
        <w:t> </w:t>
      </w:r>
      <w:r>
        <w:rPr>
          <w:b/>
          <w:bCs/>
          <w:caps/>
          <w:sz w:val="28"/>
          <w:szCs w:val="26"/>
          <w:lang w:eastAsia="en-US"/>
        </w:rPr>
        <w:t>аварийных ситуациях</w:t>
      </w:r>
    </w:p>
    <w:p w14:paraId="4CF277BE" w14:textId="77777777" w:rsidR="00985E17" w:rsidRDefault="00985E17">
      <w:pPr>
        <w:pStyle w:val="Standard"/>
        <w:keepNext/>
        <w:keepLines/>
        <w:ind w:right="57"/>
        <w:rPr>
          <w:b/>
          <w:bCs/>
          <w:caps/>
          <w:sz w:val="28"/>
          <w:szCs w:val="26"/>
          <w:lang w:eastAsia="en-US"/>
        </w:rPr>
      </w:pPr>
    </w:p>
    <w:p w14:paraId="0CE89369" w14:textId="77777777" w:rsidR="00985E17" w:rsidRDefault="00000000">
      <w:pPr>
        <w:pStyle w:val="Standard"/>
        <w:ind w:right="57" w:firstLine="284"/>
        <w:jc w:val="both"/>
      </w:pPr>
      <w:r>
        <w:rPr>
          <w:rFonts w:eastAsia="Arial"/>
          <w:sz w:val="28"/>
          <w:szCs w:val="28"/>
          <w:lang w:eastAsia="en-US"/>
        </w:rPr>
        <w:t xml:space="preserve">Руководство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гарантирует:</w:t>
      </w:r>
    </w:p>
    <w:p w14:paraId="516BDF63" w14:textId="77777777" w:rsidR="00985E17" w:rsidRDefault="00000000">
      <w:pPr>
        <w:pStyle w:val="Standard"/>
        <w:numPr>
          <w:ilvl w:val="0"/>
          <w:numId w:val="129"/>
        </w:numPr>
        <w:ind w:left="0" w:right="57" w:firstLine="284"/>
        <w:jc w:val="both"/>
        <w:rPr>
          <w:rFonts w:eastAsia="Arial"/>
          <w:sz w:val="28"/>
          <w:szCs w:val="28"/>
          <w:lang w:eastAsia="en-US"/>
        </w:rPr>
      </w:pPr>
      <w:r>
        <w:rPr>
          <w:rFonts w:eastAsia="Arial"/>
          <w:sz w:val="28"/>
          <w:szCs w:val="28"/>
          <w:lang w:eastAsia="en-US"/>
        </w:rPr>
        <w:t>защиту жизни и здоровья работников, находящихся в рабочей зоне, при возникновении аварии посредством использования внутренней системы связи и координации действий по ликвидации последствий аварии;</w:t>
      </w:r>
    </w:p>
    <w:p w14:paraId="3265B44E" w14:textId="77777777" w:rsidR="00985E17" w:rsidRDefault="00000000">
      <w:pPr>
        <w:pStyle w:val="Standard"/>
        <w:numPr>
          <w:ilvl w:val="0"/>
          <w:numId w:val="129"/>
        </w:numPr>
        <w:ind w:left="0" w:right="57" w:firstLine="284"/>
        <w:jc w:val="both"/>
        <w:rPr>
          <w:rFonts w:eastAsia="Arial"/>
          <w:sz w:val="28"/>
          <w:szCs w:val="28"/>
          <w:lang w:eastAsia="en-US"/>
        </w:rPr>
      </w:pPr>
      <w:r>
        <w:rPr>
          <w:rFonts w:eastAsia="Arial"/>
          <w:sz w:val="28"/>
          <w:szCs w:val="28"/>
          <w:lang w:eastAsia="en-US"/>
        </w:rPr>
        <w:t>возможность работников остановить работу и/или незамедлительно покинуть рабочее место и направиться в безопасное место;</w:t>
      </w:r>
    </w:p>
    <w:p w14:paraId="02C2D7ED" w14:textId="77777777" w:rsidR="00985E17" w:rsidRDefault="00000000">
      <w:pPr>
        <w:pStyle w:val="Standard"/>
        <w:numPr>
          <w:ilvl w:val="0"/>
          <w:numId w:val="129"/>
        </w:numPr>
        <w:ind w:left="0" w:right="57" w:firstLine="284"/>
        <w:jc w:val="both"/>
        <w:rPr>
          <w:rFonts w:eastAsia="Arial"/>
          <w:sz w:val="28"/>
          <w:szCs w:val="28"/>
          <w:lang w:eastAsia="en-US"/>
        </w:rPr>
      </w:pPr>
      <w:r>
        <w:rPr>
          <w:rFonts w:eastAsia="Arial"/>
          <w:sz w:val="28"/>
          <w:szCs w:val="28"/>
          <w:lang w:eastAsia="en-US"/>
        </w:rPr>
        <w:t>не возобновление работы в условиях аварии;</w:t>
      </w:r>
    </w:p>
    <w:p w14:paraId="07E24C6F" w14:textId="77777777" w:rsidR="00985E17" w:rsidRDefault="00000000">
      <w:pPr>
        <w:pStyle w:val="Standard"/>
        <w:numPr>
          <w:ilvl w:val="0"/>
          <w:numId w:val="129"/>
        </w:numPr>
        <w:ind w:left="0" w:right="57" w:firstLine="284"/>
        <w:jc w:val="both"/>
      </w:pPr>
      <w:r>
        <w:rPr>
          <w:rFonts w:eastAsia="Arial"/>
          <w:sz w:val="28"/>
          <w:szCs w:val="28"/>
          <w:lang w:eastAsia="en-US"/>
        </w:rPr>
        <w:t xml:space="preserve">предоставление информации об аварии соответствующим компетентным органам, службам и подразделениям по ликвидации аварийных и чрезвычайных ситуаций, по надежной связи </w:t>
      </w:r>
      <w:r>
        <w:rPr>
          <w:rFonts w:eastAsia="MS Mincho"/>
          <w:color w:val="000000"/>
          <w:sz w:val="28"/>
          <w:szCs w:val="28"/>
          <w:lang w:eastAsia="en-US"/>
        </w:rPr>
        <w:t>ГБУСО «Болгатовский дом-интернат</w:t>
      </w:r>
      <w:r>
        <w:rPr>
          <w:rFonts w:eastAsia="Arial"/>
          <w:sz w:val="28"/>
          <w:szCs w:val="28"/>
          <w:lang w:eastAsia="en-US"/>
        </w:rPr>
        <w:t>;</w:t>
      </w:r>
    </w:p>
    <w:p w14:paraId="0F9AEDAF" w14:textId="77777777" w:rsidR="00985E17" w:rsidRDefault="00000000">
      <w:pPr>
        <w:pStyle w:val="Standard"/>
        <w:numPr>
          <w:ilvl w:val="0"/>
          <w:numId w:val="129"/>
        </w:numPr>
        <w:ind w:left="0" w:right="57" w:firstLine="284"/>
        <w:jc w:val="both"/>
      </w:pPr>
      <w:r>
        <w:rPr>
          <w:rFonts w:eastAsia="Arial"/>
          <w:sz w:val="28"/>
          <w:szCs w:val="28"/>
          <w:lang w:eastAsia="en-US"/>
        </w:rPr>
        <w:t xml:space="preserve">оказание первой помощи пострадавшим в результате аварий и несчастных случаев на производстве и при необходимости вызов скорой медицинской помощи (или оказание первой помощи при наличии у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здравпункта), выполнение противопожарных мероприятий и эвакуации всех людей, находящихся в рабочей зоне;</w:t>
      </w:r>
    </w:p>
    <w:p w14:paraId="459D1540" w14:textId="77777777" w:rsidR="00985E17" w:rsidRDefault="00000000">
      <w:pPr>
        <w:pStyle w:val="Standard"/>
        <w:numPr>
          <w:ilvl w:val="0"/>
          <w:numId w:val="129"/>
        </w:numPr>
        <w:ind w:left="0" w:right="57" w:firstLine="284"/>
        <w:jc w:val="both"/>
        <w:rPr>
          <w:rFonts w:eastAsia="Arial"/>
          <w:sz w:val="28"/>
          <w:szCs w:val="28"/>
          <w:lang w:eastAsia="en-US"/>
        </w:rPr>
      </w:pPr>
      <w:r>
        <w:rPr>
          <w:rFonts w:eastAsia="Arial"/>
          <w:sz w:val="28"/>
          <w:szCs w:val="28"/>
          <w:lang w:eastAsia="en-US"/>
        </w:rPr>
        <w:t>подготовку работников для реализации мер по предупреждению аварий, обеспечению готовности к ним и к ликвидации их последствий, включая проведение регулярных тренировок в условиях, приближенных к реальным авариям.</w:t>
      </w:r>
    </w:p>
    <w:p w14:paraId="36451C2B" w14:textId="77777777" w:rsidR="00985E17" w:rsidRDefault="00000000">
      <w:pPr>
        <w:pStyle w:val="Standard"/>
        <w:ind w:right="57" w:firstLine="284"/>
        <w:jc w:val="both"/>
      </w:pPr>
      <w:r>
        <w:rPr>
          <w:rFonts w:eastAsia="Arial"/>
          <w:sz w:val="28"/>
          <w:szCs w:val="28"/>
          <w:lang w:eastAsia="en-US"/>
        </w:rPr>
        <w:t xml:space="preserve">Возможные 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аварийные ситуации указаны в отчете о проведении оценки профессиональных рисков.</w:t>
      </w:r>
    </w:p>
    <w:p w14:paraId="14566C99" w14:textId="77777777" w:rsidR="00985E17" w:rsidRDefault="00000000">
      <w:pPr>
        <w:pStyle w:val="Standard"/>
        <w:ind w:right="57" w:firstLine="284"/>
        <w:jc w:val="both"/>
      </w:pPr>
      <w:r>
        <w:rPr>
          <w:rFonts w:eastAsia="Arial"/>
          <w:b/>
          <w:sz w:val="28"/>
          <w:szCs w:val="28"/>
          <w:lang w:eastAsia="en-US"/>
        </w:rPr>
        <w:t xml:space="preserve">Для предотвращения аварийных ситуаций в </w:t>
      </w:r>
      <w:r>
        <w:rPr>
          <w:rFonts w:eastAsia="MS Mincho"/>
          <w:b/>
          <w:color w:val="000000"/>
          <w:sz w:val="28"/>
          <w:szCs w:val="28"/>
          <w:lang w:eastAsia="en-US"/>
        </w:rPr>
        <w:t>ГБУСО «Болгатовский дом-интернат»</w:t>
      </w:r>
      <w:r>
        <w:rPr>
          <w:rFonts w:eastAsia="Calibri"/>
          <w:b/>
          <w:sz w:val="28"/>
          <w:szCs w:val="28"/>
          <w:lang w:eastAsia="en-US"/>
        </w:rPr>
        <w:t xml:space="preserve"> </w:t>
      </w:r>
      <w:r>
        <w:rPr>
          <w:rFonts w:eastAsia="Arial"/>
          <w:b/>
          <w:sz w:val="28"/>
          <w:szCs w:val="28"/>
          <w:lang w:eastAsia="en-US"/>
        </w:rPr>
        <w:t>, каждый работник обязан:</w:t>
      </w:r>
    </w:p>
    <w:p w14:paraId="5290EE4A"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соблюдать требования охраны труда;</w:t>
      </w:r>
    </w:p>
    <w:p w14:paraId="1D127C61"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курить строго в определенном для этого месте;</w:t>
      </w:r>
    </w:p>
    <w:p w14:paraId="693A5380"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правильно использовать производственное оборудование, инструменты, сырье и материалы, применять технологию;</w:t>
      </w:r>
    </w:p>
    <w:p w14:paraId="7DA25387"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следить за исправностью используемых оборудования и инструментов в пределах выполнения своей трудовой функции;</w:t>
      </w:r>
    </w:p>
    <w:p w14:paraId="576B4FD0"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использовать и правильно применять средства индивидуальной и коллективной защиты;</w:t>
      </w:r>
    </w:p>
    <w:p w14:paraId="4AE1BC73"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проходить в установленном порядке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5107521B" w14:textId="77777777" w:rsidR="00985E17" w:rsidRDefault="00000000">
      <w:pPr>
        <w:pStyle w:val="Standard"/>
        <w:numPr>
          <w:ilvl w:val="0"/>
          <w:numId w:val="129"/>
        </w:numPr>
        <w:shd w:val="clear" w:color="auto" w:fill="FFFFFF"/>
        <w:ind w:left="0" w:right="57" w:firstLine="284"/>
        <w:jc w:val="both"/>
        <w:rPr>
          <w:rFonts w:eastAsia="Arial"/>
          <w:sz w:val="28"/>
          <w:szCs w:val="28"/>
          <w:lang w:eastAsia="en-US"/>
        </w:rPr>
      </w:pPr>
      <w:r>
        <w:rPr>
          <w:rFonts w:eastAsia="Arial"/>
          <w:sz w:val="28"/>
          <w:szCs w:val="28"/>
          <w:lang w:eastAsia="en-US"/>
        </w:rPr>
        <w:t>незамедлительно поставить в известность своего непосредственного руководителя о выявленных неисправностях используемых оборудования и инструментов, нарушениях применяемой технологии, несоответствии используемых сырья и материалов, приостановить работу до их устранения.</w:t>
      </w:r>
    </w:p>
    <w:p w14:paraId="20E5B6D8" w14:textId="77777777" w:rsidR="00985E17" w:rsidRDefault="00000000">
      <w:pPr>
        <w:pStyle w:val="Standard"/>
        <w:ind w:right="57" w:firstLine="284"/>
        <w:jc w:val="both"/>
      </w:pPr>
      <w:r>
        <w:rPr>
          <w:rFonts w:eastAsia="Arial"/>
          <w:sz w:val="28"/>
          <w:szCs w:val="28"/>
          <w:lang w:eastAsia="en-US"/>
        </w:rPr>
        <w:t xml:space="preserve">При обнаружении пожара или признаков горения в здании, помещении (задымление, запах гари, повышение температуры воздуха и др.) каждому работнику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необходимо:</w:t>
      </w:r>
    </w:p>
    <w:p w14:paraId="27A43890" w14:textId="77777777" w:rsidR="00985E17" w:rsidRDefault="00000000">
      <w:pPr>
        <w:pStyle w:val="Standard"/>
        <w:numPr>
          <w:ilvl w:val="0"/>
          <w:numId w:val="129"/>
        </w:numPr>
        <w:tabs>
          <w:tab w:val="left" w:pos="1938"/>
        </w:tabs>
        <w:ind w:left="0" w:right="57" w:firstLine="284"/>
        <w:jc w:val="both"/>
      </w:pPr>
      <w:r>
        <w:rPr>
          <w:rFonts w:eastAsia="Arial"/>
          <w:sz w:val="28"/>
          <w:szCs w:val="28"/>
          <w:lang w:eastAsia="en-US"/>
        </w:rPr>
        <w:t xml:space="preserve">немедленно сообщить об этом по телефону </w:t>
      </w:r>
      <w:r>
        <w:rPr>
          <w:rFonts w:eastAsia="Arial"/>
          <w:b/>
          <w:sz w:val="28"/>
          <w:szCs w:val="28"/>
          <w:lang w:eastAsia="en-US"/>
        </w:rPr>
        <w:t>112</w:t>
      </w:r>
      <w:r>
        <w:rPr>
          <w:rFonts w:eastAsia="Arial"/>
          <w:sz w:val="28"/>
          <w:szCs w:val="28"/>
          <w:lang w:eastAsia="en-US"/>
        </w:rPr>
        <w:t xml:space="preserve">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w:t>
      </w:r>
    </w:p>
    <w:p w14:paraId="621AB9B6" w14:textId="77777777" w:rsidR="00985E17" w:rsidRDefault="00000000">
      <w:pPr>
        <w:pStyle w:val="Standard"/>
        <w:numPr>
          <w:ilvl w:val="0"/>
          <w:numId w:val="129"/>
        </w:numPr>
        <w:ind w:left="0" w:right="57" w:firstLine="284"/>
        <w:jc w:val="both"/>
        <w:rPr>
          <w:rFonts w:eastAsia="Arial"/>
          <w:sz w:val="28"/>
          <w:szCs w:val="28"/>
          <w:lang w:eastAsia="en-US"/>
        </w:rPr>
      </w:pPr>
      <w:r>
        <w:rPr>
          <w:rFonts w:eastAsia="Arial"/>
          <w:sz w:val="28"/>
          <w:szCs w:val="28"/>
          <w:lang w:eastAsia="en-US"/>
        </w:rPr>
        <w:t>принять меры по эвакуации людей, а при условии отсутствия угрозы жизни и здоровью людей меры по тушению пожара в начальной стадии.</w:t>
      </w:r>
    </w:p>
    <w:p w14:paraId="36536D4F" w14:textId="77777777" w:rsidR="00985E17" w:rsidRDefault="00985E17">
      <w:pPr>
        <w:pStyle w:val="Standard"/>
        <w:ind w:right="57"/>
        <w:jc w:val="both"/>
        <w:rPr>
          <w:rFonts w:eastAsia="Arial"/>
          <w:sz w:val="28"/>
          <w:szCs w:val="28"/>
          <w:lang w:eastAsia="en-US"/>
        </w:rPr>
      </w:pPr>
    </w:p>
    <w:p w14:paraId="399542A5" w14:textId="77777777" w:rsidR="00985E17" w:rsidRDefault="00000000">
      <w:pPr>
        <w:pStyle w:val="Standard"/>
        <w:keepNext/>
        <w:keepLines/>
        <w:spacing w:line="276" w:lineRule="auto"/>
        <w:ind w:left="113" w:right="57" w:firstLine="680"/>
        <w:jc w:val="center"/>
      </w:pPr>
      <w:bookmarkStart w:id="7" w:name="_Hlk65243532"/>
      <w:r>
        <w:rPr>
          <w:b/>
          <w:bCs/>
          <w:caps/>
          <w:sz w:val="28"/>
          <w:szCs w:val="26"/>
          <w:lang w:eastAsia="en-US"/>
        </w:rPr>
        <w:t>ПОЛОЖЕНИЕ О</w:t>
      </w:r>
      <w:r>
        <w:rPr>
          <w:b/>
          <w:bCs/>
          <w:caps/>
          <w:sz w:val="28"/>
          <w:szCs w:val="26"/>
          <w:lang w:val="en-US" w:eastAsia="en-US"/>
        </w:rPr>
        <w:t> </w:t>
      </w:r>
      <w:r>
        <w:rPr>
          <w:b/>
          <w:bCs/>
          <w:caps/>
          <w:sz w:val="28"/>
          <w:szCs w:val="26"/>
          <w:lang w:eastAsia="en-US"/>
        </w:rPr>
        <w:t>порядке рассмотрения причин и</w:t>
      </w:r>
      <w:r>
        <w:rPr>
          <w:b/>
          <w:bCs/>
          <w:caps/>
          <w:sz w:val="28"/>
          <w:szCs w:val="26"/>
          <w:lang w:val="en-US" w:eastAsia="en-US"/>
        </w:rPr>
        <w:t> </w:t>
      </w:r>
      <w:r>
        <w:rPr>
          <w:b/>
          <w:bCs/>
          <w:caps/>
          <w:sz w:val="28"/>
          <w:szCs w:val="26"/>
          <w:lang w:eastAsia="en-US"/>
        </w:rPr>
        <w:t>обстоятельств МИКРОТРАВМ</w:t>
      </w:r>
    </w:p>
    <w:p w14:paraId="2E2A90B4" w14:textId="77777777" w:rsidR="00985E17" w:rsidRDefault="00985E17">
      <w:pPr>
        <w:pStyle w:val="Standard"/>
        <w:ind w:right="57" w:firstLine="284"/>
        <w:jc w:val="center"/>
        <w:rPr>
          <w:rFonts w:eastAsia="Arial"/>
          <w:b/>
          <w:bCs/>
          <w:iCs/>
          <w:caps/>
          <w:sz w:val="28"/>
          <w:szCs w:val="28"/>
          <w:lang w:eastAsia="en-US"/>
        </w:rPr>
      </w:pPr>
    </w:p>
    <w:p w14:paraId="31FE1E49" w14:textId="77777777" w:rsidR="00985E17" w:rsidRDefault="00000000">
      <w:pPr>
        <w:pStyle w:val="Standard"/>
        <w:ind w:right="57" w:firstLine="284"/>
        <w:jc w:val="both"/>
      </w:pPr>
      <w:r>
        <w:rPr>
          <w:rFonts w:eastAsia="Arial"/>
          <w:sz w:val="28"/>
          <w:szCs w:val="28"/>
          <w:lang w:eastAsia="en-US"/>
        </w:rPr>
        <w:t xml:space="preserve">С целью снижения вероятности микротравм, недопущения несчастных случаев на производстве и профессиональной заболеваемости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исходя из специфики деятельности, организует проведение оценки профессиональных рисков силами привлеченной специализированной организации.</w:t>
      </w:r>
    </w:p>
    <w:p w14:paraId="7CDCA8A3" w14:textId="77777777" w:rsidR="00985E17" w:rsidRDefault="00000000">
      <w:pPr>
        <w:pStyle w:val="Standard"/>
        <w:ind w:right="57" w:firstLine="284"/>
        <w:jc w:val="both"/>
      </w:pPr>
      <w:r>
        <w:rPr>
          <w:rFonts w:eastAsia="Arial"/>
          <w:sz w:val="28"/>
          <w:szCs w:val="28"/>
          <w:lang w:eastAsia="en-US"/>
        </w:rPr>
        <w:t xml:space="preserve">В целях обеспечения и поддержания безопасных условий труда, недопущения случаев производственного травматизма и профессиональной заболеваемости, в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установлен порядок действий при микротравмах,  несчастных случаях и профессиональных заболеваниях.</w:t>
      </w:r>
    </w:p>
    <w:p w14:paraId="383E786A" w14:textId="77777777" w:rsidR="00985E17" w:rsidRDefault="00000000">
      <w:pPr>
        <w:pStyle w:val="Standard"/>
        <w:ind w:right="57" w:firstLine="284"/>
        <w:jc w:val="both"/>
      </w:pPr>
      <w:r>
        <w:rPr>
          <w:rFonts w:eastAsia="Arial"/>
          <w:sz w:val="28"/>
          <w:szCs w:val="28"/>
          <w:lang w:eastAsia="en-US"/>
        </w:rPr>
        <w:t xml:space="preserve">Под микроповреждениями (микротравмами) понимаются ссадины, кровоподтеки, ушибы мягких тканей, поверхностные раны и другие повреждения, полученные работниками и другими лицами, участвующими в производственной деятельности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при исполнении ими трудовых обязанностей или выполнении какой-либо работы по поручению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а также при осуществлении иных правомерных действий, обусловленных трудовыми отношениями с работодателем либо совершаемых в его интересах, не повлекшие расстройства здоровья или наступление временной нетрудоспособности (далее - микроповреждения (микротравмы) работников).</w:t>
      </w:r>
    </w:p>
    <w:p w14:paraId="4F9E5672"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руководителю структурного подразделения или вышестоящему руководителю (далее – оповещаемое лицо).</w:t>
      </w:r>
    </w:p>
    <w:p w14:paraId="08672863"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Оповещаемому лицу после получения информации о микроповреждении (микротравме) работника рекомендуется убедиться в том, что пострадавшему оказана необходимая первая помощь и (или) медицинская помощь.</w:t>
      </w:r>
    </w:p>
    <w:p w14:paraId="788510B0" w14:textId="77777777" w:rsidR="00985E17" w:rsidRDefault="00000000">
      <w:pPr>
        <w:pStyle w:val="Standard"/>
        <w:ind w:right="57" w:firstLine="284"/>
        <w:jc w:val="both"/>
      </w:pPr>
      <w:r>
        <w:rPr>
          <w:rFonts w:eastAsia="Arial"/>
          <w:sz w:val="28"/>
          <w:szCs w:val="28"/>
          <w:lang w:eastAsia="en-US"/>
        </w:rPr>
        <w:t xml:space="preserve">Оповещаемому лицу рекомендуется незамедлительно информировать любым общедоступным способом специалиста по охране труда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о микроповреждении (микротравме) работника, а тот должен сообщить директору учреждения.</w:t>
      </w:r>
    </w:p>
    <w:p w14:paraId="23DE2F05" w14:textId="77777777" w:rsidR="00985E17" w:rsidRDefault="00000000">
      <w:pPr>
        <w:pStyle w:val="Standard"/>
        <w:ind w:right="57" w:firstLine="284"/>
        <w:jc w:val="both"/>
        <w:rPr>
          <w:rFonts w:eastAsia="Arial"/>
          <w:b/>
          <w:sz w:val="28"/>
          <w:szCs w:val="28"/>
          <w:lang w:eastAsia="en-US"/>
        </w:rPr>
      </w:pPr>
      <w:r>
        <w:rPr>
          <w:rFonts w:eastAsia="Arial"/>
          <w:b/>
          <w:sz w:val="28"/>
          <w:szCs w:val="28"/>
          <w:lang w:eastAsia="en-US"/>
        </w:rPr>
        <w:t>При информировании необходимо сообщить :</w:t>
      </w:r>
    </w:p>
    <w:p w14:paraId="1DBE88B1" w14:textId="77777777" w:rsidR="00985E17" w:rsidRDefault="00000000">
      <w:pPr>
        <w:pStyle w:val="Standard"/>
        <w:numPr>
          <w:ilvl w:val="0"/>
          <w:numId w:val="130"/>
        </w:numPr>
        <w:ind w:left="0" w:right="57" w:firstLine="284"/>
        <w:jc w:val="both"/>
        <w:rPr>
          <w:rFonts w:eastAsia="Arial"/>
          <w:sz w:val="28"/>
          <w:szCs w:val="28"/>
          <w:lang w:eastAsia="en-US"/>
        </w:rPr>
      </w:pPr>
      <w:r>
        <w:rPr>
          <w:rFonts w:eastAsia="Arial"/>
          <w:sz w:val="28"/>
          <w:szCs w:val="28"/>
          <w:lang w:eastAsia="en-US"/>
        </w:rPr>
        <w:t>фамилию, имя, отчество пострадавшего работника, должность, структурное подразделение;</w:t>
      </w:r>
    </w:p>
    <w:p w14:paraId="318EB8C8" w14:textId="77777777" w:rsidR="00985E17" w:rsidRDefault="00000000">
      <w:pPr>
        <w:pStyle w:val="Standard"/>
        <w:numPr>
          <w:ilvl w:val="0"/>
          <w:numId w:val="130"/>
        </w:numPr>
        <w:ind w:left="0" w:right="57" w:firstLine="284"/>
        <w:jc w:val="both"/>
        <w:rPr>
          <w:rFonts w:eastAsia="Arial"/>
          <w:sz w:val="28"/>
          <w:szCs w:val="28"/>
          <w:lang w:eastAsia="en-US"/>
        </w:rPr>
      </w:pPr>
      <w:r>
        <w:rPr>
          <w:rFonts w:eastAsia="Arial"/>
          <w:sz w:val="28"/>
          <w:szCs w:val="28"/>
          <w:lang w:eastAsia="en-US"/>
        </w:rPr>
        <w:t>место, дату и время получения работником микроповреждения (микротравмы);</w:t>
      </w:r>
    </w:p>
    <w:p w14:paraId="4B539943" w14:textId="77777777" w:rsidR="00985E17" w:rsidRDefault="00000000">
      <w:pPr>
        <w:pStyle w:val="Standard"/>
        <w:numPr>
          <w:ilvl w:val="0"/>
          <w:numId w:val="130"/>
        </w:numPr>
        <w:ind w:left="0" w:right="57" w:firstLine="284"/>
        <w:jc w:val="both"/>
        <w:rPr>
          <w:rFonts w:eastAsia="Arial"/>
          <w:sz w:val="28"/>
          <w:szCs w:val="28"/>
          <w:lang w:eastAsia="en-US"/>
        </w:rPr>
      </w:pPr>
      <w:r>
        <w:rPr>
          <w:rFonts w:eastAsia="Arial"/>
          <w:sz w:val="28"/>
          <w:szCs w:val="28"/>
          <w:lang w:eastAsia="en-US"/>
        </w:rPr>
        <w:t>характер (описание) микротравмы;</w:t>
      </w:r>
    </w:p>
    <w:p w14:paraId="612B798D" w14:textId="77777777" w:rsidR="00985E17" w:rsidRDefault="00000000">
      <w:pPr>
        <w:pStyle w:val="Standard"/>
        <w:numPr>
          <w:ilvl w:val="0"/>
          <w:numId w:val="130"/>
        </w:numPr>
        <w:ind w:left="0" w:right="57" w:firstLine="284"/>
        <w:jc w:val="both"/>
        <w:rPr>
          <w:rFonts w:eastAsia="Arial"/>
          <w:sz w:val="28"/>
          <w:szCs w:val="28"/>
          <w:lang w:eastAsia="en-US"/>
        </w:rPr>
      </w:pPr>
      <w:r>
        <w:rPr>
          <w:rFonts w:eastAsia="Arial"/>
          <w:sz w:val="28"/>
          <w:szCs w:val="28"/>
          <w:lang w:eastAsia="en-US"/>
        </w:rPr>
        <w:t>краткую информацию об обстоятельствах получения работником микроповреждения (микротравмы).</w:t>
      </w:r>
    </w:p>
    <w:p w14:paraId="5BE30ABC"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При получении информации о микроповреждении (микротравме) работника  специалисту по охране труда  необходимо рассмотреть обстоятельства и причины, приведшие к ее возникновению, в срок до 3 календарных дней.</w:t>
      </w:r>
    </w:p>
    <w:p w14:paraId="301FB972"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При рассмотрении обстоятельств и причин, приведших к возникновению микроповреждения (микротравмы) работника, необходимо запросить письменное объяснение пострадавшего работника об указанных обстоятельствах, а также провести осмотр места происшествия.</w:t>
      </w:r>
    </w:p>
    <w:p w14:paraId="4C1A1A83"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При необходимости к рассмотрению обстоятельств и причин, приведших к возникновению микроповреждений (микротравм) работника, привлекается оповещаемое лицо,  проводится опрос очевидцев.</w:t>
      </w:r>
    </w:p>
    <w:p w14:paraId="2077F41A"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Работник имеет право на личное участие или участие через своих представителей в рассмотрении причин и обстоятельств событий, приведших к возникновению микроповреждений (микротравм).</w:t>
      </w:r>
    </w:p>
    <w:p w14:paraId="34DC3B20"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По результатам рассмотрения, руководитель подразделения  составляет Справку и вносит запись в Журнале, специалист по охране труда формирует перечень мероприятий по устранению причин, приведших к возникновению микроповреждений (микротравм).</w:t>
      </w:r>
    </w:p>
    <w:p w14:paraId="7FD4FE82" w14:textId="77777777" w:rsidR="00985E17" w:rsidRDefault="00000000">
      <w:pPr>
        <w:pStyle w:val="Standard"/>
        <w:ind w:right="57" w:firstLine="284"/>
        <w:jc w:val="both"/>
        <w:rPr>
          <w:rFonts w:eastAsia="Arial"/>
          <w:b/>
          <w:sz w:val="28"/>
          <w:szCs w:val="28"/>
          <w:lang w:eastAsia="en-US"/>
        </w:rPr>
      </w:pPr>
      <w:r>
        <w:rPr>
          <w:rFonts w:eastAsia="Arial"/>
          <w:b/>
          <w:sz w:val="28"/>
          <w:szCs w:val="28"/>
          <w:lang w:eastAsia="en-US"/>
        </w:rPr>
        <w:t>При подготовке перечня соответствующих мероприятий учитывать:</w:t>
      </w:r>
    </w:p>
    <w:p w14:paraId="2934B0CC"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обстоятельства получения микроповреждения (микротравмы), включая используемые оборудование, инструменты, материалы и сырье, приемы работы, условия труда, и возможность их воспроизведения в схожих ситуациях или на других рабочих местах;</w:t>
      </w:r>
    </w:p>
    <w:p w14:paraId="656F476B"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организационные недостатки в функционировании системы управления охраной труда;</w:t>
      </w:r>
    </w:p>
    <w:p w14:paraId="7913AE62"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физическое состояние работника в момент получения микроповреждения (микротравмы);</w:t>
      </w:r>
    </w:p>
    <w:p w14:paraId="0315CFA1"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меры по контролю;</w:t>
      </w:r>
    </w:p>
    <w:p w14:paraId="76CB07DC"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механизмы оценки эффективности мер по контролю и реализации профилактических мероприятий.</w:t>
      </w:r>
    </w:p>
    <w:p w14:paraId="65F981DA" w14:textId="77777777" w:rsidR="00985E17" w:rsidRDefault="00985E17">
      <w:pPr>
        <w:pStyle w:val="Standard"/>
        <w:ind w:left="113" w:right="57" w:firstLine="680"/>
        <w:rPr>
          <w:rFonts w:eastAsia="Arial"/>
          <w:b/>
          <w:caps/>
          <w:sz w:val="28"/>
          <w:szCs w:val="28"/>
          <w:lang w:eastAsia="en-US"/>
        </w:rPr>
      </w:pPr>
    </w:p>
    <w:p w14:paraId="2FF76D93" w14:textId="77777777" w:rsidR="00985E17" w:rsidRDefault="00000000">
      <w:pPr>
        <w:pStyle w:val="Standard"/>
        <w:keepNext/>
        <w:keepLines/>
        <w:spacing w:line="276" w:lineRule="auto"/>
        <w:ind w:right="57" w:firstLine="284"/>
        <w:jc w:val="center"/>
      </w:pPr>
      <w:r>
        <w:rPr>
          <w:rFonts w:eastAsia="Arial"/>
          <w:b/>
          <w:bCs/>
          <w:caps/>
          <w:sz w:val="28"/>
          <w:szCs w:val="28"/>
          <w:lang w:eastAsia="en-US"/>
        </w:rPr>
        <w:t>Положение об</w:t>
      </w:r>
      <w:r>
        <w:rPr>
          <w:rFonts w:eastAsia="Arial"/>
          <w:b/>
          <w:bCs/>
          <w:caps/>
          <w:sz w:val="28"/>
          <w:szCs w:val="28"/>
          <w:lang w:val="en-US" w:eastAsia="en-US"/>
        </w:rPr>
        <w:t> </w:t>
      </w:r>
      <w:r>
        <w:rPr>
          <w:rFonts w:eastAsia="Arial"/>
          <w:b/>
          <w:bCs/>
          <w:caps/>
          <w:sz w:val="28"/>
          <w:szCs w:val="28"/>
          <w:lang w:eastAsia="en-US"/>
        </w:rPr>
        <w:t>организации и</w:t>
      </w:r>
      <w:r>
        <w:rPr>
          <w:rFonts w:eastAsia="Arial"/>
          <w:b/>
          <w:bCs/>
          <w:caps/>
          <w:sz w:val="28"/>
          <w:szCs w:val="28"/>
          <w:lang w:val="en-US" w:eastAsia="en-US"/>
        </w:rPr>
        <w:t> </w:t>
      </w:r>
      <w:r>
        <w:rPr>
          <w:rFonts w:eastAsia="Arial"/>
          <w:b/>
          <w:bCs/>
          <w:caps/>
          <w:sz w:val="28"/>
          <w:szCs w:val="28"/>
          <w:lang w:eastAsia="en-US"/>
        </w:rPr>
        <w:t>проведении расследования несчастных случаев</w:t>
      </w:r>
    </w:p>
    <w:p w14:paraId="42337106" w14:textId="77777777" w:rsidR="00985E17" w:rsidRDefault="00000000">
      <w:pPr>
        <w:pStyle w:val="Standard"/>
        <w:ind w:right="57" w:firstLine="284"/>
        <w:jc w:val="both"/>
      </w:pPr>
      <w:r>
        <w:rPr>
          <w:rFonts w:eastAsia="Arial"/>
          <w:sz w:val="28"/>
          <w:szCs w:val="28"/>
          <w:lang w:eastAsia="en-US"/>
        </w:rPr>
        <w:t xml:space="preserve">При возникновении несчастного случая в </w:t>
      </w:r>
      <w:r>
        <w:rPr>
          <w:rFonts w:eastAsia="MS Mincho"/>
          <w:color w:val="000000"/>
          <w:sz w:val="28"/>
          <w:szCs w:val="28"/>
          <w:lang w:eastAsia="en-US"/>
        </w:rPr>
        <w:t>ГБУСО «Болгатовский дом-интернат»</w:t>
      </w:r>
      <w:r>
        <w:rPr>
          <w:rFonts w:eastAsia="Arial"/>
          <w:sz w:val="28"/>
          <w:szCs w:val="28"/>
          <w:lang w:eastAsia="en-US"/>
        </w:rPr>
        <w:t xml:space="preserve"> директор обязан организовать расследование такого случая.</w:t>
      </w:r>
    </w:p>
    <w:p w14:paraId="4A83DE1A"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Для расследования несчастных случаев незамедлительно создается комиссия. Для расследования несчастного случая работодатель (его представитель) незамедлительно образует комиссию в составе не менее трех человек (ч. 1 ст. 229 Трудового кодекса Российской Федерации).</w:t>
      </w:r>
    </w:p>
    <w:p w14:paraId="3FEC6D01"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Во всех случаях комиссия должна состоять из нечетного числа членов.</w:t>
      </w:r>
    </w:p>
    <w:p w14:paraId="6C1E85DE" w14:textId="77777777" w:rsidR="00985E17" w:rsidRDefault="00000000">
      <w:pPr>
        <w:pStyle w:val="Standard"/>
        <w:ind w:right="57" w:firstLine="284"/>
        <w:jc w:val="both"/>
        <w:rPr>
          <w:rFonts w:eastAsia="Arial"/>
          <w:b/>
          <w:bCs/>
          <w:sz w:val="28"/>
          <w:szCs w:val="28"/>
          <w:lang w:eastAsia="en-US"/>
        </w:rPr>
      </w:pPr>
      <w:r>
        <w:rPr>
          <w:rFonts w:eastAsia="Arial"/>
          <w:b/>
          <w:bCs/>
          <w:sz w:val="28"/>
          <w:szCs w:val="28"/>
          <w:lang w:eastAsia="en-US"/>
        </w:rPr>
        <w:t>Если пострадали два человека и более, произошел тяжелый несчастный случай или пострадавший умер, в состав комиссии также необходимо включить:</w:t>
      </w:r>
    </w:p>
    <w:p w14:paraId="6A0292ED"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государственного инспектора труда;</w:t>
      </w:r>
    </w:p>
    <w:p w14:paraId="7FCB82E8"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представителей органов исполнительной власти субъекта или органа местного самоуправления (по согласованию);</w:t>
      </w:r>
    </w:p>
    <w:p w14:paraId="3D6A054D"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представителей территориального объединения организаций профсоюзов;</w:t>
      </w:r>
    </w:p>
    <w:p w14:paraId="275A411A" w14:textId="77777777" w:rsidR="00985E17" w:rsidRDefault="00000000">
      <w:pPr>
        <w:pStyle w:val="Standard"/>
        <w:numPr>
          <w:ilvl w:val="0"/>
          <w:numId w:val="131"/>
        </w:numPr>
        <w:ind w:left="0" w:right="57" w:firstLine="284"/>
        <w:jc w:val="both"/>
        <w:rPr>
          <w:rFonts w:eastAsia="Arial"/>
          <w:sz w:val="28"/>
          <w:szCs w:val="28"/>
          <w:lang w:eastAsia="en-US"/>
        </w:rPr>
      </w:pPr>
      <w:r>
        <w:rPr>
          <w:rFonts w:eastAsia="Arial"/>
          <w:sz w:val="28"/>
          <w:szCs w:val="28"/>
          <w:lang w:eastAsia="en-US"/>
        </w:rPr>
        <w:t>представителей территориального отделения СФР, если несчастный случай произошел с застрахованным гражданином.</w:t>
      </w:r>
    </w:p>
    <w:p w14:paraId="4C804C06"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При расследовании таких несчастных случаев, как правило, председателем комиссии является государственный инспектор труда.</w:t>
      </w:r>
    </w:p>
    <w:p w14:paraId="70F16A41"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В состав комиссии нельзя включать сотрудников или иных лиц, на которых возложено обеспечение требований охраны труда на участке, где произошел несчастный случай (ч. 3 ст. 229 ТК РФ).</w:t>
      </w:r>
    </w:p>
    <w:p w14:paraId="788624EA" w14:textId="77777777" w:rsidR="00985E17" w:rsidRDefault="00000000">
      <w:pPr>
        <w:pStyle w:val="Standard"/>
        <w:ind w:right="57" w:firstLine="284"/>
        <w:jc w:val="both"/>
      </w:pPr>
      <w:r>
        <w:rPr>
          <w:rFonts w:eastAsia="Arial"/>
          <w:sz w:val="28"/>
          <w:szCs w:val="28"/>
          <w:lang w:eastAsia="en-US"/>
        </w:rPr>
        <w:t xml:space="preserve">Состав комиссии по расследованию несчастного случая утверждается соответствующим приказом  директора  </w:t>
      </w: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в зависимости от степени тяжести полученных травм.</w:t>
      </w:r>
    </w:p>
    <w:p w14:paraId="4D431506" w14:textId="77777777" w:rsidR="00985E17" w:rsidRDefault="00985E17">
      <w:pPr>
        <w:pStyle w:val="Standard"/>
        <w:ind w:left="113" w:right="57" w:firstLine="680"/>
        <w:jc w:val="center"/>
        <w:rPr>
          <w:rFonts w:eastAsia="Arial"/>
          <w:b/>
          <w:caps/>
          <w:sz w:val="28"/>
          <w:szCs w:val="28"/>
          <w:lang w:eastAsia="en-US"/>
        </w:rPr>
      </w:pPr>
    </w:p>
    <w:p w14:paraId="218A764D" w14:textId="77777777" w:rsidR="00985E17" w:rsidRDefault="00000000">
      <w:pPr>
        <w:pStyle w:val="Standard"/>
        <w:keepNext/>
        <w:keepLines/>
        <w:spacing w:line="276" w:lineRule="auto"/>
        <w:ind w:left="113" w:right="57" w:firstLine="680"/>
        <w:jc w:val="center"/>
      </w:pPr>
      <w:r>
        <w:rPr>
          <w:rFonts w:eastAsia="Arial"/>
          <w:b/>
          <w:bCs/>
          <w:caps/>
          <w:sz w:val="28"/>
          <w:szCs w:val="28"/>
          <w:lang w:eastAsia="en-US"/>
        </w:rPr>
        <w:t>Положение об</w:t>
      </w:r>
      <w:r>
        <w:rPr>
          <w:rFonts w:eastAsia="Arial"/>
          <w:b/>
          <w:bCs/>
          <w:caps/>
          <w:sz w:val="28"/>
          <w:szCs w:val="28"/>
          <w:lang w:val="en-US" w:eastAsia="en-US"/>
        </w:rPr>
        <w:t> </w:t>
      </w:r>
      <w:r>
        <w:rPr>
          <w:rFonts w:eastAsia="Arial"/>
          <w:b/>
          <w:bCs/>
          <w:caps/>
          <w:sz w:val="28"/>
          <w:szCs w:val="28"/>
          <w:lang w:eastAsia="en-US"/>
        </w:rPr>
        <w:t>организации и</w:t>
      </w:r>
      <w:r>
        <w:rPr>
          <w:rFonts w:eastAsia="Arial"/>
          <w:b/>
          <w:bCs/>
          <w:caps/>
          <w:sz w:val="28"/>
          <w:szCs w:val="28"/>
          <w:lang w:val="en-US" w:eastAsia="en-US"/>
        </w:rPr>
        <w:t> </w:t>
      </w:r>
      <w:r>
        <w:rPr>
          <w:rFonts w:eastAsia="Arial"/>
          <w:b/>
          <w:bCs/>
          <w:caps/>
          <w:sz w:val="28"/>
          <w:szCs w:val="28"/>
          <w:lang w:eastAsia="en-US"/>
        </w:rPr>
        <w:t>проведении расследования профессиональных заболеваний</w:t>
      </w:r>
    </w:p>
    <w:p w14:paraId="57E929C2" w14:textId="77777777" w:rsidR="00985E17" w:rsidRDefault="00000000">
      <w:pPr>
        <w:pStyle w:val="Standard"/>
        <w:ind w:right="57" w:firstLine="284"/>
        <w:jc w:val="both"/>
      </w:pPr>
      <w:r>
        <w:rPr>
          <w:rFonts w:eastAsia="MS Mincho"/>
          <w:color w:val="000000"/>
          <w:sz w:val="28"/>
          <w:szCs w:val="28"/>
          <w:lang w:eastAsia="en-US"/>
        </w:rPr>
        <w:t>ГБУСО «Болгатовский дом-интернат»</w:t>
      </w:r>
      <w:r>
        <w:rPr>
          <w:rFonts w:eastAsia="Calibri"/>
          <w:b/>
          <w:sz w:val="28"/>
          <w:szCs w:val="28"/>
          <w:lang w:eastAsia="en-US"/>
        </w:rPr>
        <w:t xml:space="preserve"> </w:t>
      </w:r>
      <w:r>
        <w:rPr>
          <w:rFonts w:eastAsia="Arial"/>
          <w:sz w:val="28"/>
          <w:szCs w:val="28"/>
          <w:lang w:eastAsia="en-US"/>
        </w:rPr>
        <w:t xml:space="preserve"> обязан обеспечить расследование обстоятельств и причин возникновения профессиональных заболеваний (далее – профзаболеваний) работников и лиц, принимающих участие в деятельности учреждения.</w:t>
      </w:r>
    </w:p>
    <w:p w14:paraId="26F3E3C0" w14:textId="77777777" w:rsidR="00985E17" w:rsidRDefault="00000000">
      <w:pPr>
        <w:pStyle w:val="Standard"/>
        <w:ind w:right="57" w:firstLine="284"/>
        <w:jc w:val="both"/>
        <w:rPr>
          <w:rFonts w:eastAsia="Arial"/>
          <w:b/>
          <w:sz w:val="28"/>
          <w:szCs w:val="28"/>
          <w:lang w:eastAsia="en-US"/>
        </w:rPr>
      </w:pPr>
      <w:r>
        <w:rPr>
          <w:rFonts w:eastAsia="Arial"/>
          <w:b/>
          <w:sz w:val="28"/>
          <w:szCs w:val="28"/>
          <w:lang w:eastAsia="en-US"/>
        </w:rPr>
        <w:t>К таким лицам относятся:</w:t>
      </w:r>
    </w:p>
    <w:p w14:paraId="75750248" w14:textId="77777777" w:rsidR="00985E17" w:rsidRDefault="00000000">
      <w:pPr>
        <w:pStyle w:val="Standard"/>
        <w:numPr>
          <w:ilvl w:val="0"/>
          <w:numId w:val="132"/>
        </w:numPr>
        <w:ind w:left="0" w:right="57" w:firstLine="284"/>
        <w:jc w:val="both"/>
        <w:rPr>
          <w:rFonts w:eastAsia="Arial"/>
          <w:sz w:val="28"/>
          <w:szCs w:val="28"/>
          <w:lang w:eastAsia="en-US"/>
        </w:rPr>
      </w:pPr>
      <w:r>
        <w:rPr>
          <w:rFonts w:eastAsia="Arial"/>
          <w:sz w:val="28"/>
          <w:szCs w:val="28"/>
          <w:lang w:eastAsia="en-US"/>
        </w:rPr>
        <w:t>сотрудники, выполняющие работу по трудовому договору;</w:t>
      </w:r>
    </w:p>
    <w:p w14:paraId="24E57394" w14:textId="77777777" w:rsidR="00985E17" w:rsidRDefault="00000000">
      <w:pPr>
        <w:pStyle w:val="Standard"/>
        <w:numPr>
          <w:ilvl w:val="0"/>
          <w:numId w:val="132"/>
        </w:numPr>
        <w:ind w:left="0" w:right="57" w:firstLine="284"/>
        <w:jc w:val="both"/>
        <w:rPr>
          <w:rFonts w:eastAsia="Arial"/>
          <w:sz w:val="28"/>
          <w:szCs w:val="28"/>
          <w:lang w:eastAsia="en-US"/>
        </w:rPr>
      </w:pPr>
      <w:r>
        <w:rPr>
          <w:rFonts w:eastAsia="Arial"/>
          <w:sz w:val="28"/>
          <w:szCs w:val="28"/>
          <w:lang w:eastAsia="en-US"/>
        </w:rPr>
        <w:t>лица, выполняющие работу по гражданско-правовому договору;</w:t>
      </w:r>
    </w:p>
    <w:p w14:paraId="118FAC24" w14:textId="77777777" w:rsidR="00985E17" w:rsidRDefault="00000000">
      <w:pPr>
        <w:pStyle w:val="Standard"/>
        <w:numPr>
          <w:ilvl w:val="0"/>
          <w:numId w:val="132"/>
        </w:numPr>
        <w:ind w:left="0" w:right="57" w:firstLine="284"/>
        <w:jc w:val="both"/>
        <w:rPr>
          <w:rFonts w:eastAsia="Arial"/>
          <w:sz w:val="28"/>
          <w:szCs w:val="28"/>
          <w:lang w:eastAsia="en-US"/>
        </w:rPr>
      </w:pPr>
      <w:r>
        <w:rPr>
          <w:rFonts w:eastAsia="Arial"/>
          <w:sz w:val="28"/>
          <w:szCs w:val="28"/>
          <w:lang w:eastAsia="en-US"/>
        </w:rPr>
        <w:t>другие лица, участвующие в производственной деятельности организации.</w:t>
      </w:r>
    </w:p>
    <w:p w14:paraId="4FCB9D78"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Для расследования обстоятельств и причин возникновения профзаболевания директор ГБУСО «Болгатовский дом-интернат» издает приказ о создании специальной комиссии.</w:t>
      </w:r>
    </w:p>
    <w:p w14:paraId="5164EDDE"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Комиссия создается по месту возникновения профзаболевания. Если профзаболевание возникло у сотрудника в другой организации (например, во время командировки), то комиссию создает та организация, в которой произошло заболевание.</w:t>
      </w:r>
    </w:p>
    <w:p w14:paraId="28063F5B"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Комиссия должна быть образована в течение 10 дней после получения из медицинского учреждения извещения об установлении заключительного диагноза острого или хронического профзаболевания.</w:t>
      </w:r>
    </w:p>
    <w:p w14:paraId="12B95A82" w14:textId="77777777" w:rsidR="00985E17" w:rsidRDefault="00000000">
      <w:pPr>
        <w:pStyle w:val="Standard"/>
        <w:ind w:right="57" w:firstLine="284"/>
        <w:jc w:val="both"/>
        <w:rPr>
          <w:rFonts w:eastAsia="Arial"/>
          <w:sz w:val="28"/>
          <w:szCs w:val="28"/>
          <w:lang w:eastAsia="en-US"/>
        </w:rPr>
      </w:pPr>
      <w:r>
        <w:rPr>
          <w:rFonts w:eastAsia="Arial"/>
          <w:sz w:val="28"/>
          <w:szCs w:val="28"/>
          <w:lang w:eastAsia="en-US"/>
        </w:rPr>
        <w:t>Заболевший сотрудник или его доверенное лицо имеют право на участие в расследовании профзаболевания.</w:t>
      </w:r>
    </w:p>
    <w:p w14:paraId="6BD1D589" w14:textId="77777777" w:rsidR="00985E17" w:rsidRDefault="00000000">
      <w:pPr>
        <w:pStyle w:val="Standard"/>
        <w:ind w:right="57" w:firstLine="284"/>
        <w:jc w:val="both"/>
        <w:rPr>
          <w:rFonts w:eastAsia="Arial"/>
          <w:b/>
          <w:sz w:val="28"/>
          <w:szCs w:val="28"/>
          <w:lang w:eastAsia="en-US"/>
        </w:rPr>
      </w:pPr>
      <w:r>
        <w:rPr>
          <w:rFonts w:eastAsia="Arial"/>
          <w:b/>
          <w:sz w:val="28"/>
          <w:szCs w:val="28"/>
          <w:lang w:eastAsia="en-US"/>
        </w:rPr>
        <w:t>Для принятия решения по результатам расследования комиссии необходимы документы, в частности:</w:t>
      </w:r>
    </w:p>
    <w:p w14:paraId="6BF9DE54"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приказ о создании комиссии;</w:t>
      </w:r>
    </w:p>
    <w:p w14:paraId="6BD33C91"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санитарно-гигиеническая характеристика условий труда сотрудника;</w:t>
      </w:r>
    </w:p>
    <w:p w14:paraId="21C770DA"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сведения о проведенных медосмотрах;</w:t>
      </w:r>
    </w:p>
    <w:p w14:paraId="7B411D81"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выписки из журналов регистрации инструктажей и протоколов проверки знаний по охране труда сотрудника;</w:t>
      </w:r>
    </w:p>
    <w:p w14:paraId="0C15D48E"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протоколы объяснений заболевшего сотрудника, работавших с ним лиц;</w:t>
      </w:r>
    </w:p>
    <w:p w14:paraId="3C87F446"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экспертные заключения, протоколы измерений уровней вредных факторов;</w:t>
      </w:r>
    </w:p>
    <w:p w14:paraId="46B2ED1B"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медицинская документация о характере и степени тяжести повреждения, причиненного здоровью сотрудника;</w:t>
      </w:r>
    </w:p>
    <w:p w14:paraId="593F102E"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карточка учета выдачи сотруднику средств индивидуальной защиты;</w:t>
      </w:r>
    </w:p>
    <w:p w14:paraId="635C99B6"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выписки из ранее выданных предписаний надзорных органов;</w:t>
      </w:r>
    </w:p>
    <w:p w14:paraId="7281D59F" w14:textId="77777777" w:rsidR="00985E17" w:rsidRDefault="00000000">
      <w:pPr>
        <w:pStyle w:val="Standard"/>
        <w:numPr>
          <w:ilvl w:val="0"/>
          <w:numId w:val="133"/>
        </w:numPr>
        <w:ind w:left="0" w:right="57" w:firstLine="284"/>
        <w:jc w:val="both"/>
        <w:rPr>
          <w:rFonts w:eastAsia="Arial"/>
          <w:sz w:val="28"/>
          <w:szCs w:val="28"/>
          <w:lang w:eastAsia="en-US"/>
        </w:rPr>
      </w:pPr>
      <w:r>
        <w:rPr>
          <w:rFonts w:eastAsia="Arial"/>
          <w:sz w:val="28"/>
          <w:szCs w:val="28"/>
          <w:lang w:eastAsia="en-US"/>
        </w:rPr>
        <w:t>другие документы по усмотрению комиссии.</w:t>
      </w:r>
    </w:p>
    <w:p w14:paraId="79ED3449" w14:textId="77777777" w:rsidR="00985E17" w:rsidRDefault="00000000">
      <w:pPr>
        <w:pStyle w:val="Standard"/>
        <w:ind w:right="57" w:firstLine="284"/>
        <w:jc w:val="both"/>
        <w:rPr>
          <w:rFonts w:eastAsia="Arial"/>
          <w:b/>
          <w:sz w:val="28"/>
          <w:szCs w:val="28"/>
          <w:lang w:eastAsia="en-US"/>
        </w:rPr>
      </w:pPr>
      <w:r>
        <w:rPr>
          <w:rFonts w:eastAsia="Arial"/>
          <w:b/>
          <w:sz w:val="28"/>
          <w:szCs w:val="28"/>
          <w:lang w:eastAsia="en-US"/>
        </w:rPr>
        <w:t>На основании собранных документов комиссия устанавливает:</w:t>
      </w:r>
    </w:p>
    <w:p w14:paraId="1BFBDAB8" w14:textId="77777777" w:rsidR="00985E17" w:rsidRDefault="00000000">
      <w:pPr>
        <w:pStyle w:val="Standard"/>
        <w:numPr>
          <w:ilvl w:val="0"/>
          <w:numId w:val="124"/>
        </w:numPr>
        <w:ind w:left="0" w:right="57" w:firstLine="284"/>
        <w:jc w:val="both"/>
        <w:rPr>
          <w:rFonts w:eastAsia="Arial"/>
          <w:sz w:val="28"/>
          <w:szCs w:val="28"/>
          <w:lang w:eastAsia="en-US"/>
        </w:rPr>
      </w:pPr>
      <w:r>
        <w:rPr>
          <w:rFonts w:eastAsia="Arial"/>
          <w:sz w:val="28"/>
          <w:szCs w:val="28"/>
          <w:lang w:eastAsia="en-US"/>
        </w:rPr>
        <w:t>обстоятельства и причины заболевания;</w:t>
      </w:r>
    </w:p>
    <w:p w14:paraId="2802849C" w14:textId="77777777" w:rsidR="00985E17" w:rsidRDefault="00000000">
      <w:pPr>
        <w:pStyle w:val="Standard"/>
        <w:numPr>
          <w:ilvl w:val="0"/>
          <w:numId w:val="124"/>
        </w:numPr>
        <w:ind w:left="0" w:right="57" w:firstLine="284"/>
        <w:jc w:val="both"/>
        <w:rPr>
          <w:rFonts w:eastAsia="Arial"/>
          <w:sz w:val="28"/>
          <w:szCs w:val="28"/>
          <w:lang w:eastAsia="en-US"/>
        </w:rPr>
      </w:pPr>
      <w:r>
        <w:rPr>
          <w:rFonts w:eastAsia="Arial"/>
          <w:sz w:val="28"/>
          <w:szCs w:val="28"/>
          <w:lang w:eastAsia="en-US"/>
        </w:rPr>
        <w:t>лиц, допустивших нарушение санитарных норм и иных нормативных актов;</w:t>
      </w:r>
    </w:p>
    <w:p w14:paraId="03A61E41" w14:textId="77777777" w:rsidR="00985E17" w:rsidRDefault="00000000">
      <w:pPr>
        <w:pStyle w:val="Standard"/>
        <w:numPr>
          <w:ilvl w:val="0"/>
          <w:numId w:val="124"/>
        </w:numPr>
        <w:ind w:left="0" w:right="57" w:firstLine="284"/>
        <w:jc w:val="both"/>
        <w:rPr>
          <w:rFonts w:eastAsia="Arial"/>
          <w:sz w:val="28"/>
          <w:szCs w:val="28"/>
          <w:lang w:eastAsia="en-US"/>
        </w:rPr>
      </w:pPr>
      <w:r>
        <w:rPr>
          <w:rFonts w:eastAsia="Arial"/>
          <w:sz w:val="28"/>
          <w:szCs w:val="28"/>
          <w:lang w:eastAsia="en-US"/>
        </w:rPr>
        <w:t>меры по устранению причин и предупреждению заболеваний;</w:t>
      </w:r>
    </w:p>
    <w:p w14:paraId="16E36554" w14:textId="77777777" w:rsidR="00985E17" w:rsidRDefault="00000000">
      <w:pPr>
        <w:pStyle w:val="Standard"/>
        <w:numPr>
          <w:ilvl w:val="0"/>
          <w:numId w:val="124"/>
        </w:numPr>
        <w:ind w:left="0" w:right="57" w:firstLine="284"/>
        <w:jc w:val="both"/>
        <w:rPr>
          <w:rFonts w:eastAsia="Arial"/>
          <w:sz w:val="28"/>
          <w:szCs w:val="28"/>
          <w:lang w:eastAsia="en-US"/>
        </w:rPr>
      </w:pPr>
      <w:r>
        <w:rPr>
          <w:rFonts w:eastAsia="Arial"/>
          <w:sz w:val="28"/>
          <w:szCs w:val="28"/>
          <w:lang w:eastAsia="en-US"/>
        </w:rPr>
        <w:t>степень вины заболевшего сотрудника в процентах (если заболевание возникло по причине грубой неосторожности самого сотрудника).</w:t>
      </w:r>
    </w:p>
    <w:p w14:paraId="2CB30675" w14:textId="77777777" w:rsidR="00985E17" w:rsidRDefault="00000000">
      <w:pPr>
        <w:pStyle w:val="Standard"/>
        <w:spacing w:line="276" w:lineRule="auto"/>
        <w:ind w:right="57" w:firstLine="284"/>
        <w:jc w:val="both"/>
        <w:rPr>
          <w:rFonts w:eastAsia="Arial"/>
          <w:sz w:val="28"/>
          <w:szCs w:val="28"/>
          <w:lang w:eastAsia="en-US"/>
        </w:rPr>
      </w:pPr>
      <w:r>
        <w:rPr>
          <w:rFonts w:eastAsia="Arial"/>
          <w:sz w:val="28"/>
          <w:szCs w:val="28"/>
          <w:lang w:eastAsia="en-US"/>
        </w:rPr>
        <w:t>По результатам расследования комиссия составляет акт о случае профзаболевания установленной формы.</w:t>
      </w:r>
    </w:p>
    <w:p w14:paraId="6B0B8028" w14:textId="77777777" w:rsidR="00985E17" w:rsidRDefault="00000000">
      <w:pPr>
        <w:pStyle w:val="Standard"/>
        <w:spacing w:line="276" w:lineRule="auto"/>
        <w:ind w:right="57" w:firstLine="284"/>
        <w:jc w:val="both"/>
      </w:pPr>
      <w:r>
        <w:rPr>
          <w:rFonts w:eastAsia="Arial"/>
          <w:sz w:val="28"/>
          <w:szCs w:val="28"/>
          <w:lang w:eastAsia="en-US"/>
        </w:rPr>
        <w:t xml:space="preserve">Акт о случае профзаболевания составляется в течение трех рабочих дней по окончании расследования в пяти экземплярах. </w:t>
      </w:r>
      <w:r>
        <w:rPr>
          <w:rFonts w:eastAsia="Arial"/>
          <w:b/>
          <w:sz w:val="28"/>
          <w:szCs w:val="28"/>
          <w:lang w:eastAsia="en-US"/>
        </w:rPr>
        <w:t xml:space="preserve">Экземпляр акта </w:t>
      </w:r>
      <w:r>
        <w:rPr>
          <w:rFonts w:eastAsia="MS Mincho"/>
          <w:b/>
          <w:color w:val="000000"/>
          <w:sz w:val="28"/>
          <w:szCs w:val="28"/>
          <w:lang w:eastAsia="en-US"/>
        </w:rPr>
        <w:t>ГБУСО «Болгатовский дом-интернат»</w:t>
      </w:r>
      <w:r>
        <w:rPr>
          <w:rFonts w:eastAsia="Arial"/>
          <w:b/>
          <w:sz w:val="28"/>
          <w:szCs w:val="28"/>
          <w:lang w:eastAsia="en-US"/>
        </w:rPr>
        <w:t xml:space="preserve">  хранится вместе с материалами расследования в архиве </w:t>
      </w:r>
      <w:r>
        <w:rPr>
          <w:rFonts w:eastAsia="MS Mincho"/>
          <w:b/>
          <w:color w:val="000000"/>
          <w:sz w:val="28"/>
          <w:szCs w:val="28"/>
          <w:lang w:eastAsia="en-US"/>
        </w:rPr>
        <w:t>ГБУСО «Болгатовский дом-интернат»</w:t>
      </w:r>
      <w:r>
        <w:rPr>
          <w:rFonts w:eastAsia="Arial"/>
          <w:b/>
          <w:sz w:val="28"/>
          <w:szCs w:val="28"/>
          <w:lang w:eastAsia="en-US"/>
        </w:rPr>
        <w:t>.</w:t>
      </w:r>
    </w:p>
    <w:p w14:paraId="33406D93" w14:textId="77777777" w:rsidR="00985E17" w:rsidRDefault="00985E17">
      <w:pPr>
        <w:pStyle w:val="Standard"/>
        <w:spacing w:line="276" w:lineRule="auto"/>
        <w:ind w:right="57"/>
        <w:jc w:val="both"/>
        <w:rPr>
          <w:rFonts w:eastAsia="Arial"/>
          <w:sz w:val="28"/>
          <w:szCs w:val="28"/>
          <w:lang w:eastAsia="en-US"/>
        </w:rPr>
      </w:pPr>
    </w:p>
    <w:p w14:paraId="49B881BC" w14:textId="77777777" w:rsidR="00985E17" w:rsidRDefault="00000000">
      <w:pPr>
        <w:pStyle w:val="Standard"/>
        <w:spacing w:line="276" w:lineRule="auto"/>
        <w:ind w:left="113" w:right="57" w:firstLine="680"/>
        <w:jc w:val="center"/>
        <w:rPr>
          <w:b/>
          <w:sz w:val="28"/>
        </w:rPr>
      </w:pPr>
      <w:r>
        <w:rPr>
          <w:b/>
          <w:sz w:val="28"/>
        </w:rPr>
        <w:t>ПОЛОЖЕНИЕ О КОМИТЕТЕ (КОМИССИИ) ПО ОХРАНЕ ТРУДА</w:t>
      </w:r>
    </w:p>
    <w:p w14:paraId="4655E143" w14:textId="77777777" w:rsidR="00985E17" w:rsidRDefault="00000000">
      <w:pPr>
        <w:pStyle w:val="Standard"/>
        <w:spacing w:line="276" w:lineRule="auto"/>
        <w:ind w:left="113" w:right="57" w:firstLine="680"/>
        <w:jc w:val="center"/>
        <w:rPr>
          <w:b/>
          <w:sz w:val="28"/>
        </w:rPr>
      </w:pPr>
      <w:r>
        <w:rPr>
          <w:b/>
          <w:sz w:val="28"/>
        </w:rPr>
        <w:t>ГБУСО «БОЛГАТОВСКИЙ ДОМ-ИНТЕРНАТ»</w:t>
      </w:r>
    </w:p>
    <w:p w14:paraId="67AFAA9E" w14:textId="77777777" w:rsidR="00985E17" w:rsidRDefault="00985E17">
      <w:pPr>
        <w:pStyle w:val="Standard"/>
        <w:spacing w:line="276" w:lineRule="auto"/>
        <w:ind w:left="113" w:right="57" w:firstLine="680"/>
        <w:jc w:val="center"/>
      </w:pPr>
    </w:p>
    <w:p w14:paraId="59316316" w14:textId="77777777" w:rsidR="00985E17" w:rsidRDefault="00000000">
      <w:pPr>
        <w:pStyle w:val="Standard"/>
        <w:pBdr>
          <w:bottom w:val="single" w:sz="12" w:space="1" w:color="000000"/>
        </w:pBdr>
        <w:spacing w:line="276" w:lineRule="auto"/>
        <w:ind w:right="57" w:firstLine="284"/>
        <w:jc w:val="both"/>
        <w:rPr>
          <w:sz w:val="28"/>
        </w:rPr>
      </w:pPr>
      <w:r>
        <w:rPr>
          <w:sz w:val="28"/>
        </w:rPr>
        <w:t>Комитет создан по инициативе директора и председателя профкома для обеспечения охраны труда, предупреждения травматизма и сохранения здоровья работников. Он является частью системы управления охраной труда и участвует в управлении организацией в этой области.</w:t>
      </w:r>
    </w:p>
    <w:p w14:paraId="56B32E37" w14:textId="77777777" w:rsidR="00985E17" w:rsidRDefault="00985E17">
      <w:pPr>
        <w:pStyle w:val="Standard"/>
        <w:pBdr>
          <w:bottom w:val="single" w:sz="12" w:space="1" w:color="000000"/>
        </w:pBdr>
        <w:spacing w:line="276" w:lineRule="auto"/>
        <w:ind w:right="57" w:firstLine="284"/>
        <w:jc w:val="both"/>
        <w:rPr>
          <w:sz w:val="28"/>
        </w:rPr>
      </w:pPr>
    </w:p>
    <w:p w14:paraId="3300CB0C" w14:textId="77777777" w:rsidR="00985E17" w:rsidRDefault="00000000">
      <w:pPr>
        <w:pStyle w:val="Standard"/>
        <w:pBdr>
          <w:bottom w:val="single" w:sz="12" w:space="1" w:color="000000"/>
        </w:pBdr>
        <w:spacing w:line="276" w:lineRule="auto"/>
        <w:ind w:right="57" w:firstLine="284"/>
        <w:jc w:val="both"/>
        <w:rPr>
          <w:sz w:val="28"/>
        </w:rPr>
      </w:pPr>
      <w:r>
        <w:rPr>
          <w:sz w:val="28"/>
        </w:rPr>
        <w:t>Задачи Комитета:</w:t>
      </w:r>
    </w:p>
    <w:p w14:paraId="407A67BF"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Разработка и совершенствование программы действий по охране труда.</w:t>
      </w:r>
    </w:p>
    <w:p w14:paraId="32EAE2CE"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Рассмотрение проектов локальных актов и предложений по их корректировке.</w:t>
      </w:r>
    </w:p>
    <w:p w14:paraId="780BB932"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Контроль условий труда, применения средств защиты и проведения инструктажей.</w:t>
      </w:r>
    </w:p>
    <w:p w14:paraId="74CCB47D"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Подготовка предложений по улучшению условий труда на основе проверок и анализа травматизма.</w:t>
      </w:r>
    </w:p>
    <w:p w14:paraId="6C350D07"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Информирование работников о состоянии охраны труда и компенсациях.</w:t>
      </w:r>
    </w:p>
    <w:p w14:paraId="4A41BBDB" w14:textId="77777777" w:rsidR="00985E17" w:rsidRDefault="00985E17">
      <w:pPr>
        <w:pStyle w:val="Standard"/>
        <w:pBdr>
          <w:bottom w:val="single" w:sz="12" w:space="1" w:color="000000"/>
        </w:pBdr>
        <w:spacing w:line="276" w:lineRule="auto"/>
        <w:ind w:right="57" w:firstLine="284"/>
        <w:jc w:val="both"/>
        <w:rPr>
          <w:sz w:val="28"/>
        </w:rPr>
      </w:pPr>
    </w:p>
    <w:p w14:paraId="56D09334" w14:textId="77777777" w:rsidR="00985E17" w:rsidRDefault="00000000">
      <w:pPr>
        <w:pStyle w:val="Standard"/>
        <w:pBdr>
          <w:bottom w:val="single" w:sz="12" w:space="1" w:color="000000"/>
        </w:pBdr>
        <w:spacing w:line="276" w:lineRule="auto"/>
        <w:ind w:right="57" w:firstLine="284"/>
        <w:jc w:val="both"/>
        <w:rPr>
          <w:sz w:val="28"/>
        </w:rPr>
      </w:pPr>
      <w:r>
        <w:rPr>
          <w:sz w:val="28"/>
        </w:rPr>
        <w:t>Функции Комитета:</w:t>
      </w:r>
    </w:p>
    <w:p w14:paraId="1AAC1925"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Рассмотрение предложений по улучшению условий труда.</w:t>
      </w:r>
    </w:p>
    <w:p w14:paraId="574D5F74"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Содействие обучению по охране труда и проведению инструктажей.</w:t>
      </w:r>
    </w:p>
    <w:p w14:paraId="4E53DC20"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Информирование о результатах проверок и медицинских осмотров.</w:t>
      </w:r>
    </w:p>
    <w:p w14:paraId="0230A28D"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Контроль за обеспечением работников средствами защиты.</w:t>
      </w:r>
    </w:p>
    <w:p w14:paraId="1ED8B66B"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Содействие в организации медосмотров и выдаче молока и лечебно-профилактического питания.</w:t>
      </w:r>
    </w:p>
    <w:p w14:paraId="7ADAED61"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Подготовка предложений по совершенствованию охраны труда и поощрению работников.</w:t>
      </w:r>
    </w:p>
    <w:p w14:paraId="3BD19029"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Участие в разработке локальных нормативных актов и рассмотрении обстоятельств микротравм.</w:t>
      </w:r>
    </w:p>
    <w:p w14:paraId="71943A5A" w14:textId="77777777" w:rsidR="00985E17" w:rsidRDefault="00000000">
      <w:pPr>
        <w:pStyle w:val="Standard"/>
        <w:pBdr>
          <w:bottom w:val="single" w:sz="12" w:space="1" w:color="000000"/>
        </w:pBdr>
        <w:spacing w:line="276" w:lineRule="auto"/>
        <w:ind w:right="57" w:firstLine="284"/>
        <w:jc w:val="both"/>
        <w:rPr>
          <w:sz w:val="28"/>
        </w:rPr>
      </w:pPr>
      <w:r>
        <w:rPr>
          <w:sz w:val="28"/>
        </w:rPr>
        <w:t>Права Комитета:</w:t>
      </w:r>
    </w:p>
    <w:p w14:paraId="5E8F7725" w14:textId="77777777" w:rsidR="00985E17" w:rsidRDefault="00000000">
      <w:pPr>
        <w:pStyle w:val="Standard"/>
        <w:numPr>
          <w:ilvl w:val="0"/>
          <w:numId w:val="124"/>
        </w:numPr>
        <w:pBdr>
          <w:bottom w:val="single" w:sz="12" w:space="1" w:color="000000"/>
        </w:pBdr>
        <w:spacing w:line="276" w:lineRule="auto"/>
        <w:ind w:left="0" w:right="57" w:firstLine="142"/>
        <w:jc w:val="both"/>
        <w:rPr>
          <w:sz w:val="28"/>
        </w:rPr>
      </w:pPr>
      <w:r>
        <w:rPr>
          <w:sz w:val="28"/>
        </w:rPr>
        <w:t>Запрашивать информацию о состоянии условий труда и мерах по их улучшению.</w:t>
      </w:r>
    </w:p>
    <w:p w14:paraId="40DAA85F" w14:textId="77777777" w:rsidR="00985E17" w:rsidRDefault="00000000">
      <w:pPr>
        <w:pStyle w:val="Standard"/>
        <w:numPr>
          <w:ilvl w:val="0"/>
          <w:numId w:val="124"/>
        </w:numPr>
        <w:pBdr>
          <w:bottom w:val="single" w:sz="12" w:space="1" w:color="000000"/>
        </w:pBdr>
        <w:spacing w:line="276" w:lineRule="auto"/>
        <w:ind w:left="0" w:right="57" w:firstLine="142"/>
        <w:jc w:val="both"/>
        <w:rPr>
          <w:sz w:val="28"/>
        </w:rPr>
      </w:pPr>
      <w:r>
        <w:rPr>
          <w:sz w:val="28"/>
        </w:rPr>
        <w:t>Заслушивать сообщения директора и работников по вопросам охраны труда.</w:t>
      </w:r>
    </w:p>
    <w:p w14:paraId="1F7A2DDD" w14:textId="77777777" w:rsidR="00985E17" w:rsidRDefault="00000000">
      <w:pPr>
        <w:pStyle w:val="Standard"/>
        <w:numPr>
          <w:ilvl w:val="0"/>
          <w:numId w:val="124"/>
        </w:numPr>
        <w:pBdr>
          <w:bottom w:val="single" w:sz="12" w:space="1" w:color="000000"/>
        </w:pBdr>
        <w:spacing w:line="276" w:lineRule="auto"/>
        <w:ind w:left="0" w:right="57" w:firstLine="142"/>
        <w:jc w:val="both"/>
        <w:rPr>
          <w:sz w:val="28"/>
        </w:rPr>
      </w:pPr>
      <w:r>
        <w:rPr>
          <w:sz w:val="28"/>
        </w:rPr>
        <w:t>Вносить предложения о привлечении к ответственности за нарушения.</w:t>
      </w:r>
    </w:p>
    <w:p w14:paraId="2D3E3999" w14:textId="77777777" w:rsidR="00985E17" w:rsidRDefault="00000000">
      <w:pPr>
        <w:pStyle w:val="Standard"/>
        <w:numPr>
          <w:ilvl w:val="0"/>
          <w:numId w:val="124"/>
        </w:numPr>
        <w:pBdr>
          <w:bottom w:val="single" w:sz="12" w:space="1" w:color="000000"/>
        </w:pBdr>
        <w:spacing w:line="276" w:lineRule="auto"/>
        <w:ind w:left="0" w:right="57" w:firstLine="142"/>
        <w:jc w:val="both"/>
        <w:rPr>
          <w:sz w:val="28"/>
        </w:rPr>
      </w:pPr>
      <w:r>
        <w:rPr>
          <w:sz w:val="28"/>
        </w:rPr>
        <w:t>Участвовать в подготовке предложений к коллективному договору.</w:t>
      </w:r>
    </w:p>
    <w:p w14:paraId="473472E8" w14:textId="77777777" w:rsidR="00985E17" w:rsidRDefault="00000000">
      <w:pPr>
        <w:pStyle w:val="Standard"/>
        <w:numPr>
          <w:ilvl w:val="0"/>
          <w:numId w:val="124"/>
        </w:numPr>
        <w:pBdr>
          <w:bottom w:val="single" w:sz="12" w:space="1" w:color="000000"/>
        </w:pBdr>
        <w:spacing w:line="276" w:lineRule="auto"/>
        <w:ind w:left="0" w:right="57" w:firstLine="142"/>
        <w:jc w:val="both"/>
        <w:rPr>
          <w:sz w:val="28"/>
        </w:rPr>
      </w:pPr>
      <w:r>
        <w:rPr>
          <w:sz w:val="28"/>
        </w:rPr>
        <w:t>Содействовать разрешению трудовых споров.</w:t>
      </w:r>
    </w:p>
    <w:p w14:paraId="4228FD55" w14:textId="77777777" w:rsidR="00985E17" w:rsidRDefault="00000000">
      <w:pPr>
        <w:pStyle w:val="Standard"/>
        <w:numPr>
          <w:ilvl w:val="0"/>
          <w:numId w:val="124"/>
        </w:numPr>
        <w:pBdr>
          <w:bottom w:val="single" w:sz="12" w:space="1" w:color="000000"/>
        </w:pBdr>
        <w:spacing w:line="276" w:lineRule="auto"/>
        <w:ind w:left="0" w:right="57" w:firstLine="142"/>
        <w:jc w:val="both"/>
        <w:rPr>
          <w:sz w:val="28"/>
        </w:rPr>
      </w:pPr>
      <w:r>
        <w:rPr>
          <w:sz w:val="28"/>
        </w:rPr>
        <w:t>Посещать рабочие места для проверки условий труда.</w:t>
      </w:r>
    </w:p>
    <w:p w14:paraId="398B718F" w14:textId="77777777" w:rsidR="00985E17" w:rsidRDefault="00000000">
      <w:pPr>
        <w:pStyle w:val="Standard"/>
        <w:pBdr>
          <w:bottom w:val="single" w:sz="12" w:space="1" w:color="000000"/>
        </w:pBdr>
        <w:spacing w:line="276" w:lineRule="auto"/>
        <w:ind w:right="57" w:firstLine="284"/>
        <w:jc w:val="both"/>
        <w:rPr>
          <w:sz w:val="28"/>
        </w:rPr>
      </w:pPr>
      <w:r>
        <w:rPr>
          <w:sz w:val="28"/>
        </w:rPr>
        <w:t>Состав Комитета:</w:t>
      </w:r>
    </w:p>
    <w:p w14:paraId="35903FF6"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Не менее пяти человек, включая председателя (приложение №20).</w:t>
      </w:r>
    </w:p>
    <w:p w14:paraId="79F27F01" w14:textId="77777777" w:rsidR="00985E17" w:rsidRDefault="00000000">
      <w:pPr>
        <w:pStyle w:val="Standard"/>
        <w:pBdr>
          <w:bottom w:val="single" w:sz="12" w:space="1" w:color="000000"/>
        </w:pBdr>
        <w:spacing w:line="276" w:lineRule="auto"/>
        <w:ind w:right="57" w:firstLine="284"/>
        <w:jc w:val="both"/>
        <w:rPr>
          <w:sz w:val="28"/>
        </w:rPr>
      </w:pPr>
      <w:r>
        <w:rPr>
          <w:sz w:val="28"/>
        </w:rPr>
        <w:t>Организация деятельности:</w:t>
      </w:r>
    </w:p>
    <w:p w14:paraId="66FF43DE"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Члены Комитета работают на общественных началах.</w:t>
      </w:r>
    </w:p>
    <w:p w14:paraId="69DB9B40"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Деятельность осуществляется по плану, утвержденному председателем.</w:t>
      </w:r>
    </w:p>
    <w:p w14:paraId="28DFCCE7"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Заседания проводятся по мере необходимости, протоколируются.</w:t>
      </w:r>
    </w:p>
    <w:p w14:paraId="2CC48DEA"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Решения носят рекомендательный характер.</w:t>
      </w:r>
    </w:p>
    <w:p w14:paraId="0B85153D"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Обеспечение деятельности устанавливается приказом директора.</w:t>
      </w:r>
    </w:p>
    <w:p w14:paraId="0B8C86BA" w14:textId="77777777" w:rsidR="00985E17" w:rsidRDefault="00000000">
      <w:pPr>
        <w:pStyle w:val="Standard"/>
        <w:pBdr>
          <w:bottom w:val="single" w:sz="12" w:space="1" w:color="000000"/>
        </w:pBdr>
        <w:spacing w:line="276" w:lineRule="auto"/>
        <w:ind w:right="57" w:firstLine="284"/>
        <w:jc w:val="both"/>
        <w:rPr>
          <w:sz w:val="28"/>
        </w:rPr>
      </w:pPr>
      <w:r>
        <w:rPr>
          <w:sz w:val="28"/>
        </w:rPr>
        <w:t>Делопроизводство:</w:t>
      </w:r>
    </w:p>
    <w:p w14:paraId="29193E93" w14:textId="77777777" w:rsidR="00985E17" w:rsidRDefault="00000000">
      <w:pPr>
        <w:pStyle w:val="Standard"/>
        <w:numPr>
          <w:ilvl w:val="0"/>
          <w:numId w:val="124"/>
        </w:numPr>
        <w:pBdr>
          <w:bottom w:val="single" w:sz="12" w:space="1" w:color="000000"/>
        </w:pBdr>
        <w:spacing w:line="276" w:lineRule="auto"/>
        <w:ind w:left="0" w:right="57" w:firstLine="0"/>
        <w:jc w:val="both"/>
        <w:rPr>
          <w:sz w:val="28"/>
        </w:rPr>
      </w:pPr>
      <w:r>
        <w:rPr>
          <w:sz w:val="28"/>
        </w:rPr>
        <w:t>Список членов, протоколы заседаний, удостоверения об обучении, статистические отчеты.</w:t>
      </w:r>
    </w:p>
    <w:p w14:paraId="48825F4C" w14:textId="77777777" w:rsidR="00985E17" w:rsidRDefault="00985E17">
      <w:pPr>
        <w:pStyle w:val="Standard"/>
        <w:pBdr>
          <w:bottom w:val="single" w:sz="12" w:space="1" w:color="000000"/>
        </w:pBdr>
        <w:spacing w:line="276" w:lineRule="auto"/>
        <w:ind w:right="57"/>
        <w:jc w:val="both"/>
        <w:rPr>
          <w:sz w:val="28"/>
        </w:rPr>
      </w:pPr>
    </w:p>
    <w:p w14:paraId="4C8ED4E7" w14:textId="77777777" w:rsidR="00985E17" w:rsidRDefault="00000000">
      <w:pPr>
        <w:pStyle w:val="Standard"/>
        <w:pBdr>
          <w:bottom w:val="single" w:sz="12" w:space="1" w:color="000000"/>
        </w:pBdr>
        <w:spacing w:line="276" w:lineRule="auto"/>
        <w:ind w:right="57" w:firstLine="284"/>
        <w:jc w:val="both"/>
        <w:rPr>
          <w:sz w:val="28"/>
        </w:rPr>
      </w:pPr>
      <w:r>
        <w:rPr>
          <w:sz w:val="28"/>
        </w:rPr>
        <w:t>Положение утверждается приказом и вступает в силу с момента утверждения. Изменения вносятся по решению директора с учетом мнения профкома.</w:t>
      </w:r>
    </w:p>
    <w:bookmarkEnd w:id="7"/>
    <w:p w14:paraId="1E8A8A25" w14:textId="77777777" w:rsidR="00985E17" w:rsidRDefault="00985E17">
      <w:pPr>
        <w:pStyle w:val="Standard"/>
        <w:spacing w:line="276" w:lineRule="auto"/>
        <w:ind w:right="57" w:firstLine="284"/>
        <w:jc w:val="both"/>
        <w:rPr>
          <w:rFonts w:eastAsia="Arial"/>
          <w:sz w:val="28"/>
          <w:szCs w:val="28"/>
          <w:lang w:eastAsia="en-US"/>
        </w:rPr>
      </w:pPr>
    </w:p>
    <w:p w14:paraId="43E27A51" w14:textId="77777777" w:rsidR="00985E17" w:rsidRDefault="00985E17">
      <w:pPr>
        <w:pStyle w:val="Standard"/>
        <w:spacing w:line="276" w:lineRule="auto"/>
        <w:ind w:right="57" w:firstLine="284"/>
        <w:jc w:val="both"/>
        <w:rPr>
          <w:rFonts w:eastAsia="Arial"/>
          <w:sz w:val="28"/>
          <w:szCs w:val="28"/>
          <w:lang w:eastAsia="en-US"/>
        </w:rPr>
      </w:pPr>
    </w:p>
    <w:p w14:paraId="627B5D33" w14:textId="77777777" w:rsidR="00985E17" w:rsidRDefault="00985E17">
      <w:pPr>
        <w:pStyle w:val="Standard"/>
        <w:spacing w:line="276" w:lineRule="auto"/>
        <w:ind w:right="57"/>
        <w:jc w:val="both"/>
        <w:rPr>
          <w:rFonts w:eastAsia="Arial"/>
          <w:sz w:val="28"/>
          <w:szCs w:val="28"/>
          <w:lang w:eastAsia="en-US"/>
        </w:rPr>
      </w:pPr>
    </w:p>
    <w:p w14:paraId="31B35D52" w14:textId="77777777" w:rsidR="00985E17" w:rsidRDefault="00985E17">
      <w:pPr>
        <w:pStyle w:val="Standard"/>
        <w:spacing w:line="276" w:lineRule="auto"/>
        <w:ind w:right="57"/>
        <w:jc w:val="both"/>
        <w:rPr>
          <w:rFonts w:eastAsia="Arial"/>
          <w:sz w:val="28"/>
          <w:szCs w:val="28"/>
          <w:lang w:eastAsia="en-US"/>
        </w:rPr>
      </w:pPr>
    </w:p>
    <w:p w14:paraId="490FECED" w14:textId="77777777" w:rsidR="00985E17" w:rsidRDefault="00985E17">
      <w:pPr>
        <w:pStyle w:val="Standard"/>
        <w:spacing w:line="276" w:lineRule="auto"/>
        <w:ind w:left="113" w:right="57" w:firstLine="680"/>
        <w:jc w:val="center"/>
        <w:rPr>
          <w:rFonts w:eastAsia="Arial"/>
          <w:sz w:val="28"/>
          <w:szCs w:val="28"/>
          <w:lang w:eastAsia="en-US"/>
        </w:rPr>
      </w:pPr>
    </w:p>
    <w:p w14:paraId="03012DA6" w14:textId="77777777" w:rsidR="00985E17" w:rsidRDefault="00985E17">
      <w:pPr>
        <w:pStyle w:val="Standard"/>
        <w:tabs>
          <w:tab w:val="left" w:pos="4476"/>
          <w:tab w:val="left" w:pos="6984"/>
        </w:tabs>
        <w:spacing w:line="276" w:lineRule="auto"/>
        <w:ind w:left="113" w:right="57" w:firstLine="680"/>
        <w:rPr>
          <w:rFonts w:eastAsia="Arial"/>
          <w:sz w:val="20"/>
          <w:szCs w:val="20"/>
          <w:lang w:eastAsia="en-US"/>
        </w:rPr>
      </w:pPr>
    </w:p>
    <w:tbl>
      <w:tblPr>
        <w:tblW w:w="9025" w:type="dxa"/>
        <w:tblLayout w:type="fixed"/>
        <w:tblCellMar>
          <w:left w:w="10" w:type="dxa"/>
          <w:right w:w="10" w:type="dxa"/>
        </w:tblCellMar>
        <w:tblLook w:val="0000" w:firstRow="0" w:lastRow="0" w:firstColumn="0" w:lastColumn="0" w:noHBand="0" w:noVBand="0"/>
      </w:tblPr>
      <w:tblGrid>
        <w:gridCol w:w="1064"/>
        <w:gridCol w:w="7961"/>
      </w:tblGrid>
      <w:tr w:rsidR="00985E17" w14:paraId="177CD214" w14:textId="77777777">
        <w:tblPrEx>
          <w:tblCellMar>
            <w:top w:w="0" w:type="dxa"/>
            <w:bottom w:w="0" w:type="dxa"/>
          </w:tblCellMar>
        </w:tblPrEx>
        <w:trPr>
          <w:trHeight w:val="1935"/>
        </w:trPr>
        <w:tc>
          <w:tcPr>
            <w:tcW w:w="1064" w:type="dxa"/>
            <w:tcMar>
              <w:top w:w="100" w:type="dxa"/>
              <w:left w:w="100" w:type="dxa"/>
              <w:bottom w:w="100" w:type="dxa"/>
              <w:right w:w="100" w:type="dxa"/>
            </w:tcMar>
          </w:tcPr>
          <w:p w14:paraId="5F40DBD8" w14:textId="77777777" w:rsidR="00985E17" w:rsidRDefault="00985E17">
            <w:pPr>
              <w:suppressAutoHyphens w:val="0"/>
              <w:rPr>
                <w:rFonts w:ascii="Times New Roman" w:eastAsia="Times New Roman" w:hAnsi="Times New Roman" w:cs="Times New Roman"/>
                <w:b/>
                <w:bCs/>
                <w:kern w:val="0"/>
                <w:sz w:val="28"/>
                <w:szCs w:val="28"/>
                <w:lang w:eastAsia="ru-RU" w:bidi="ar-SA"/>
              </w:rPr>
            </w:pPr>
          </w:p>
        </w:tc>
        <w:tc>
          <w:tcPr>
            <w:tcW w:w="7961" w:type="dxa"/>
            <w:tcMar>
              <w:top w:w="100" w:type="dxa"/>
              <w:left w:w="100" w:type="dxa"/>
              <w:bottom w:w="100" w:type="dxa"/>
              <w:right w:w="100" w:type="dxa"/>
            </w:tcMar>
          </w:tcPr>
          <w:p w14:paraId="563EE38F"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45ACB99E"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0E59C5FB"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250CF106"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7C87278D"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68054B26"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2E20E59F"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3F15BF0E"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404F6210"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4071E1D2"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p w14:paraId="6BF0FF3E" w14:textId="77777777" w:rsidR="00985E17" w:rsidRDefault="00985E17">
            <w:pPr>
              <w:widowControl/>
              <w:suppressAutoHyphens w:val="0"/>
              <w:spacing w:line="276" w:lineRule="auto"/>
              <w:ind w:right="-43"/>
              <w:jc w:val="both"/>
              <w:textAlignment w:val="auto"/>
              <w:rPr>
                <w:rFonts w:ascii="Times New Roman" w:eastAsia="Times New Roman" w:hAnsi="Times New Roman" w:cs="Times New Roman"/>
                <w:kern w:val="0"/>
                <w:sz w:val="28"/>
                <w:szCs w:val="28"/>
                <w:lang w:eastAsia="ru-RU" w:bidi="ar-SA"/>
              </w:rPr>
            </w:pPr>
          </w:p>
        </w:tc>
      </w:tr>
    </w:tbl>
    <w:p w14:paraId="2A941A1D" w14:textId="77777777" w:rsidR="00985E17" w:rsidRDefault="00985E17">
      <w:pPr>
        <w:pStyle w:val="Standard"/>
        <w:ind w:left="113" w:right="57" w:firstLine="680"/>
        <w:jc w:val="both"/>
        <w:rPr>
          <w:rFonts w:eastAsia="Arial"/>
          <w:sz w:val="28"/>
          <w:szCs w:val="28"/>
          <w:lang w:eastAsia="en-US"/>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401D5359" w14:textId="77777777">
        <w:tblPrEx>
          <w:tblCellMar>
            <w:top w:w="0" w:type="dxa"/>
            <w:bottom w:w="0" w:type="dxa"/>
          </w:tblCellMar>
        </w:tblPrEx>
        <w:trPr>
          <w:trHeight w:val="1484"/>
        </w:trPr>
        <w:tc>
          <w:tcPr>
            <w:tcW w:w="5211" w:type="dxa"/>
            <w:tcMar>
              <w:top w:w="0" w:type="dxa"/>
              <w:left w:w="108" w:type="dxa"/>
              <w:bottom w:w="0" w:type="dxa"/>
              <w:right w:w="108" w:type="dxa"/>
            </w:tcMar>
          </w:tcPr>
          <w:p w14:paraId="0EBAA401"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29326932" w14:textId="77777777" w:rsidR="00985E17" w:rsidRDefault="00000000">
            <w:pPr>
              <w:pStyle w:val="Standard"/>
              <w:keepNext/>
              <w:keepLines/>
              <w:jc w:val="center"/>
              <w:rPr>
                <w:rFonts w:eastAsia="Calibri"/>
                <w:lang w:eastAsia="en-US"/>
              </w:rPr>
            </w:pPr>
            <w:r>
              <w:rPr>
                <w:rFonts w:eastAsia="Calibri"/>
                <w:lang w:eastAsia="en-US"/>
              </w:rPr>
              <w:t>Приложение № 3</w:t>
            </w:r>
          </w:p>
          <w:p w14:paraId="0DFA6ACD"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5ADFE076"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59B2EC3A"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401354D9" w14:textId="77777777" w:rsidR="00985E17" w:rsidRDefault="00985E17">
      <w:pPr>
        <w:pStyle w:val="Standard"/>
        <w:spacing w:after="200" w:line="276" w:lineRule="auto"/>
        <w:ind w:left="4248" w:firstLine="708"/>
        <w:jc w:val="center"/>
        <w:rPr>
          <w:rFonts w:eastAsia="Arial"/>
          <w:sz w:val="28"/>
          <w:szCs w:val="28"/>
          <w:lang w:eastAsia="en-US"/>
        </w:rPr>
      </w:pPr>
    </w:p>
    <w:p w14:paraId="40AAE8AA" w14:textId="77777777" w:rsidR="00985E17" w:rsidRDefault="00985E17">
      <w:pPr>
        <w:pStyle w:val="Standard"/>
        <w:spacing w:after="200" w:line="276" w:lineRule="auto"/>
        <w:ind w:left="4248" w:firstLine="708"/>
        <w:jc w:val="center"/>
        <w:rPr>
          <w:rFonts w:eastAsia="Arial"/>
          <w:sz w:val="28"/>
          <w:szCs w:val="28"/>
          <w:lang w:eastAsia="en-US"/>
        </w:rPr>
      </w:pPr>
    </w:p>
    <w:p w14:paraId="77ACA7CF" w14:textId="77777777" w:rsidR="00985E17" w:rsidRDefault="00000000">
      <w:pPr>
        <w:pStyle w:val="Standard"/>
        <w:keepNext/>
        <w:keepLines/>
        <w:spacing w:line="276" w:lineRule="auto"/>
        <w:ind w:firstLine="709"/>
        <w:jc w:val="center"/>
      </w:pPr>
      <w:r>
        <w:rPr>
          <w:b/>
          <w:bCs/>
          <w:caps/>
          <w:sz w:val="28"/>
          <w:szCs w:val="28"/>
          <w:lang w:eastAsia="en-US"/>
        </w:rPr>
        <w:t>Состав комиссии по</w:t>
      </w:r>
      <w:r>
        <w:rPr>
          <w:b/>
          <w:bCs/>
          <w:caps/>
          <w:sz w:val="28"/>
          <w:szCs w:val="28"/>
          <w:lang w:val="en-US" w:eastAsia="en-US"/>
        </w:rPr>
        <w:t> </w:t>
      </w:r>
      <w:r>
        <w:rPr>
          <w:b/>
          <w:bCs/>
          <w:caps/>
          <w:sz w:val="28"/>
          <w:szCs w:val="28"/>
          <w:lang w:eastAsia="en-US"/>
        </w:rPr>
        <w:t>проведению</w:t>
      </w:r>
    </w:p>
    <w:p w14:paraId="35AE992D" w14:textId="77777777" w:rsidR="00985E17" w:rsidRDefault="00000000">
      <w:pPr>
        <w:pStyle w:val="Standard"/>
        <w:keepNext/>
        <w:keepLines/>
        <w:spacing w:line="276" w:lineRule="auto"/>
        <w:ind w:firstLine="709"/>
        <w:jc w:val="center"/>
      </w:pPr>
      <w:r>
        <w:rPr>
          <w:b/>
          <w:bCs/>
          <w:caps/>
          <w:sz w:val="28"/>
          <w:szCs w:val="28"/>
          <w:lang w:eastAsia="en-US"/>
        </w:rPr>
        <w:t xml:space="preserve"> специальной оценки условий труда</w:t>
      </w:r>
    </w:p>
    <w:p w14:paraId="06371942" w14:textId="77777777" w:rsidR="00985E17" w:rsidRDefault="00985E17">
      <w:pPr>
        <w:pStyle w:val="Standard"/>
        <w:tabs>
          <w:tab w:val="left" w:pos="0"/>
          <w:tab w:val="left" w:pos="709"/>
        </w:tabs>
        <w:spacing w:after="200"/>
        <w:ind w:firstLine="709"/>
        <w:jc w:val="both"/>
        <w:rPr>
          <w:rFonts w:eastAsia="MS Mincho"/>
          <w:bCs/>
          <w:caps/>
          <w:sz w:val="28"/>
          <w:szCs w:val="28"/>
          <w:lang w:eastAsia="en-US"/>
        </w:rPr>
      </w:pPr>
    </w:p>
    <w:p w14:paraId="0AD0BE83" w14:textId="77777777" w:rsidR="00985E17" w:rsidRDefault="00000000">
      <w:pPr>
        <w:pStyle w:val="Standard"/>
        <w:spacing w:after="280"/>
        <w:ind w:firstLine="709"/>
        <w:rPr>
          <w:rFonts w:eastAsia="Arial"/>
          <w:b/>
          <w:sz w:val="28"/>
          <w:szCs w:val="28"/>
          <w:lang w:eastAsia="en-US"/>
        </w:rPr>
      </w:pPr>
      <w:r>
        <w:rPr>
          <w:rFonts w:eastAsia="Arial"/>
          <w:b/>
          <w:sz w:val="28"/>
          <w:szCs w:val="28"/>
          <w:lang w:eastAsia="en-US"/>
        </w:rPr>
        <w:t>Председатель комиссии:</w:t>
      </w:r>
    </w:p>
    <w:p w14:paraId="052970A6" w14:textId="77777777" w:rsidR="00985E17" w:rsidRDefault="00000000">
      <w:pPr>
        <w:pStyle w:val="Standard"/>
        <w:spacing w:after="280"/>
        <w:ind w:firstLine="709"/>
      </w:pPr>
      <w:r>
        <w:rPr>
          <w:rFonts w:eastAsia="Arial"/>
          <w:sz w:val="28"/>
          <w:szCs w:val="28"/>
          <w:lang w:eastAsia="en-US"/>
        </w:rPr>
        <w:t xml:space="preserve"> директор </w:t>
      </w:r>
      <w:r>
        <w:rPr>
          <w:rFonts w:eastAsia="MS Mincho"/>
          <w:color w:val="000000"/>
          <w:sz w:val="28"/>
          <w:szCs w:val="28"/>
          <w:lang w:eastAsia="en-US"/>
        </w:rPr>
        <w:t>ГБУСО «Болгатовский дом-интернат»</w:t>
      </w:r>
    </w:p>
    <w:p w14:paraId="21D3479B" w14:textId="77777777" w:rsidR="00985E17" w:rsidRDefault="00000000">
      <w:pPr>
        <w:pStyle w:val="Standard"/>
        <w:spacing w:after="280"/>
        <w:ind w:firstLine="709"/>
        <w:jc w:val="both"/>
        <w:rPr>
          <w:rFonts w:eastAsia="Arial"/>
          <w:b/>
          <w:sz w:val="28"/>
          <w:szCs w:val="28"/>
          <w:lang w:eastAsia="en-US"/>
        </w:rPr>
      </w:pPr>
      <w:r>
        <w:rPr>
          <w:rFonts w:eastAsia="Arial"/>
          <w:b/>
          <w:sz w:val="28"/>
          <w:szCs w:val="28"/>
          <w:lang w:eastAsia="en-US"/>
        </w:rPr>
        <w:t>Члены комиссии:</w:t>
      </w:r>
    </w:p>
    <w:p w14:paraId="416EBABC" w14:textId="77777777" w:rsidR="00985E17" w:rsidRDefault="00000000">
      <w:pPr>
        <w:pStyle w:val="Standard"/>
        <w:spacing w:after="280"/>
        <w:ind w:firstLine="709"/>
        <w:jc w:val="both"/>
      </w:pPr>
      <w:r>
        <w:rPr>
          <w:rFonts w:eastAsia="Arial"/>
          <w:sz w:val="28"/>
          <w:szCs w:val="28"/>
          <w:lang w:eastAsia="en-US"/>
        </w:rPr>
        <w:t>Заместитель директора</w:t>
      </w:r>
    </w:p>
    <w:p w14:paraId="4FFE8554"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Инженер</w:t>
      </w:r>
    </w:p>
    <w:p w14:paraId="724DC8D8"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Специалист по охране труда</w:t>
      </w:r>
    </w:p>
    <w:p w14:paraId="2D1F04CD"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Председатель первичной профсоюзной организации</w:t>
      </w:r>
    </w:p>
    <w:p w14:paraId="1A07E98B" w14:textId="77777777" w:rsidR="00985E17" w:rsidRDefault="00985E17">
      <w:pPr>
        <w:pStyle w:val="Standard"/>
        <w:spacing w:after="280" w:line="276" w:lineRule="auto"/>
        <w:ind w:firstLine="709"/>
        <w:jc w:val="both"/>
        <w:rPr>
          <w:rFonts w:eastAsia="Arial"/>
          <w:sz w:val="28"/>
          <w:szCs w:val="28"/>
          <w:lang w:eastAsia="en-US"/>
        </w:rPr>
      </w:pPr>
    </w:p>
    <w:p w14:paraId="3C972E65" w14:textId="77777777" w:rsidR="00985E17" w:rsidRDefault="00000000">
      <w:pPr>
        <w:pStyle w:val="Standard"/>
        <w:tabs>
          <w:tab w:val="left" w:pos="0"/>
          <w:tab w:val="left" w:pos="709"/>
        </w:tabs>
        <w:spacing w:after="200"/>
        <w:ind w:firstLine="709"/>
        <w:jc w:val="center"/>
        <w:rPr>
          <w:rFonts w:eastAsia="MS Mincho"/>
          <w:sz w:val="28"/>
          <w:szCs w:val="28"/>
        </w:rPr>
      </w:pPr>
      <w:r>
        <w:rPr>
          <w:rFonts w:eastAsia="MS Mincho"/>
          <w:sz w:val="28"/>
          <w:szCs w:val="28"/>
        </w:rPr>
        <w:t>____________</w:t>
      </w:r>
    </w:p>
    <w:p w14:paraId="0EDBBBAD" w14:textId="77777777" w:rsidR="00985E17" w:rsidRDefault="00985E17">
      <w:pPr>
        <w:pStyle w:val="Standard"/>
        <w:tabs>
          <w:tab w:val="left" w:pos="0"/>
          <w:tab w:val="left" w:pos="709"/>
        </w:tabs>
        <w:spacing w:after="200"/>
        <w:ind w:firstLine="709"/>
        <w:jc w:val="both"/>
        <w:rPr>
          <w:rFonts w:eastAsia="MS Mincho"/>
          <w:sz w:val="28"/>
          <w:szCs w:val="28"/>
        </w:rPr>
      </w:pPr>
    </w:p>
    <w:p w14:paraId="1EBB8D4D" w14:textId="77777777" w:rsidR="00985E17" w:rsidRDefault="00985E17">
      <w:pPr>
        <w:pStyle w:val="Standard"/>
        <w:tabs>
          <w:tab w:val="left" w:pos="0"/>
          <w:tab w:val="left" w:pos="709"/>
        </w:tabs>
        <w:spacing w:after="200"/>
        <w:ind w:firstLine="709"/>
        <w:jc w:val="both"/>
        <w:rPr>
          <w:rFonts w:eastAsia="MS Mincho"/>
          <w:sz w:val="28"/>
          <w:szCs w:val="28"/>
        </w:rPr>
      </w:pPr>
    </w:p>
    <w:p w14:paraId="1C289852" w14:textId="77777777" w:rsidR="00985E17" w:rsidRDefault="00985E17">
      <w:pPr>
        <w:pStyle w:val="Standard"/>
        <w:tabs>
          <w:tab w:val="left" w:pos="0"/>
          <w:tab w:val="left" w:pos="709"/>
        </w:tabs>
        <w:spacing w:after="200"/>
        <w:ind w:firstLine="709"/>
        <w:jc w:val="both"/>
        <w:rPr>
          <w:rFonts w:eastAsia="MS Mincho"/>
          <w:sz w:val="28"/>
          <w:szCs w:val="28"/>
        </w:rPr>
      </w:pPr>
    </w:p>
    <w:p w14:paraId="5C6830FE" w14:textId="77777777" w:rsidR="00985E17" w:rsidRDefault="00985E17">
      <w:pPr>
        <w:pStyle w:val="Standard"/>
        <w:tabs>
          <w:tab w:val="left" w:pos="0"/>
          <w:tab w:val="left" w:pos="709"/>
        </w:tabs>
        <w:spacing w:after="200"/>
        <w:ind w:firstLine="709"/>
        <w:jc w:val="both"/>
        <w:rPr>
          <w:rFonts w:eastAsia="MS Mincho"/>
          <w:sz w:val="28"/>
          <w:szCs w:val="28"/>
        </w:rPr>
      </w:pPr>
    </w:p>
    <w:p w14:paraId="242C6AC0" w14:textId="77777777" w:rsidR="00985E17" w:rsidRDefault="00985E17">
      <w:pPr>
        <w:pStyle w:val="Standard"/>
        <w:tabs>
          <w:tab w:val="left" w:pos="0"/>
          <w:tab w:val="left" w:pos="709"/>
        </w:tabs>
        <w:spacing w:after="200"/>
        <w:jc w:val="both"/>
        <w:rPr>
          <w:rFonts w:eastAsia="MS Mincho"/>
          <w:sz w:val="28"/>
          <w:szCs w:val="28"/>
        </w:rPr>
      </w:pPr>
    </w:p>
    <w:p w14:paraId="5707FF7F" w14:textId="77777777" w:rsidR="00985E17" w:rsidRDefault="00985E17">
      <w:pPr>
        <w:pStyle w:val="Standard"/>
        <w:tabs>
          <w:tab w:val="left" w:pos="0"/>
          <w:tab w:val="left" w:pos="709"/>
        </w:tabs>
        <w:spacing w:after="200"/>
        <w:jc w:val="both"/>
        <w:rPr>
          <w:rFonts w:eastAsia="MS Mincho"/>
          <w:sz w:val="28"/>
          <w:szCs w:val="28"/>
        </w:rPr>
      </w:pPr>
    </w:p>
    <w:p w14:paraId="68E18A5E" w14:textId="77777777" w:rsidR="00985E17" w:rsidRDefault="00985E17">
      <w:pPr>
        <w:pStyle w:val="Standard"/>
        <w:tabs>
          <w:tab w:val="left" w:pos="0"/>
          <w:tab w:val="left" w:pos="709"/>
        </w:tabs>
        <w:spacing w:after="200"/>
        <w:jc w:val="both"/>
        <w:rPr>
          <w:rFonts w:eastAsia="MS Mincho"/>
          <w:sz w:val="28"/>
          <w:szCs w:val="28"/>
        </w:rPr>
      </w:pPr>
    </w:p>
    <w:p w14:paraId="2F86332F" w14:textId="77777777" w:rsidR="00985E17" w:rsidRDefault="00985E17">
      <w:pPr>
        <w:pStyle w:val="Standard"/>
        <w:tabs>
          <w:tab w:val="left" w:pos="0"/>
          <w:tab w:val="left" w:pos="709"/>
        </w:tabs>
        <w:spacing w:after="200"/>
        <w:ind w:firstLine="709"/>
        <w:jc w:val="both"/>
        <w:rPr>
          <w:rFonts w:eastAsia="MS Mincho"/>
          <w:sz w:val="28"/>
          <w:szCs w:val="28"/>
        </w:rPr>
      </w:pPr>
    </w:p>
    <w:p w14:paraId="4A664F4A" w14:textId="77777777" w:rsidR="00985E17" w:rsidRDefault="00985E17">
      <w:pPr>
        <w:pStyle w:val="Standard"/>
        <w:tabs>
          <w:tab w:val="left" w:pos="0"/>
          <w:tab w:val="left" w:pos="709"/>
        </w:tabs>
        <w:spacing w:after="200"/>
        <w:ind w:firstLine="709"/>
        <w:jc w:val="both"/>
        <w:rPr>
          <w:rFonts w:eastAsia="MS Mincho"/>
          <w:sz w:val="28"/>
          <w:szCs w:val="28"/>
        </w:rPr>
      </w:pPr>
    </w:p>
    <w:p w14:paraId="51FCB315" w14:textId="77777777" w:rsidR="00985E17" w:rsidRDefault="00985E17">
      <w:pPr>
        <w:pStyle w:val="Standard"/>
        <w:tabs>
          <w:tab w:val="left" w:pos="0"/>
          <w:tab w:val="left" w:pos="709"/>
        </w:tabs>
        <w:spacing w:after="200"/>
        <w:ind w:firstLine="709"/>
        <w:jc w:val="both"/>
        <w:rPr>
          <w:rFonts w:eastAsia="MS Mincho"/>
          <w:sz w:val="28"/>
          <w:szCs w:val="28"/>
        </w:rPr>
      </w:pPr>
    </w:p>
    <w:p w14:paraId="666F075D" w14:textId="77777777" w:rsidR="00985E17" w:rsidRDefault="00000000">
      <w:pPr>
        <w:pStyle w:val="Standard"/>
        <w:keepNext/>
        <w:keepLines/>
        <w:jc w:val="right"/>
        <w:rPr>
          <w:rFonts w:eastAsia="Calibri"/>
          <w:lang w:eastAsia="en-US"/>
        </w:rPr>
      </w:pPr>
      <w:r>
        <w:rPr>
          <w:rFonts w:eastAsia="Calibri"/>
          <w:lang w:eastAsia="en-US"/>
        </w:rPr>
        <w:t>Приложение № 20</w:t>
      </w:r>
    </w:p>
    <w:p w14:paraId="4C7A79B7"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119C2FC9"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2FE1DE61" w14:textId="77777777" w:rsidR="00985E17" w:rsidRDefault="00000000">
      <w:pPr>
        <w:pStyle w:val="Standard"/>
        <w:spacing w:line="240" w:lineRule="atLeast"/>
        <w:jc w:val="right"/>
        <w:rPr>
          <w:rFonts w:eastAsia="Calibri"/>
          <w:lang w:eastAsia="en-US"/>
        </w:rPr>
      </w:pPr>
      <w:r>
        <w:rPr>
          <w:rFonts w:eastAsia="Calibri"/>
          <w:lang w:eastAsia="en-US"/>
        </w:rPr>
        <w:t>от 26 февраля 2025 г. № 14-ОТ</w:t>
      </w:r>
    </w:p>
    <w:p w14:paraId="071CF719" w14:textId="77777777" w:rsidR="00985E17" w:rsidRDefault="00985E17">
      <w:pPr>
        <w:pStyle w:val="Standard"/>
        <w:tabs>
          <w:tab w:val="left" w:pos="0"/>
          <w:tab w:val="left" w:pos="709"/>
        </w:tabs>
        <w:spacing w:after="200"/>
        <w:ind w:firstLine="709"/>
        <w:jc w:val="both"/>
        <w:rPr>
          <w:rFonts w:eastAsia="MS Mincho"/>
          <w:sz w:val="28"/>
          <w:szCs w:val="28"/>
        </w:rPr>
      </w:pPr>
    </w:p>
    <w:p w14:paraId="7D4034F9" w14:textId="77777777" w:rsidR="00985E17" w:rsidRDefault="00985E17">
      <w:pPr>
        <w:pStyle w:val="Standard"/>
        <w:tabs>
          <w:tab w:val="left" w:pos="0"/>
          <w:tab w:val="left" w:pos="709"/>
        </w:tabs>
        <w:spacing w:after="200"/>
        <w:ind w:firstLine="709"/>
        <w:jc w:val="both"/>
        <w:rPr>
          <w:rFonts w:eastAsia="MS Mincho"/>
          <w:sz w:val="28"/>
          <w:szCs w:val="28"/>
        </w:rPr>
      </w:pPr>
    </w:p>
    <w:p w14:paraId="233D2BD2" w14:textId="77777777" w:rsidR="00985E17" w:rsidRDefault="00985E17">
      <w:pPr>
        <w:pStyle w:val="Standard"/>
        <w:tabs>
          <w:tab w:val="left" w:pos="0"/>
          <w:tab w:val="left" w:pos="709"/>
        </w:tabs>
        <w:spacing w:after="200"/>
        <w:ind w:firstLine="709"/>
        <w:jc w:val="both"/>
        <w:rPr>
          <w:rFonts w:eastAsia="MS Mincho"/>
          <w:sz w:val="28"/>
          <w:szCs w:val="28"/>
        </w:rPr>
      </w:pPr>
    </w:p>
    <w:p w14:paraId="7CC6D866" w14:textId="77777777" w:rsidR="00985E17" w:rsidRDefault="00985E17">
      <w:pPr>
        <w:pStyle w:val="Standard"/>
        <w:tabs>
          <w:tab w:val="left" w:pos="0"/>
          <w:tab w:val="left" w:pos="709"/>
        </w:tabs>
        <w:spacing w:after="200"/>
        <w:ind w:firstLine="709"/>
        <w:jc w:val="both"/>
        <w:rPr>
          <w:rFonts w:eastAsia="MS Mincho"/>
          <w:sz w:val="28"/>
          <w:szCs w:val="28"/>
        </w:rPr>
      </w:pPr>
    </w:p>
    <w:p w14:paraId="7368BB56" w14:textId="77777777" w:rsidR="00985E17" w:rsidRDefault="00000000">
      <w:pPr>
        <w:pStyle w:val="Standard"/>
        <w:tabs>
          <w:tab w:val="left" w:pos="0"/>
          <w:tab w:val="left" w:pos="709"/>
        </w:tabs>
        <w:ind w:firstLine="709"/>
        <w:jc w:val="center"/>
        <w:rPr>
          <w:rFonts w:eastAsia="MS Mincho"/>
          <w:b/>
          <w:sz w:val="28"/>
          <w:szCs w:val="28"/>
        </w:rPr>
      </w:pPr>
      <w:r>
        <w:rPr>
          <w:rFonts w:eastAsia="MS Mincho"/>
          <w:b/>
          <w:sz w:val="28"/>
          <w:szCs w:val="28"/>
        </w:rPr>
        <w:t>СОСТАВ КОМИТЕТА (КОМИССИИ) ПО ОХРАНЕ ТРУДА</w:t>
      </w:r>
    </w:p>
    <w:p w14:paraId="13E7BCDE" w14:textId="77777777" w:rsidR="00985E17" w:rsidRDefault="00000000">
      <w:pPr>
        <w:pStyle w:val="Standard"/>
        <w:tabs>
          <w:tab w:val="left" w:pos="0"/>
          <w:tab w:val="left" w:pos="709"/>
        </w:tabs>
        <w:ind w:firstLine="709"/>
        <w:jc w:val="center"/>
        <w:rPr>
          <w:rFonts w:eastAsia="MS Mincho"/>
          <w:b/>
          <w:sz w:val="28"/>
          <w:szCs w:val="28"/>
        </w:rPr>
      </w:pPr>
      <w:r>
        <w:rPr>
          <w:rFonts w:eastAsia="MS Mincho"/>
          <w:b/>
          <w:sz w:val="28"/>
          <w:szCs w:val="28"/>
        </w:rPr>
        <w:t>ГБУСО «БОЛГАТОВСКИЙ ДОМ-ИНТЕРНАТ»</w:t>
      </w:r>
    </w:p>
    <w:p w14:paraId="3C455668" w14:textId="77777777" w:rsidR="00985E17" w:rsidRDefault="00985E17">
      <w:pPr>
        <w:pStyle w:val="Standard"/>
        <w:tabs>
          <w:tab w:val="left" w:pos="0"/>
          <w:tab w:val="left" w:pos="709"/>
        </w:tabs>
        <w:spacing w:after="200"/>
        <w:ind w:firstLine="709"/>
        <w:jc w:val="both"/>
        <w:rPr>
          <w:rFonts w:eastAsia="MS Mincho"/>
          <w:sz w:val="28"/>
          <w:szCs w:val="28"/>
        </w:rPr>
      </w:pPr>
    </w:p>
    <w:p w14:paraId="4B10B1BE" w14:textId="77777777" w:rsidR="00985E17" w:rsidRDefault="00985E17">
      <w:pPr>
        <w:pStyle w:val="Standard"/>
        <w:tabs>
          <w:tab w:val="left" w:pos="0"/>
          <w:tab w:val="left" w:pos="709"/>
        </w:tabs>
        <w:spacing w:after="200"/>
        <w:ind w:firstLine="709"/>
        <w:jc w:val="both"/>
        <w:rPr>
          <w:rFonts w:eastAsia="MS Mincho"/>
          <w:sz w:val="28"/>
          <w:szCs w:val="28"/>
        </w:rPr>
      </w:pPr>
    </w:p>
    <w:p w14:paraId="5A7F9752" w14:textId="77777777" w:rsidR="00985E17" w:rsidRDefault="00985E17">
      <w:pPr>
        <w:pStyle w:val="Standard"/>
        <w:tabs>
          <w:tab w:val="left" w:pos="0"/>
          <w:tab w:val="left" w:pos="709"/>
        </w:tabs>
        <w:spacing w:after="200"/>
        <w:ind w:firstLine="709"/>
        <w:jc w:val="both"/>
        <w:rPr>
          <w:rFonts w:eastAsia="MS Mincho"/>
          <w:sz w:val="28"/>
          <w:szCs w:val="28"/>
        </w:rPr>
      </w:pPr>
    </w:p>
    <w:p w14:paraId="6BDD01B3" w14:textId="77777777" w:rsidR="00985E17" w:rsidRDefault="00985E17">
      <w:pPr>
        <w:pStyle w:val="Standard"/>
        <w:tabs>
          <w:tab w:val="left" w:pos="0"/>
          <w:tab w:val="left" w:pos="709"/>
        </w:tabs>
        <w:spacing w:after="200"/>
        <w:ind w:firstLine="709"/>
        <w:jc w:val="both"/>
        <w:rPr>
          <w:rFonts w:eastAsia="MS Mincho"/>
          <w:sz w:val="28"/>
          <w:szCs w:val="28"/>
        </w:rPr>
      </w:pPr>
    </w:p>
    <w:p w14:paraId="189712DC" w14:textId="77777777" w:rsidR="00985E17" w:rsidRDefault="00000000">
      <w:pPr>
        <w:pStyle w:val="Standard"/>
        <w:spacing w:after="280"/>
        <w:ind w:firstLine="709"/>
        <w:rPr>
          <w:rFonts w:eastAsia="Arial"/>
          <w:b/>
          <w:sz w:val="28"/>
          <w:szCs w:val="28"/>
          <w:lang w:eastAsia="en-US"/>
        </w:rPr>
      </w:pPr>
      <w:r>
        <w:rPr>
          <w:rFonts w:eastAsia="Arial"/>
          <w:b/>
          <w:sz w:val="28"/>
          <w:szCs w:val="28"/>
          <w:lang w:eastAsia="en-US"/>
        </w:rPr>
        <w:t>Председатель комиссии:</w:t>
      </w:r>
    </w:p>
    <w:p w14:paraId="76BB4BE0" w14:textId="77777777" w:rsidR="00985E17" w:rsidRDefault="00000000">
      <w:pPr>
        <w:pStyle w:val="Standard"/>
        <w:spacing w:after="280"/>
        <w:ind w:firstLine="709"/>
      </w:pPr>
      <w:r>
        <w:rPr>
          <w:rFonts w:eastAsia="Arial"/>
          <w:sz w:val="28"/>
          <w:szCs w:val="28"/>
          <w:lang w:eastAsia="en-US"/>
        </w:rPr>
        <w:t xml:space="preserve"> директор </w:t>
      </w:r>
      <w:r>
        <w:rPr>
          <w:rFonts w:eastAsia="MS Mincho"/>
          <w:color w:val="000000"/>
          <w:sz w:val="28"/>
          <w:szCs w:val="28"/>
          <w:lang w:eastAsia="en-US"/>
        </w:rPr>
        <w:t>ГБУСО «Болгатовский дом-интернат»</w:t>
      </w:r>
    </w:p>
    <w:p w14:paraId="0A5AB4EF" w14:textId="77777777" w:rsidR="00985E17" w:rsidRDefault="00000000">
      <w:pPr>
        <w:pStyle w:val="Standard"/>
        <w:spacing w:after="280"/>
        <w:ind w:firstLine="709"/>
        <w:jc w:val="both"/>
        <w:rPr>
          <w:rFonts w:eastAsia="Arial"/>
          <w:b/>
          <w:sz w:val="28"/>
          <w:szCs w:val="28"/>
          <w:lang w:eastAsia="en-US"/>
        </w:rPr>
      </w:pPr>
      <w:r>
        <w:rPr>
          <w:rFonts w:eastAsia="Arial"/>
          <w:b/>
          <w:sz w:val="28"/>
          <w:szCs w:val="28"/>
          <w:lang w:eastAsia="en-US"/>
        </w:rPr>
        <w:t>Члены комиссии:</w:t>
      </w:r>
    </w:p>
    <w:p w14:paraId="54DBDF4F" w14:textId="77777777" w:rsidR="00985E17" w:rsidRDefault="00000000">
      <w:pPr>
        <w:pStyle w:val="Standard"/>
        <w:spacing w:after="280"/>
        <w:ind w:firstLine="709"/>
        <w:jc w:val="both"/>
      </w:pPr>
      <w:r>
        <w:rPr>
          <w:rFonts w:eastAsia="Arial"/>
          <w:sz w:val="28"/>
          <w:szCs w:val="28"/>
          <w:lang w:eastAsia="en-US"/>
        </w:rPr>
        <w:t>Заместитель директора</w:t>
      </w:r>
    </w:p>
    <w:p w14:paraId="1212B32B"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Инженер</w:t>
      </w:r>
    </w:p>
    <w:p w14:paraId="72702773"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Специалист по охране труда</w:t>
      </w:r>
    </w:p>
    <w:p w14:paraId="53A654C5"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Председатель первичной профсоюзной организации</w:t>
      </w:r>
    </w:p>
    <w:p w14:paraId="2F0EFC48" w14:textId="77777777" w:rsidR="00985E17" w:rsidRDefault="00985E17">
      <w:pPr>
        <w:pStyle w:val="Standard"/>
        <w:spacing w:after="280"/>
        <w:ind w:firstLine="709"/>
        <w:jc w:val="both"/>
        <w:rPr>
          <w:rFonts w:eastAsia="Arial"/>
          <w:sz w:val="28"/>
          <w:szCs w:val="28"/>
          <w:lang w:eastAsia="en-US"/>
        </w:rPr>
      </w:pPr>
    </w:p>
    <w:p w14:paraId="6CF13384" w14:textId="77777777" w:rsidR="00985E17" w:rsidRDefault="00985E17">
      <w:pPr>
        <w:pStyle w:val="Standard"/>
        <w:spacing w:after="280"/>
        <w:ind w:firstLine="709"/>
        <w:jc w:val="both"/>
        <w:rPr>
          <w:rFonts w:eastAsia="Arial"/>
          <w:sz w:val="28"/>
          <w:szCs w:val="28"/>
          <w:lang w:eastAsia="en-US"/>
        </w:rPr>
      </w:pPr>
    </w:p>
    <w:p w14:paraId="7C52353A" w14:textId="77777777" w:rsidR="00985E17" w:rsidRDefault="00985E17">
      <w:pPr>
        <w:pStyle w:val="Standard"/>
        <w:spacing w:after="280"/>
        <w:ind w:firstLine="709"/>
        <w:jc w:val="both"/>
        <w:rPr>
          <w:rFonts w:eastAsia="Arial"/>
          <w:sz w:val="28"/>
          <w:szCs w:val="28"/>
          <w:lang w:eastAsia="en-US"/>
        </w:rPr>
      </w:pPr>
    </w:p>
    <w:p w14:paraId="78D0F006" w14:textId="77777777" w:rsidR="00985E17" w:rsidRDefault="00985E17">
      <w:pPr>
        <w:pStyle w:val="Standard"/>
        <w:spacing w:after="280"/>
        <w:ind w:firstLine="709"/>
        <w:jc w:val="both"/>
        <w:rPr>
          <w:rFonts w:eastAsia="Arial"/>
          <w:sz w:val="28"/>
          <w:szCs w:val="28"/>
          <w:lang w:eastAsia="en-US"/>
        </w:rPr>
      </w:pPr>
    </w:p>
    <w:p w14:paraId="0294FD0F" w14:textId="77777777" w:rsidR="00985E17" w:rsidRDefault="00985E17">
      <w:pPr>
        <w:pStyle w:val="Standard"/>
        <w:spacing w:after="280"/>
        <w:ind w:firstLine="709"/>
        <w:jc w:val="both"/>
        <w:rPr>
          <w:rFonts w:eastAsia="Arial"/>
          <w:sz w:val="28"/>
          <w:szCs w:val="28"/>
          <w:lang w:eastAsia="en-US"/>
        </w:rPr>
      </w:pPr>
    </w:p>
    <w:p w14:paraId="28BCEB10" w14:textId="77777777" w:rsidR="00985E17" w:rsidRDefault="00985E17">
      <w:pPr>
        <w:pStyle w:val="Standard"/>
        <w:spacing w:after="280"/>
        <w:ind w:firstLine="709"/>
        <w:jc w:val="both"/>
        <w:rPr>
          <w:rFonts w:eastAsia="Arial"/>
          <w:sz w:val="28"/>
          <w:szCs w:val="28"/>
          <w:lang w:eastAsia="en-US"/>
        </w:rPr>
      </w:pPr>
    </w:p>
    <w:p w14:paraId="72928AA5" w14:textId="77777777" w:rsidR="00985E17" w:rsidRDefault="00985E17">
      <w:pPr>
        <w:pStyle w:val="Standard"/>
        <w:spacing w:after="280"/>
        <w:ind w:firstLine="709"/>
        <w:jc w:val="both"/>
        <w:rPr>
          <w:rFonts w:eastAsia="Arial"/>
          <w:sz w:val="28"/>
          <w:szCs w:val="28"/>
          <w:lang w:eastAsia="en-US"/>
        </w:rPr>
      </w:pPr>
    </w:p>
    <w:p w14:paraId="7ADDD7DF" w14:textId="77777777" w:rsidR="00985E17" w:rsidRDefault="00000000">
      <w:pPr>
        <w:pStyle w:val="Standard"/>
        <w:keepNext/>
        <w:keepLines/>
        <w:spacing w:before="200"/>
        <w:jc w:val="right"/>
        <w:rPr>
          <w:rFonts w:eastAsia="Calibri"/>
          <w:lang w:eastAsia="en-US"/>
        </w:rPr>
      </w:pPr>
      <w:r>
        <w:rPr>
          <w:rFonts w:eastAsia="Calibri"/>
          <w:lang w:eastAsia="en-US"/>
        </w:rPr>
        <w:t>Приложение № 21</w:t>
      </w:r>
    </w:p>
    <w:p w14:paraId="2BAF70A3"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0480E2FA"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5F90486A" w14:textId="77777777" w:rsidR="00985E17" w:rsidRDefault="00000000">
      <w:pPr>
        <w:pStyle w:val="Standard"/>
        <w:spacing w:line="240" w:lineRule="atLeast"/>
        <w:jc w:val="right"/>
        <w:rPr>
          <w:rFonts w:eastAsia="Calibri"/>
          <w:lang w:eastAsia="en-US"/>
        </w:rPr>
      </w:pPr>
      <w:r>
        <w:rPr>
          <w:rFonts w:eastAsia="Calibri"/>
          <w:lang w:eastAsia="en-US"/>
        </w:rPr>
        <w:t>от 26 февраля 2025 г. № 14-ОТ</w:t>
      </w:r>
    </w:p>
    <w:p w14:paraId="3D37022B" w14:textId="77777777" w:rsidR="00985E17" w:rsidRDefault="00000000">
      <w:pPr>
        <w:pStyle w:val="Standard"/>
        <w:shd w:val="clear" w:color="auto" w:fill="FFFFFF"/>
        <w:spacing w:before="120"/>
        <w:jc w:val="center"/>
        <w:rPr>
          <w:b/>
          <w:color w:val="000000"/>
          <w:spacing w:val="2"/>
        </w:rPr>
      </w:pPr>
      <w:r>
        <w:rPr>
          <w:b/>
          <w:color w:val="000000"/>
          <w:spacing w:val="2"/>
        </w:rPr>
        <w:t>ПЕРЕЧЕНЬ</w:t>
      </w:r>
    </w:p>
    <w:p w14:paraId="025B0889" w14:textId="77777777" w:rsidR="00985E17" w:rsidRDefault="00000000">
      <w:pPr>
        <w:pStyle w:val="Standard"/>
        <w:shd w:val="clear" w:color="auto" w:fill="FFFFFF"/>
        <w:spacing w:before="120" w:after="225"/>
      </w:pPr>
      <w:bookmarkStart w:id="8" w:name="_Hlk174963776"/>
      <w:r>
        <w:rPr>
          <w:color w:val="000000"/>
          <w:spacing w:val="2"/>
        </w:rPr>
        <w:t>должностей и профессий ГБУСО «Болгатовский дом-интернат», относящихся к неэлектротехническому персоналу учреждения, для присвоения группы I по электробезопасности</w:t>
      </w:r>
      <w:r>
        <w:rPr>
          <w:rFonts w:eastAsia="Lucida Sans Unicode"/>
          <w:color w:val="000000"/>
        </w:rPr>
        <w:t>;</w:t>
      </w:r>
    </w:p>
    <w:p w14:paraId="79632C3C"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Главный бухгалтер;</w:t>
      </w:r>
    </w:p>
    <w:p w14:paraId="6CA4EA0A" w14:textId="77777777" w:rsidR="00985E17" w:rsidRDefault="00000000">
      <w:pPr>
        <w:pStyle w:val="Standard"/>
        <w:shd w:val="clear" w:color="auto" w:fill="FFFFFF"/>
        <w:spacing w:line="315" w:lineRule="atLeast"/>
        <w:jc w:val="both"/>
      </w:pPr>
      <w:r>
        <w:rPr>
          <w:rFonts w:eastAsia="Lucida Sans Unicode"/>
          <w:color w:val="000000"/>
        </w:rPr>
        <w:t xml:space="preserve">- Бухгалтер </w:t>
      </w:r>
      <w:r>
        <w:rPr>
          <w:rFonts w:eastAsia="Lucida Sans Unicode"/>
          <w:color w:val="000000"/>
          <w:lang w:val="en-US"/>
        </w:rPr>
        <w:t>I</w:t>
      </w:r>
      <w:r>
        <w:rPr>
          <w:rFonts w:eastAsia="Lucida Sans Unicode"/>
          <w:color w:val="000000"/>
        </w:rPr>
        <w:t xml:space="preserve">, </w:t>
      </w:r>
      <w:r>
        <w:rPr>
          <w:rFonts w:eastAsia="Lucida Sans Unicode"/>
          <w:color w:val="000000"/>
          <w:lang w:val="en-US"/>
        </w:rPr>
        <w:t>II</w:t>
      </w:r>
      <w:r>
        <w:rPr>
          <w:rFonts w:eastAsia="Lucida Sans Unicode"/>
          <w:color w:val="000000"/>
        </w:rPr>
        <w:t xml:space="preserve"> категории, без категории;</w:t>
      </w:r>
    </w:p>
    <w:p w14:paraId="0DB3764D"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Делопроизводитель;</w:t>
      </w:r>
    </w:p>
    <w:p w14:paraId="38CE1468"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Инспектор по кадрам;</w:t>
      </w:r>
    </w:p>
    <w:p w14:paraId="54F1A89B"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Заведующий хозяйством;</w:t>
      </w:r>
    </w:p>
    <w:p w14:paraId="55DE1F72"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Юрисконсульт;</w:t>
      </w:r>
    </w:p>
    <w:p w14:paraId="456929C9"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Специалист по охране труда;</w:t>
      </w:r>
    </w:p>
    <w:p w14:paraId="6E74E7E5"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Социальный работник;</w:t>
      </w:r>
    </w:p>
    <w:p w14:paraId="15F14144"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Медицинская сестра;</w:t>
      </w:r>
    </w:p>
    <w:p w14:paraId="636197F5"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Старшая медицинская сестра;</w:t>
      </w:r>
    </w:p>
    <w:p w14:paraId="320F6C12"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Фельдшер;</w:t>
      </w:r>
    </w:p>
    <w:p w14:paraId="14B1AEC1"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Младшая медицинская сестра;</w:t>
      </w:r>
    </w:p>
    <w:p w14:paraId="7F89EF23"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Дежурный по режиму;</w:t>
      </w:r>
    </w:p>
    <w:p w14:paraId="69A8076D"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Дезинфектор;</w:t>
      </w:r>
    </w:p>
    <w:p w14:paraId="6E31C839"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Медицинская диетическая сестра;</w:t>
      </w:r>
    </w:p>
    <w:p w14:paraId="06DB1491"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Уборщик служебных помещений;</w:t>
      </w:r>
    </w:p>
    <w:p w14:paraId="1DB0BAD8"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Инструктор по труду;</w:t>
      </w:r>
    </w:p>
    <w:p w14:paraId="1FFCC4D7"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Кастелянша;</w:t>
      </w:r>
    </w:p>
    <w:p w14:paraId="3F1833D0"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Заведующий складом;</w:t>
      </w:r>
    </w:p>
    <w:p w14:paraId="1E8885E3"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Заведующий производством (шеф-повар);</w:t>
      </w:r>
    </w:p>
    <w:p w14:paraId="76850857"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Культорганизатор;</w:t>
      </w:r>
    </w:p>
    <w:p w14:paraId="689DD841"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Водитель;</w:t>
      </w:r>
    </w:p>
    <w:p w14:paraId="0A7E3020"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Мойщик посуды;</w:t>
      </w:r>
    </w:p>
    <w:p w14:paraId="2608EE6E"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Парикмахер;</w:t>
      </w:r>
    </w:p>
    <w:p w14:paraId="3FAFAB48"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Сторож;</w:t>
      </w:r>
    </w:p>
    <w:p w14:paraId="514AC145"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Швея;</w:t>
      </w:r>
    </w:p>
    <w:p w14:paraId="3BE56549"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Машинист по стирке и ремонту одежды;</w:t>
      </w:r>
    </w:p>
    <w:p w14:paraId="6A6B669A"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Официант.</w:t>
      </w:r>
    </w:p>
    <w:p w14:paraId="354C0DEB" w14:textId="77777777" w:rsidR="00985E17" w:rsidRDefault="00000000">
      <w:pPr>
        <w:pStyle w:val="Standard"/>
        <w:shd w:val="clear" w:color="auto" w:fill="FFFFFF"/>
        <w:spacing w:before="120"/>
        <w:jc w:val="center"/>
        <w:rPr>
          <w:b/>
          <w:color w:val="000000"/>
          <w:spacing w:val="2"/>
        </w:rPr>
      </w:pPr>
      <w:r>
        <w:rPr>
          <w:b/>
          <w:color w:val="000000"/>
          <w:spacing w:val="2"/>
        </w:rPr>
        <w:t>ПЕРЕЧЕНЬ</w:t>
      </w:r>
    </w:p>
    <w:p w14:paraId="41BEC065" w14:textId="77777777" w:rsidR="00985E17" w:rsidRDefault="00000000">
      <w:pPr>
        <w:pStyle w:val="Standard"/>
        <w:shd w:val="clear" w:color="auto" w:fill="FFFFFF"/>
        <w:spacing w:before="120" w:after="225"/>
      </w:pPr>
      <w:r>
        <w:rPr>
          <w:color w:val="000000"/>
          <w:spacing w:val="2"/>
        </w:rPr>
        <w:t>должностей и профессий ГБУСО «Болгатовский дом-интернат», для присвоения группы I</w:t>
      </w:r>
      <w:r>
        <w:rPr>
          <w:color w:val="000000"/>
          <w:spacing w:val="2"/>
          <w:lang w:val="en-US"/>
        </w:rPr>
        <w:t>I</w:t>
      </w:r>
      <w:r>
        <w:rPr>
          <w:color w:val="000000"/>
          <w:spacing w:val="2"/>
        </w:rPr>
        <w:t xml:space="preserve"> по электробезопасности:</w:t>
      </w:r>
      <w:r>
        <w:rPr>
          <w:rFonts w:eastAsia="Lucida Sans Unicode"/>
          <w:color w:val="000000"/>
        </w:rPr>
        <w:t>^</w:t>
      </w:r>
    </w:p>
    <w:p w14:paraId="4DE7BC3B"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повар;</w:t>
      </w:r>
    </w:p>
    <w:p w14:paraId="4E2CFF98" w14:textId="77777777" w:rsidR="00985E17" w:rsidRDefault="00000000">
      <w:pPr>
        <w:pStyle w:val="Standard"/>
        <w:shd w:val="clear" w:color="auto" w:fill="FFFFFF"/>
        <w:spacing w:line="315" w:lineRule="atLeast"/>
        <w:jc w:val="both"/>
        <w:rPr>
          <w:rFonts w:eastAsia="Lucida Sans Unicode"/>
          <w:color w:val="000000"/>
        </w:rPr>
      </w:pPr>
      <w:r>
        <w:rPr>
          <w:rFonts w:eastAsia="Lucida Sans Unicode"/>
          <w:color w:val="000000"/>
        </w:rPr>
        <w:t>- подсобный рабочий</w:t>
      </w:r>
    </w:p>
    <w:p w14:paraId="2F565418" w14:textId="77777777" w:rsidR="00985E17" w:rsidRDefault="00985E17">
      <w:pPr>
        <w:pStyle w:val="Standard"/>
        <w:shd w:val="clear" w:color="auto" w:fill="FFFFFF"/>
        <w:spacing w:line="315" w:lineRule="atLeast"/>
        <w:jc w:val="both"/>
        <w:rPr>
          <w:rFonts w:eastAsia="Lucida Sans Unicode"/>
          <w:color w:val="000000"/>
        </w:rPr>
      </w:pPr>
    </w:p>
    <w:p w14:paraId="1DE4E973" w14:textId="77777777" w:rsidR="00985E17" w:rsidRDefault="00985E17">
      <w:pPr>
        <w:pStyle w:val="Standard"/>
        <w:shd w:val="clear" w:color="auto" w:fill="FFFFFF"/>
        <w:spacing w:line="315" w:lineRule="atLeast"/>
        <w:jc w:val="both"/>
        <w:rPr>
          <w:rFonts w:eastAsia="Lucida Sans Unicode"/>
          <w:color w:val="000000"/>
        </w:rPr>
      </w:pPr>
    </w:p>
    <w:p w14:paraId="71DC9440" w14:textId="77777777" w:rsidR="00985E17" w:rsidRDefault="00985E17">
      <w:pPr>
        <w:pStyle w:val="Standard"/>
        <w:shd w:val="clear" w:color="auto" w:fill="FFFFFF"/>
        <w:spacing w:line="315" w:lineRule="atLeast"/>
        <w:jc w:val="both"/>
        <w:rPr>
          <w:rFonts w:eastAsia="Lucida Sans Unicode"/>
          <w:color w:val="000000"/>
        </w:rPr>
      </w:pPr>
    </w:p>
    <w:p w14:paraId="36305349" w14:textId="77777777" w:rsidR="00985E17" w:rsidRDefault="00985E17">
      <w:pPr>
        <w:pStyle w:val="Standard"/>
        <w:shd w:val="clear" w:color="auto" w:fill="FFFFFF"/>
        <w:spacing w:line="315" w:lineRule="atLeast"/>
        <w:jc w:val="both"/>
        <w:rPr>
          <w:rFonts w:eastAsia="Lucida Sans Unicode"/>
          <w:color w:val="000000"/>
        </w:rPr>
      </w:pPr>
    </w:p>
    <w:p w14:paraId="76F7F10E" w14:textId="77777777" w:rsidR="00985E17" w:rsidRDefault="00985E17">
      <w:pPr>
        <w:pStyle w:val="Standard"/>
        <w:shd w:val="clear" w:color="auto" w:fill="FFFFFF"/>
        <w:spacing w:line="315" w:lineRule="atLeast"/>
        <w:jc w:val="both"/>
        <w:rPr>
          <w:rFonts w:eastAsia="Lucida Sans Unicode"/>
          <w:color w:val="000000"/>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706BDC21" w14:textId="77777777">
        <w:tblPrEx>
          <w:tblCellMar>
            <w:top w:w="0" w:type="dxa"/>
            <w:bottom w:w="0" w:type="dxa"/>
          </w:tblCellMar>
        </w:tblPrEx>
        <w:trPr>
          <w:trHeight w:val="1484"/>
        </w:trPr>
        <w:tc>
          <w:tcPr>
            <w:tcW w:w="5211" w:type="dxa"/>
            <w:tcMar>
              <w:top w:w="0" w:type="dxa"/>
              <w:left w:w="108" w:type="dxa"/>
              <w:bottom w:w="0" w:type="dxa"/>
              <w:right w:w="108" w:type="dxa"/>
            </w:tcMar>
          </w:tcPr>
          <w:p w14:paraId="20E7A89D"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723C52B1" w14:textId="77777777" w:rsidR="00985E17" w:rsidRDefault="00000000">
            <w:pPr>
              <w:pStyle w:val="Standard"/>
              <w:keepNext/>
              <w:keepLines/>
              <w:jc w:val="center"/>
              <w:rPr>
                <w:rFonts w:eastAsia="Calibri"/>
                <w:lang w:eastAsia="en-US"/>
              </w:rPr>
            </w:pPr>
            <w:r>
              <w:rPr>
                <w:rFonts w:eastAsia="Calibri"/>
                <w:lang w:eastAsia="en-US"/>
              </w:rPr>
              <w:t>Приложение № 4</w:t>
            </w:r>
          </w:p>
          <w:p w14:paraId="0F3D5155"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3E65D543"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63B34BB2"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74E8D07A" w14:textId="77777777" w:rsidR="00985E17" w:rsidRDefault="00985E17">
      <w:pPr>
        <w:pStyle w:val="Standard"/>
        <w:spacing w:line="276" w:lineRule="auto"/>
        <w:ind w:left="4248" w:firstLine="708"/>
        <w:jc w:val="center"/>
        <w:rPr>
          <w:rFonts w:eastAsia="Arial"/>
          <w:b/>
          <w:sz w:val="28"/>
          <w:szCs w:val="28"/>
          <w:lang w:eastAsia="en-US"/>
        </w:rPr>
      </w:pPr>
    </w:p>
    <w:p w14:paraId="2292C724" w14:textId="77777777" w:rsidR="00985E17" w:rsidRDefault="00000000">
      <w:pPr>
        <w:pStyle w:val="Standard"/>
        <w:keepNext/>
        <w:keepLines/>
        <w:spacing w:line="276" w:lineRule="auto"/>
        <w:ind w:firstLine="709"/>
        <w:jc w:val="center"/>
      </w:pPr>
      <w:r>
        <w:rPr>
          <w:b/>
          <w:bCs/>
          <w:caps/>
          <w:sz w:val="26"/>
          <w:szCs w:val="26"/>
          <w:lang w:eastAsia="en-US"/>
        </w:rPr>
        <w:t>Состав комиссии по</w:t>
      </w:r>
      <w:r>
        <w:rPr>
          <w:b/>
          <w:bCs/>
          <w:caps/>
          <w:sz w:val="26"/>
          <w:szCs w:val="26"/>
          <w:lang w:val="en-US" w:eastAsia="en-US"/>
        </w:rPr>
        <w:t> </w:t>
      </w:r>
      <w:r>
        <w:rPr>
          <w:b/>
          <w:bCs/>
          <w:caps/>
          <w:sz w:val="26"/>
          <w:szCs w:val="26"/>
          <w:lang w:eastAsia="en-US"/>
        </w:rPr>
        <w:t xml:space="preserve"> мониторингу за уровнями профессиональных рисков</w:t>
      </w:r>
    </w:p>
    <w:p w14:paraId="73EE7C6D" w14:textId="77777777" w:rsidR="00985E17" w:rsidRDefault="00000000">
      <w:pPr>
        <w:pStyle w:val="Standard"/>
        <w:spacing w:line="276" w:lineRule="auto"/>
        <w:ind w:firstLine="709"/>
        <w:jc w:val="center"/>
        <w:rPr>
          <w:b/>
          <w:bCs/>
          <w:caps/>
          <w:sz w:val="26"/>
          <w:szCs w:val="26"/>
          <w:lang w:eastAsia="en-US"/>
        </w:rPr>
      </w:pPr>
      <w:r>
        <w:rPr>
          <w:b/>
          <w:bCs/>
          <w:caps/>
          <w:sz w:val="26"/>
          <w:szCs w:val="26"/>
          <w:lang w:eastAsia="en-US"/>
        </w:rPr>
        <w:t>ГБУСО «Болгатовский дом-интернат»</w:t>
      </w:r>
    </w:p>
    <w:p w14:paraId="1F286553" w14:textId="77777777" w:rsidR="00985E17" w:rsidRDefault="00985E17">
      <w:pPr>
        <w:pStyle w:val="Standard"/>
        <w:tabs>
          <w:tab w:val="left" w:pos="0"/>
          <w:tab w:val="left" w:pos="709"/>
        </w:tabs>
        <w:spacing w:after="200"/>
        <w:ind w:firstLine="709"/>
        <w:jc w:val="both"/>
        <w:rPr>
          <w:rFonts w:eastAsia="MS Mincho"/>
          <w:bCs/>
          <w:caps/>
          <w:sz w:val="28"/>
          <w:szCs w:val="28"/>
          <w:lang w:eastAsia="en-US"/>
        </w:rPr>
      </w:pPr>
    </w:p>
    <w:p w14:paraId="6BC3E137" w14:textId="77777777" w:rsidR="00985E17" w:rsidRDefault="00000000">
      <w:pPr>
        <w:pStyle w:val="Standard"/>
        <w:spacing w:after="280"/>
        <w:ind w:firstLine="709"/>
        <w:rPr>
          <w:rFonts w:eastAsia="Arial"/>
          <w:b/>
          <w:sz w:val="28"/>
          <w:szCs w:val="28"/>
          <w:lang w:eastAsia="en-US"/>
        </w:rPr>
      </w:pPr>
      <w:r>
        <w:rPr>
          <w:rFonts w:eastAsia="Arial"/>
          <w:b/>
          <w:sz w:val="28"/>
          <w:szCs w:val="28"/>
          <w:lang w:eastAsia="en-US"/>
        </w:rPr>
        <w:t>Председатель комиссии:</w:t>
      </w:r>
    </w:p>
    <w:p w14:paraId="54A3E06F" w14:textId="77777777" w:rsidR="00985E17" w:rsidRDefault="00000000">
      <w:pPr>
        <w:pStyle w:val="Standard"/>
        <w:spacing w:after="280"/>
        <w:ind w:firstLine="709"/>
      </w:pPr>
      <w:r>
        <w:rPr>
          <w:rFonts w:eastAsia="Arial"/>
          <w:sz w:val="28"/>
          <w:szCs w:val="28"/>
          <w:lang w:eastAsia="en-US"/>
        </w:rPr>
        <w:t xml:space="preserve"> директор </w:t>
      </w:r>
      <w:r>
        <w:rPr>
          <w:rFonts w:eastAsia="MS Mincho"/>
          <w:color w:val="000000"/>
          <w:sz w:val="28"/>
          <w:szCs w:val="28"/>
          <w:lang w:eastAsia="en-US"/>
        </w:rPr>
        <w:t>ГБУСО «Болгатовский дом-интернат»</w:t>
      </w:r>
    </w:p>
    <w:p w14:paraId="2DE5DA11" w14:textId="77777777" w:rsidR="00985E17" w:rsidRDefault="00000000">
      <w:pPr>
        <w:pStyle w:val="Standard"/>
        <w:spacing w:after="280"/>
        <w:ind w:firstLine="709"/>
        <w:jc w:val="both"/>
        <w:rPr>
          <w:rFonts w:eastAsia="Arial"/>
          <w:b/>
          <w:sz w:val="28"/>
          <w:szCs w:val="28"/>
          <w:lang w:eastAsia="en-US"/>
        </w:rPr>
      </w:pPr>
      <w:r>
        <w:rPr>
          <w:rFonts w:eastAsia="Arial"/>
          <w:b/>
          <w:sz w:val="28"/>
          <w:szCs w:val="28"/>
          <w:lang w:eastAsia="en-US"/>
        </w:rPr>
        <w:t>Члены комиссии:</w:t>
      </w:r>
    </w:p>
    <w:p w14:paraId="65EB8C8C" w14:textId="77777777" w:rsidR="00985E17" w:rsidRDefault="00000000">
      <w:pPr>
        <w:pStyle w:val="Standard"/>
        <w:spacing w:after="280"/>
        <w:ind w:firstLine="709"/>
        <w:jc w:val="both"/>
      </w:pPr>
      <w:r>
        <w:rPr>
          <w:rFonts w:eastAsia="Arial"/>
          <w:sz w:val="28"/>
          <w:szCs w:val="28"/>
          <w:lang w:eastAsia="en-US"/>
        </w:rPr>
        <w:t>Заместитель директора</w:t>
      </w:r>
    </w:p>
    <w:p w14:paraId="187BD6EA"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Инженер</w:t>
      </w:r>
    </w:p>
    <w:p w14:paraId="61F092BE"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 xml:space="preserve"> Специалист по охране труда</w:t>
      </w:r>
    </w:p>
    <w:p w14:paraId="653A64A7" w14:textId="77777777" w:rsidR="00985E17" w:rsidRDefault="00000000">
      <w:pPr>
        <w:pStyle w:val="Standard"/>
        <w:spacing w:after="280"/>
        <w:ind w:firstLine="709"/>
        <w:jc w:val="both"/>
        <w:rPr>
          <w:rFonts w:eastAsia="Arial"/>
          <w:sz w:val="28"/>
          <w:szCs w:val="28"/>
          <w:lang w:eastAsia="en-US"/>
        </w:rPr>
      </w:pPr>
      <w:r>
        <w:rPr>
          <w:rFonts w:eastAsia="Arial"/>
          <w:sz w:val="28"/>
          <w:szCs w:val="28"/>
          <w:lang w:eastAsia="en-US"/>
        </w:rPr>
        <w:t>Председатель первичной профсоюзной организации</w:t>
      </w:r>
    </w:p>
    <w:p w14:paraId="0C344E83" w14:textId="77777777" w:rsidR="00985E17" w:rsidRDefault="00985E17">
      <w:pPr>
        <w:pStyle w:val="Standard"/>
        <w:spacing w:after="280"/>
        <w:ind w:firstLine="709"/>
        <w:jc w:val="both"/>
        <w:rPr>
          <w:rFonts w:eastAsia="Arial"/>
          <w:sz w:val="28"/>
          <w:szCs w:val="28"/>
          <w:lang w:eastAsia="en-US"/>
        </w:rPr>
      </w:pPr>
    </w:p>
    <w:p w14:paraId="4DB4A406" w14:textId="77777777" w:rsidR="00985E17" w:rsidRDefault="00985E17">
      <w:pPr>
        <w:pStyle w:val="Standard"/>
        <w:spacing w:after="280"/>
        <w:ind w:firstLine="709"/>
        <w:jc w:val="both"/>
        <w:rPr>
          <w:rFonts w:eastAsia="Arial"/>
          <w:sz w:val="28"/>
          <w:szCs w:val="28"/>
          <w:lang w:eastAsia="en-US"/>
        </w:rPr>
      </w:pPr>
    </w:p>
    <w:p w14:paraId="26054902" w14:textId="77777777" w:rsidR="00985E17" w:rsidRDefault="00000000">
      <w:pPr>
        <w:pStyle w:val="Standard"/>
        <w:tabs>
          <w:tab w:val="left" w:pos="0"/>
          <w:tab w:val="left" w:pos="709"/>
        </w:tabs>
        <w:spacing w:after="200"/>
        <w:ind w:firstLine="709"/>
        <w:jc w:val="center"/>
        <w:rPr>
          <w:rFonts w:eastAsia="MS Mincho"/>
          <w:sz w:val="28"/>
          <w:szCs w:val="28"/>
        </w:rPr>
      </w:pPr>
      <w:r>
        <w:rPr>
          <w:rFonts w:eastAsia="MS Mincho"/>
          <w:sz w:val="28"/>
          <w:szCs w:val="28"/>
        </w:rPr>
        <w:t>____________</w:t>
      </w:r>
    </w:p>
    <w:p w14:paraId="33CE8880" w14:textId="77777777" w:rsidR="00985E17" w:rsidRDefault="00985E17">
      <w:pPr>
        <w:pStyle w:val="Standard"/>
        <w:tabs>
          <w:tab w:val="left" w:pos="0"/>
          <w:tab w:val="left" w:pos="709"/>
        </w:tabs>
        <w:spacing w:after="200"/>
        <w:ind w:firstLine="709"/>
        <w:jc w:val="both"/>
        <w:rPr>
          <w:rFonts w:eastAsia="MS Mincho"/>
          <w:sz w:val="28"/>
          <w:szCs w:val="28"/>
        </w:rPr>
      </w:pPr>
    </w:p>
    <w:p w14:paraId="155767E0" w14:textId="77777777" w:rsidR="00985E17" w:rsidRDefault="00985E17">
      <w:pPr>
        <w:pStyle w:val="Standard"/>
        <w:tabs>
          <w:tab w:val="left" w:pos="0"/>
          <w:tab w:val="left" w:pos="709"/>
        </w:tabs>
        <w:spacing w:after="200"/>
        <w:ind w:firstLine="709"/>
        <w:jc w:val="both"/>
        <w:rPr>
          <w:rFonts w:eastAsia="MS Mincho"/>
          <w:sz w:val="28"/>
          <w:szCs w:val="28"/>
        </w:rPr>
      </w:pPr>
    </w:p>
    <w:p w14:paraId="5538B9E4" w14:textId="77777777" w:rsidR="00985E17" w:rsidRDefault="00985E17">
      <w:pPr>
        <w:pStyle w:val="Standard"/>
        <w:tabs>
          <w:tab w:val="left" w:pos="0"/>
          <w:tab w:val="left" w:pos="709"/>
        </w:tabs>
        <w:spacing w:after="200"/>
        <w:ind w:firstLine="709"/>
        <w:jc w:val="both"/>
        <w:rPr>
          <w:rFonts w:eastAsia="MS Mincho"/>
          <w:sz w:val="28"/>
          <w:szCs w:val="28"/>
        </w:rPr>
      </w:pPr>
    </w:p>
    <w:p w14:paraId="7C403E89" w14:textId="77777777" w:rsidR="00985E17" w:rsidRDefault="00985E17">
      <w:pPr>
        <w:pStyle w:val="Standard"/>
        <w:tabs>
          <w:tab w:val="left" w:pos="0"/>
          <w:tab w:val="left" w:pos="709"/>
        </w:tabs>
        <w:spacing w:after="200"/>
        <w:ind w:firstLine="709"/>
        <w:jc w:val="both"/>
        <w:rPr>
          <w:rFonts w:eastAsia="MS Mincho"/>
          <w:sz w:val="28"/>
          <w:szCs w:val="28"/>
        </w:rPr>
      </w:pPr>
    </w:p>
    <w:p w14:paraId="47ABFE63" w14:textId="77777777" w:rsidR="00985E17" w:rsidRDefault="00985E17">
      <w:pPr>
        <w:pStyle w:val="Standard"/>
        <w:tabs>
          <w:tab w:val="left" w:pos="0"/>
          <w:tab w:val="left" w:pos="709"/>
        </w:tabs>
        <w:spacing w:after="200"/>
        <w:ind w:firstLine="709"/>
        <w:jc w:val="both"/>
        <w:rPr>
          <w:rFonts w:eastAsia="MS Mincho"/>
          <w:sz w:val="28"/>
          <w:szCs w:val="28"/>
        </w:rPr>
      </w:pPr>
    </w:p>
    <w:p w14:paraId="2C4AF61B" w14:textId="77777777" w:rsidR="00985E17" w:rsidRDefault="00985E17">
      <w:pPr>
        <w:pStyle w:val="Standard"/>
        <w:tabs>
          <w:tab w:val="left" w:pos="0"/>
          <w:tab w:val="left" w:pos="709"/>
        </w:tabs>
        <w:spacing w:after="200"/>
        <w:jc w:val="both"/>
        <w:rPr>
          <w:rFonts w:eastAsia="MS Mincho"/>
          <w:sz w:val="28"/>
          <w:szCs w:val="28"/>
        </w:rPr>
      </w:pPr>
    </w:p>
    <w:p w14:paraId="52D030FD" w14:textId="77777777" w:rsidR="00985E17" w:rsidRDefault="00985E17">
      <w:pPr>
        <w:pStyle w:val="Standard"/>
        <w:tabs>
          <w:tab w:val="left" w:pos="0"/>
          <w:tab w:val="left" w:pos="709"/>
        </w:tabs>
        <w:spacing w:after="200"/>
        <w:ind w:firstLine="709"/>
        <w:jc w:val="both"/>
        <w:rPr>
          <w:rFonts w:eastAsia="MS Mincho"/>
          <w:sz w:val="28"/>
          <w:szCs w:val="28"/>
        </w:rPr>
      </w:pPr>
    </w:p>
    <w:p w14:paraId="17F4492E" w14:textId="77777777" w:rsidR="00985E17" w:rsidRDefault="00985E17">
      <w:pPr>
        <w:pStyle w:val="Standard"/>
        <w:tabs>
          <w:tab w:val="left" w:pos="0"/>
          <w:tab w:val="left" w:pos="709"/>
        </w:tabs>
        <w:spacing w:after="200"/>
        <w:ind w:firstLine="709"/>
        <w:jc w:val="both"/>
        <w:rPr>
          <w:rFonts w:eastAsia="MS Mincho"/>
          <w:sz w:val="28"/>
          <w:szCs w:val="28"/>
        </w:rPr>
      </w:pPr>
    </w:p>
    <w:p w14:paraId="11A83970" w14:textId="77777777" w:rsidR="00985E17" w:rsidRDefault="00985E17">
      <w:pPr>
        <w:pStyle w:val="Standard"/>
        <w:tabs>
          <w:tab w:val="left" w:pos="0"/>
          <w:tab w:val="left" w:pos="709"/>
        </w:tabs>
        <w:spacing w:after="200"/>
        <w:ind w:firstLine="709"/>
        <w:jc w:val="both"/>
        <w:rPr>
          <w:rFonts w:eastAsia="MS Mincho"/>
          <w:sz w:val="28"/>
          <w:szCs w:val="28"/>
        </w:rPr>
      </w:pPr>
    </w:p>
    <w:p w14:paraId="7DB03B5A" w14:textId="77777777" w:rsidR="00985E17" w:rsidRDefault="00985E17">
      <w:pPr>
        <w:pStyle w:val="Standard"/>
        <w:tabs>
          <w:tab w:val="left" w:pos="0"/>
          <w:tab w:val="left" w:pos="709"/>
        </w:tabs>
        <w:spacing w:after="200"/>
        <w:ind w:firstLine="709"/>
        <w:jc w:val="both"/>
        <w:rPr>
          <w:rFonts w:eastAsia="MS Mincho"/>
          <w:sz w:val="28"/>
          <w:szCs w:val="28"/>
        </w:rPr>
      </w:pPr>
    </w:p>
    <w:p w14:paraId="6CE1D857" w14:textId="77777777" w:rsidR="00985E17" w:rsidRDefault="00985E17">
      <w:pPr>
        <w:pStyle w:val="Standard"/>
        <w:tabs>
          <w:tab w:val="left" w:pos="0"/>
          <w:tab w:val="left" w:pos="709"/>
        </w:tabs>
        <w:spacing w:after="200"/>
        <w:jc w:val="both"/>
        <w:rPr>
          <w:rFonts w:eastAsia="MS Mincho"/>
          <w:sz w:val="28"/>
          <w:szCs w:val="28"/>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4F516693" w14:textId="77777777">
        <w:tblPrEx>
          <w:tblCellMar>
            <w:top w:w="0" w:type="dxa"/>
            <w:bottom w:w="0" w:type="dxa"/>
          </w:tblCellMar>
        </w:tblPrEx>
        <w:trPr>
          <w:trHeight w:val="1484"/>
        </w:trPr>
        <w:tc>
          <w:tcPr>
            <w:tcW w:w="5211" w:type="dxa"/>
            <w:tcMar>
              <w:top w:w="0" w:type="dxa"/>
              <w:left w:w="108" w:type="dxa"/>
              <w:bottom w:w="0" w:type="dxa"/>
              <w:right w:w="108" w:type="dxa"/>
            </w:tcMar>
          </w:tcPr>
          <w:p w14:paraId="2F356A22"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2F355CD0" w14:textId="77777777" w:rsidR="00985E17" w:rsidRDefault="00000000">
            <w:pPr>
              <w:pStyle w:val="Standard"/>
              <w:keepNext/>
              <w:keepLines/>
              <w:jc w:val="center"/>
              <w:rPr>
                <w:rFonts w:eastAsia="Calibri"/>
                <w:lang w:eastAsia="en-US"/>
              </w:rPr>
            </w:pPr>
            <w:r>
              <w:rPr>
                <w:rFonts w:eastAsia="Calibri"/>
                <w:lang w:eastAsia="en-US"/>
              </w:rPr>
              <w:t>Приложение № 5</w:t>
            </w:r>
          </w:p>
          <w:p w14:paraId="2D3675D3"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1D52E676"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1060094C"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00D8F790" w14:textId="77777777" w:rsidR="00985E17" w:rsidRDefault="00000000">
      <w:pPr>
        <w:pStyle w:val="Standard"/>
        <w:keepNext/>
        <w:keepLines/>
        <w:spacing w:line="276" w:lineRule="auto"/>
        <w:ind w:firstLine="709"/>
        <w:jc w:val="center"/>
        <w:rPr>
          <w:b/>
          <w:bCs/>
          <w:caps/>
          <w:sz w:val="26"/>
          <w:szCs w:val="26"/>
          <w:lang w:eastAsia="en-US"/>
        </w:rPr>
      </w:pPr>
      <w:r>
        <w:rPr>
          <w:b/>
          <w:bCs/>
          <w:caps/>
          <w:sz w:val="26"/>
          <w:szCs w:val="26"/>
          <w:lang w:eastAsia="en-US"/>
        </w:rPr>
        <w:t>Перечень</w:t>
      </w:r>
    </w:p>
    <w:p w14:paraId="1E9E00D8" w14:textId="77777777" w:rsidR="00985E17" w:rsidRDefault="00000000">
      <w:pPr>
        <w:pStyle w:val="Standard"/>
        <w:keepNext/>
        <w:keepLines/>
        <w:spacing w:line="276" w:lineRule="auto"/>
        <w:ind w:firstLine="709"/>
        <w:jc w:val="center"/>
      </w:pPr>
      <w:r>
        <w:rPr>
          <w:b/>
          <w:bCs/>
          <w:caps/>
          <w:sz w:val="26"/>
          <w:szCs w:val="26"/>
          <w:lang w:eastAsia="en-US"/>
        </w:rPr>
        <w:t>Структурных подразделений, входящие в них должности работников  и ответственные за</w:t>
      </w:r>
      <w:r>
        <w:rPr>
          <w:b/>
          <w:bCs/>
          <w:caps/>
          <w:sz w:val="26"/>
          <w:szCs w:val="26"/>
          <w:lang w:val="en-US" w:eastAsia="en-US"/>
        </w:rPr>
        <w:t> </w:t>
      </w:r>
      <w:r>
        <w:rPr>
          <w:b/>
          <w:bCs/>
          <w:caps/>
          <w:sz w:val="26"/>
          <w:szCs w:val="26"/>
          <w:lang w:eastAsia="en-US"/>
        </w:rPr>
        <w:t>проведение инструктажей, обучения и</w:t>
      </w:r>
      <w:r>
        <w:rPr>
          <w:b/>
          <w:bCs/>
          <w:caps/>
          <w:sz w:val="26"/>
          <w:szCs w:val="26"/>
          <w:lang w:val="en-US" w:eastAsia="en-US"/>
        </w:rPr>
        <w:t> </w:t>
      </w:r>
      <w:r>
        <w:rPr>
          <w:b/>
          <w:bCs/>
          <w:caps/>
          <w:sz w:val="26"/>
          <w:szCs w:val="26"/>
          <w:lang w:eastAsia="en-US"/>
        </w:rPr>
        <w:t>стажировки по</w:t>
      </w:r>
      <w:r>
        <w:rPr>
          <w:b/>
          <w:bCs/>
          <w:caps/>
          <w:sz w:val="26"/>
          <w:szCs w:val="26"/>
          <w:lang w:val="en-US" w:eastAsia="en-US"/>
        </w:rPr>
        <w:t> </w:t>
      </w:r>
      <w:r>
        <w:rPr>
          <w:b/>
          <w:bCs/>
          <w:caps/>
          <w:sz w:val="26"/>
          <w:szCs w:val="26"/>
          <w:lang w:eastAsia="en-US"/>
        </w:rPr>
        <w:t>охране труда</w:t>
      </w:r>
    </w:p>
    <w:p w14:paraId="2E93146B" w14:textId="77777777" w:rsidR="00985E17" w:rsidRDefault="00985E17">
      <w:pPr>
        <w:pStyle w:val="Standard"/>
        <w:spacing w:line="276" w:lineRule="auto"/>
        <w:ind w:firstLine="709"/>
        <w:jc w:val="both"/>
        <w:rPr>
          <w:rFonts w:eastAsia="Arial"/>
          <w:bCs/>
          <w:caps/>
          <w:sz w:val="26"/>
          <w:szCs w:val="26"/>
          <w:lang w:eastAsia="en-US"/>
        </w:rPr>
      </w:pPr>
    </w:p>
    <w:tbl>
      <w:tblPr>
        <w:tblW w:w="10168" w:type="dxa"/>
        <w:tblInd w:w="-108" w:type="dxa"/>
        <w:tblLayout w:type="fixed"/>
        <w:tblCellMar>
          <w:left w:w="10" w:type="dxa"/>
          <w:right w:w="10" w:type="dxa"/>
        </w:tblCellMar>
        <w:tblLook w:val="0000" w:firstRow="0" w:lastRow="0" w:firstColumn="0" w:lastColumn="0" w:noHBand="0" w:noVBand="0"/>
      </w:tblPr>
      <w:tblGrid>
        <w:gridCol w:w="670"/>
        <w:gridCol w:w="9498"/>
      </w:tblGrid>
      <w:tr w:rsidR="00985E17" w14:paraId="53967A32" w14:textId="77777777">
        <w:tblPrEx>
          <w:tblCellMar>
            <w:top w:w="0" w:type="dxa"/>
            <w:bottom w:w="0" w:type="dxa"/>
          </w:tblCellMar>
        </w:tblPrEx>
        <w:trPr>
          <w:tblHeader/>
        </w:trPr>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329D1" w14:textId="77777777" w:rsidR="00985E17" w:rsidRDefault="00000000">
            <w:pPr>
              <w:pStyle w:val="Standard"/>
              <w:jc w:val="center"/>
            </w:pPr>
            <w:r>
              <w:rPr>
                <w:rFonts w:cs="Calibri"/>
                <w:b/>
                <w:bCs/>
                <w:lang w:eastAsia="en-US"/>
              </w:rPr>
              <w:t>№</w:t>
            </w:r>
            <w:r>
              <w:rPr>
                <w:rFonts w:eastAsia="Calibri" w:cs="Calibri"/>
                <w:b/>
                <w:bCs/>
                <w:lang w:eastAsia="en-US"/>
              </w:rPr>
              <w:t xml:space="preserve"> </w:t>
            </w:r>
            <w:r>
              <w:rPr>
                <w:rFonts w:cs="Calibri"/>
                <w:b/>
                <w:bCs/>
                <w:lang w:eastAsia="en-US"/>
              </w:rPr>
              <w:t>п.п.</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8306C" w14:textId="77777777" w:rsidR="00985E17" w:rsidRDefault="00000000">
            <w:pPr>
              <w:pStyle w:val="Standard"/>
              <w:jc w:val="center"/>
              <w:rPr>
                <w:rFonts w:cs="Calibri"/>
                <w:b/>
                <w:bCs/>
                <w:lang w:eastAsia="en-US"/>
              </w:rPr>
            </w:pPr>
            <w:r>
              <w:rPr>
                <w:rFonts w:cs="Calibri"/>
                <w:b/>
                <w:bCs/>
                <w:lang w:eastAsia="en-US"/>
              </w:rPr>
              <w:t>Наименование должности, подразделения. Входящие в структурное подразделение должности. Ответственный руководитель структурного подразделения. Ответственный за проведение инструктажей.</w:t>
            </w:r>
          </w:p>
        </w:tc>
      </w:tr>
      <w:tr w:rsidR="00985E17" w14:paraId="66D62403" w14:textId="77777777">
        <w:tblPrEx>
          <w:tblCellMar>
            <w:top w:w="0" w:type="dxa"/>
            <w:bottom w:w="0" w:type="dxa"/>
          </w:tblCellMar>
        </w:tblPrEx>
        <w:trPr>
          <w:tblHeader/>
        </w:trPr>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ABDA2" w14:textId="77777777" w:rsidR="00985E17" w:rsidRDefault="00000000">
            <w:pPr>
              <w:pStyle w:val="Standard"/>
              <w:jc w:val="center"/>
              <w:rPr>
                <w:rFonts w:cs="Calibri"/>
                <w:b/>
                <w:bCs/>
                <w:lang w:val="en-US" w:eastAsia="en-US"/>
              </w:rPr>
            </w:pPr>
            <w:r>
              <w:rPr>
                <w:rFonts w:cs="Calibri"/>
                <w:b/>
                <w:bCs/>
                <w:lang w:val="en-US" w:eastAsia="en-US"/>
              </w:rPr>
              <w:t>I.</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9D827" w14:textId="77777777" w:rsidR="00985E17" w:rsidRDefault="00000000">
            <w:pPr>
              <w:pStyle w:val="Standard"/>
              <w:ind w:right="-665"/>
            </w:pPr>
            <w:r>
              <w:rPr>
                <w:rFonts w:eastAsia="Arial" w:cs="Calibri"/>
                <w:b/>
                <w:bCs/>
                <w:lang w:eastAsia="en-US"/>
              </w:rPr>
              <w:t>Проведение инструктажей на рабочем месте первичного, повторного (за исключением освобожденных сотрудников)</w:t>
            </w:r>
          </w:p>
        </w:tc>
      </w:tr>
      <w:tr w:rsidR="00985E17" w14:paraId="58FA8D6B" w14:textId="77777777">
        <w:tblPrEx>
          <w:tblCellMar>
            <w:top w:w="0" w:type="dxa"/>
            <w:bottom w:w="0" w:type="dxa"/>
          </w:tblCellMar>
        </w:tblPrEx>
        <w:trPr>
          <w:tblHeader/>
        </w:trPr>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06ABF" w14:textId="77777777" w:rsidR="00985E17" w:rsidRDefault="00985E17">
            <w:pPr>
              <w:pStyle w:val="Standard"/>
              <w:numPr>
                <w:ilvl w:val="0"/>
                <w:numId w:val="134"/>
              </w:numPr>
              <w:rPr>
                <w:rFonts w:cs="Calibri"/>
                <w:sz w:val="20"/>
                <w:szCs w:val="20"/>
                <w:lang w:eastAsia="en-US"/>
              </w:rPr>
            </w:pP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BEB32" w14:textId="77777777" w:rsidR="00985E17" w:rsidRDefault="00000000">
            <w:pPr>
              <w:pStyle w:val="Standard"/>
              <w:ind w:left="31" w:right="-665"/>
            </w:pPr>
            <w:r>
              <w:rPr>
                <w:rFonts w:eastAsia="Arial" w:cs="Calibri"/>
                <w:bCs/>
                <w:sz w:val="20"/>
                <w:szCs w:val="20"/>
                <w:lang w:eastAsia="en-US"/>
              </w:rPr>
              <w:t xml:space="preserve">Руководители структурных подразделений (инженер, заведующий производством (шеф-повар), заведующий хозяйством, </w:t>
            </w:r>
            <w:r>
              <w:rPr>
                <w:rFonts w:eastAsia="Arial" w:cs="Calibri"/>
                <w:bCs/>
                <w:spacing w:val="15"/>
                <w:sz w:val="20"/>
                <w:szCs w:val="20"/>
                <w:lang w:eastAsia="en-US"/>
              </w:rPr>
              <w:t xml:space="preserve">фельдшер, </w:t>
            </w:r>
            <w:r>
              <w:rPr>
                <w:rFonts w:eastAsia="Arial" w:cs="Calibri"/>
                <w:bCs/>
                <w:sz w:val="20"/>
                <w:szCs w:val="20"/>
                <w:lang w:eastAsia="en-US"/>
              </w:rPr>
              <w:t>старшая медицинская сестра).</w:t>
            </w:r>
            <w:r>
              <w:rPr>
                <w:rFonts w:eastAsia="Arial" w:cs="Calibri"/>
                <w:bCs/>
                <w:spacing w:val="15"/>
                <w:sz w:val="20"/>
                <w:szCs w:val="20"/>
                <w:lang w:eastAsia="en-US"/>
              </w:rPr>
              <w:t xml:space="preserve"> Проведение инструктажей — специалист по охране труда.</w:t>
            </w:r>
            <w:r>
              <w:rPr>
                <w:rFonts w:eastAsia="Arial" w:cs="Calibri"/>
                <w:bCs/>
                <w:sz w:val="20"/>
                <w:szCs w:val="20"/>
                <w:lang w:eastAsia="en-US"/>
              </w:rPr>
              <w:t xml:space="preserve">       </w:t>
            </w:r>
          </w:p>
        </w:tc>
      </w:tr>
      <w:tr w:rsidR="00985E17" w14:paraId="3E9233B9" w14:textId="77777777">
        <w:tblPrEx>
          <w:tblCellMar>
            <w:top w:w="0" w:type="dxa"/>
            <w:bottom w:w="0" w:type="dxa"/>
          </w:tblCellMar>
        </w:tblPrEx>
        <w:trPr>
          <w:trHeight w:val="1112"/>
          <w:tblHeader/>
        </w:trPr>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01AD0" w14:textId="77777777" w:rsidR="00985E17" w:rsidRDefault="00985E17">
            <w:pPr>
              <w:pStyle w:val="Standard"/>
              <w:numPr>
                <w:ilvl w:val="0"/>
                <w:numId w:val="134"/>
              </w:numPr>
              <w:rPr>
                <w:rFonts w:eastAsia="Arial" w:cs="Calibri"/>
                <w:sz w:val="20"/>
                <w:szCs w:val="20"/>
                <w:lang w:eastAsia="en-US"/>
              </w:rPr>
            </w:pP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16857" w14:textId="77777777" w:rsidR="00985E17" w:rsidRDefault="00000000">
            <w:pPr>
              <w:pStyle w:val="Standard"/>
            </w:pPr>
            <w:r>
              <w:rPr>
                <w:rFonts w:eastAsia="Arial" w:cs="Calibri"/>
                <w:sz w:val="20"/>
                <w:szCs w:val="20"/>
                <w:lang w:eastAsia="en-US"/>
              </w:rPr>
              <w:t xml:space="preserve">Структурное подразделение «Пищеблок»: повар, официант, мойщик посуды, заведующий продуктовым складом. </w:t>
            </w:r>
            <w:r>
              <w:rPr>
                <w:rFonts w:eastAsia="Arial" w:cs="Calibri"/>
                <w:b/>
                <w:bCs/>
                <w:sz w:val="20"/>
                <w:szCs w:val="20"/>
                <w:lang w:eastAsia="en-US"/>
              </w:rPr>
              <w:t>Руководитель структурного подразделения - заведующий производством (шеф-повар).</w:t>
            </w:r>
          </w:p>
          <w:p w14:paraId="2D6CB616" w14:textId="77777777" w:rsidR="00985E17" w:rsidRDefault="00000000">
            <w:pPr>
              <w:pStyle w:val="Standard"/>
              <w:rPr>
                <w:rFonts w:eastAsia="Arial" w:cs="Calibri"/>
                <w:sz w:val="20"/>
                <w:szCs w:val="20"/>
                <w:lang w:eastAsia="en-US"/>
              </w:rPr>
            </w:pPr>
            <w:r>
              <w:rPr>
                <w:rFonts w:eastAsia="Arial" w:cs="Calibri"/>
                <w:sz w:val="20"/>
                <w:szCs w:val="20"/>
                <w:lang w:eastAsia="en-US"/>
              </w:rPr>
              <w:t>Проведение инструктажей - заведующий производством (шеф-повар).</w:t>
            </w:r>
          </w:p>
        </w:tc>
      </w:tr>
      <w:tr w:rsidR="00985E17" w14:paraId="1678FC50"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70FDC" w14:textId="77777777" w:rsidR="00985E17" w:rsidRDefault="00985E17">
            <w:pPr>
              <w:pStyle w:val="Standard"/>
              <w:numPr>
                <w:ilvl w:val="0"/>
                <w:numId w:val="134"/>
              </w:numPr>
              <w:rPr>
                <w:rFonts w:eastAsia="Arial" w:cs="Calibri"/>
                <w:sz w:val="20"/>
                <w:szCs w:val="20"/>
                <w:lang w:eastAsia="en-US"/>
              </w:rPr>
            </w:pP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8219F" w14:textId="77777777" w:rsidR="00985E17" w:rsidRDefault="00000000">
            <w:pPr>
              <w:pStyle w:val="Standard"/>
              <w:rPr>
                <w:rFonts w:eastAsia="Arial" w:cs="Calibri"/>
                <w:sz w:val="20"/>
                <w:szCs w:val="20"/>
                <w:lang w:eastAsia="en-US"/>
              </w:rPr>
            </w:pPr>
            <w:r>
              <w:rPr>
                <w:rFonts w:eastAsia="Arial" w:cs="Calibri"/>
                <w:sz w:val="20"/>
                <w:szCs w:val="20"/>
                <w:lang w:eastAsia="en-US"/>
              </w:rPr>
              <w:t>Структурное подразделение «Производственно-технический персонал»:</w:t>
            </w:r>
          </w:p>
          <w:p w14:paraId="737E9B2A" w14:textId="77777777" w:rsidR="00985E17" w:rsidRDefault="00000000">
            <w:pPr>
              <w:pStyle w:val="Standard"/>
            </w:pPr>
            <w:r>
              <w:rPr>
                <w:rFonts w:eastAsia="Arial" w:cs="Calibri"/>
                <w:sz w:val="20"/>
                <w:szCs w:val="20"/>
                <w:lang w:eastAsia="en-US"/>
              </w:rPr>
              <w:t xml:space="preserve">машинист (кочегар) котельной, водитель, тракторист, сторож, слесарь-электрик, слесарь-сантехник.  </w:t>
            </w:r>
            <w:r>
              <w:rPr>
                <w:rFonts w:eastAsia="Arial" w:cs="Calibri"/>
                <w:b/>
                <w:bCs/>
                <w:sz w:val="20"/>
                <w:szCs w:val="20"/>
                <w:lang w:eastAsia="en-US"/>
              </w:rPr>
              <w:t>Руководитель структурного подразделения - инженер.</w:t>
            </w:r>
          </w:p>
          <w:p w14:paraId="5B138242" w14:textId="77777777" w:rsidR="00985E17" w:rsidRDefault="00000000">
            <w:pPr>
              <w:pStyle w:val="Standard"/>
              <w:rPr>
                <w:rFonts w:eastAsia="Arial" w:cs="Calibri"/>
                <w:sz w:val="20"/>
                <w:szCs w:val="20"/>
                <w:lang w:eastAsia="en-US"/>
              </w:rPr>
            </w:pPr>
            <w:r>
              <w:rPr>
                <w:rFonts w:eastAsia="Arial" w:cs="Calibri"/>
                <w:sz w:val="20"/>
                <w:szCs w:val="20"/>
                <w:lang w:eastAsia="en-US"/>
              </w:rPr>
              <w:t>Проведение инструктажей — инженер.</w:t>
            </w:r>
          </w:p>
        </w:tc>
      </w:tr>
      <w:tr w:rsidR="00985E17" w14:paraId="2D1E3178" w14:textId="77777777">
        <w:tblPrEx>
          <w:tblCellMar>
            <w:top w:w="0" w:type="dxa"/>
            <w:bottom w:w="0" w:type="dxa"/>
          </w:tblCellMar>
        </w:tblPrEx>
        <w:trPr>
          <w:trHeight w:val="357"/>
        </w:trPr>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456D7" w14:textId="77777777" w:rsidR="00985E17" w:rsidRDefault="00985E17">
            <w:pPr>
              <w:pStyle w:val="Standard"/>
              <w:numPr>
                <w:ilvl w:val="0"/>
                <w:numId w:val="134"/>
              </w:numPr>
              <w:rPr>
                <w:rFonts w:eastAsia="Arial" w:cs="Calibri"/>
                <w:sz w:val="20"/>
                <w:szCs w:val="20"/>
                <w:lang w:eastAsia="en-US"/>
              </w:rPr>
            </w:pP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43E6A" w14:textId="77777777" w:rsidR="00985E17" w:rsidRDefault="00000000">
            <w:pPr>
              <w:pStyle w:val="Standard"/>
            </w:pPr>
            <w:r>
              <w:rPr>
                <w:rFonts w:eastAsia="Arial" w:cs="Calibri"/>
                <w:sz w:val="20"/>
                <w:szCs w:val="20"/>
                <w:lang w:eastAsia="en-US"/>
              </w:rPr>
              <w:t xml:space="preserve">Структурное подразделение «Вспомогательный персонал»: кастелянша, машинист по стирке и ремонту белья, швея, уборщик служебных помещений (административный корпус), парикмахер, подсобный рабочий, заведующий складом мягкого инвентаря. </w:t>
            </w:r>
            <w:r>
              <w:rPr>
                <w:rFonts w:eastAsia="Arial" w:cs="Calibri"/>
                <w:b/>
                <w:bCs/>
                <w:sz w:val="20"/>
                <w:szCs w:val="20"/>
                <w:lang w:eastAsia="en-US"/>
              </w:rPr>
              <w:t>Руководитель структурного подразделения -  заведующий хозяйством.</w:t>
            </w:r>
          </w:p>
          <w:p w14:paraId="1B4B26DA" w14:textId="77777777" w:rsidR="00985E17" w:rsidRDefault="00000000">
            <w:pPr>
              <w:pStyle w:val="Standard"/>
              <w:rPr>
                <w:rFonts w:eastAsia="Arial" w:cs="Calibri"/>
                <w:sz w:val="20"/>
                <w:szCs w:val="20"/>
                <w:lang w:eastAsia="en-US"/>
              </w:rPr>
            </w:pPr>
            <w:r>
              <w:rPr>
                <w:rFonts w:eastAsia="Arial" w:cs="Calibri"/>
                <w:sz w:val="20"/>
                <w:szCs w:val="20"/>
                <w:lang w:eastAsia="en-US"/>
              </w:rPr>
              <w:t>Проведение инструктажей — заведующий хозяйством.</w:t>
            </w:r>
          </w:p>
        </w:tc>
      </w:tr>
      <w:tr w:rsidR="00985E17" w14:paraId="7F828802"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5C8BE0" w14:textId="77777777" w:rsidR="00985E17" w:rsidRDefault="00985E17">
            <w:pPr>
              <w:pStyle w:val="Standard"/>
              <w:numPr>
                <w:ilvl w:val="0"/>
                <w:numId w:val="134"/>
              </w:numPr>
              <w:rPr>
                <w:rFonts w:eastAsia="Arial" w:cs="Calibri"/>
                <w:sz w:val="20"/>
                <w:szCs w:val="20"/>
                <w:lang w:eastAsia="en-US"/>
              </w:rPr>
            </w:pP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F14EC" w14:textId="77777777" w:rsidR="00985E17" w:rsidRDefault="00000000">
            <w:pPr>
              <w:pStyle w:val="Standard"/>
            </w:pPr>
            <w:r>
              <w:rPr>
                <w:rFonts w:eastAsia="Calibri"/>
                <w:spacing w:val="15"/>
                <w:sz w:val="20"/>
                <w:szCs w:val="20"/>
              </w:rPr>
              <w:t>О</w:t>
            </w:r>
            <w:r>
              <w:rPr>
                <w:spacing w:val="15"/>
                <w:sz w:val="20"/>
                <w:szCs w:val="20"/>
              </w:rPr>
              <w:t xml:space="preserve">тделение «социально-трудовой реабилитации и культурно-массового обслуживания»: инструктор по труду, культорганизатор, социальный работник. </w:t>
            </w:r>
            <w:r>
              <w:rPr>
                <w:rFonts w:eastAsia="Arial" w:cs="Calibri"/>
                <w:b/>
                <w:bCs/>
                <w:spacing w:val="15"/>
                <w:sz w:val="20"/>
                <w:szCs w:val="20"/>
                <w:lang w:eastAsia="en-US"/>
              </w:rPr>
              <w:t xml:space="preserve">Руководитель структурного подразделения - </w:t>
            </w:r>
            <w:r>
              <w:rPr>
                <w:b/>
                <w:bCs/>
                <w:spacing w:val="15"/>
                <w:sz w:val="20"/>
                <w:szCs w:val="20"/>
              </w:rPr>
              <w:t>специалист по охране труда.</w:t>
            </w:r>
            <w:r>
              <w:rPr>
                <w:spacing w:val="15"/>
                <w:sz w:val="20"/>
                <w:szCs w:val="20"/>
              </w:rPr>
              <w:t xml:space="preserve"> </w:t>
            </w:r>
            <w:r>
              <w:rPr>
                <w:rFonts w:eastAsia="Arial" w:cs="Calibri"/>
                <w:spacing w:val="15"/>
                <w:sz w:val="20"/>
                <w:szCs w:val="20"/>
                <w:lang w:eastAsia="en-US"/>
              </w:rPr>
              <w:t>Проведение инструктажей — специалист по охране труда.</w:t>
            </w:r>
          </w:p>
        </w:tc>
      </w:tr>
      <w:tr w:rsidR="00985E17" w14:paraId="25E97F22"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8B29B" w14:textId="77777777" w:rsidR="00985E17" w:rsidRDefault="00985E17">
            <w:pPr>
              <w:pStyle w:val="Standard"/>
              <w:numPr>
                <w:ilvl w:val="0"/>
                <w:numId w:val="134"/>
              </w:numPr>
              <w:rPr>
                <w:rFonts w:eastAsia="Arial" w:cs="Calibri"/>
                <w:sz w:val="20"/>
                <w:szCs w:val="20"/>
                <w:lang w:eastAsia="en-US"/>
              </w:rPr>
            </w:pP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8C424" w14:textId="77777777" w:rsidR="00985E17" w:rsidRDefault="00000000">
            <w:pPr>
              <w:pStyle w:val="Standard"/>
            </w:pPr>
            <w:r>
              <w:rPr>
                <w:rFonts w:eastAsia="Arial" w:cs="Calibri"/>
                <w:sz w:val="20"/>
                <w:szCs w:val="20"/>
                <w:lang w:eastAsia="en-US"/>
              </w:rPr>
              <w:t xml:space="preserve">Структурное подразделение «Старший медицинский персонал» : врачи специалисты, медицинская сестра. </w:t>
            </w:r>
            <w:r>
              <w:rPr>
                <w:rFonts w:eastAsia="Arial" w:cs="Calibri"/>
                <w:b/>
                <w:bCs/>
                <w:spacing w:val="15"/>
                <w:sz w:val="20"/>
                <w:szCs w:val="20"/>
                <w:lang w:eastAsia="en-US"/>
              </w:rPr>
              <w:t>Руководитель структурного подразделения -фельдшер.</w:t>
            </w:r>
            <w:r>
              <w:rPr>
                <w:rFonts w:eastAsia="Arial" w:cs="Calibri"/>
                <w:spacing w:val="15"/>
                <w:sz w:val="20"/>
                <w:szCs w:val="20"/>
                <w:lang w:eastAsia="en-US"/>
              </w:rPr>
              <w:t xml:space="preserve"> Проведение инструктажей — </w:t>
            </w:r>
            <w:r>
              <w:rPr>
                <w:rFonts w:eastAsia="Arial" w:cs="Calibri"/>
                <w:sz w:val="20"/>
                <w:szCs w:val="20"/>
                <w:lang w:eastAsia="en-US"/>
              </w:rPr>
              <w:t xml:space="preserve"> фельдшер.</w:t>
            </w:r>
          </w:p>
        </w:tc>
      </w:tr>
      <w:tr w:rsidR="00985E17" w14:paraId="4ACC233E"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EFDF7" w14:textId="77777777" w:rsidR="00985E17" w:rsidRDefault="00000000">
            <w:pPr>
              <w:pStyle w:val="Standard"/>
              <w:numPr>
                <w:ilvl w:val="0"/>
                <w:numId w:val="134"/>
              </w:numPr>
              <w:rPr>
                <w:rFonts w:eastAsia="Arial" w:cs="Calibri"/>
                <w:sz w:val="20"/>
                <w:szCs w:val="20"/>
                <w:lang w:eastAsia="en-US"/>
              </w:rPr>
            </w:pPr>
            <w:r>
              <w:rPr>
                <w:rFonts w:eastAsia="Arial" w:cs="Calibri"/>
                <w:sz w:val="20"/>
                <w:szCs w:val="20"/>
                <w:lang w:eastAsia="en-US"/>
              </w:rPr>
              <w:t>6</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1B28F" w14:textId="77777777" w:rsidR="00985E17" w:rsidRDefault="00000000">
            <w:pPr>
              <w:pStyle w:val="Standard"/>
            </w:pPr>
            <w:r>
              <w:rPr>
                <w:rFonts w:eastAsia="Arial" w:cs="Calibri"/>
                <w:sz w:val="20"/>
                <w:szCs w:val="20"/>
                <w:lang w:eastAsia="en-US"/>
              </w:rPr>
              <w:t xml:space="preserve">Структурное подразделение «Младший медицинский персонал»: младшая медицинская сестра, уборщик служебных помещений (мужской, женский корпус), дежурный по режиму, дезинфектор, медицинская диетическая сестра.  </w:t>
            </w:r>
            <w:r>
              <w:rPr>
                <w:rFonts w:eastAsia="Arial" w:cs="Calibri"/>
                <w:spacing w:val="15"/>
                <w:sz w:val="20"/>
                <w:szCs w:val="20"/>
                <w:lang w:eastAsia="en-US"/>
              </w:rPr>
              <w:t>Р</w:t>
            </w:r>
            <w:r>
              <w:rPr>
                <w:rFonts w:eastAsia="Arial" w:cs="Calibri"/>
                <w:b/>
                <w:bCs/>
                <w:spacing w:val="15"/>
                <w:sz w:val="20"/>
                <w:szCs w:val="20"/>
                <w:lang w:eastAsia="en-US"/>
              </w:rPr>
              <w:t>уководитель структурного подразделения -старшая медицинская сестра.</w:t>
            </w:r>
            <w:r>
              <w:rPr>
                <w:rFonts w:eastAsia="Arial" w:cs="Calibri"/>
                <w:spacing w:val="15"/>
                <w:sz w:val="20"/>
                <w:szCs w:val="20"/>
                <w:lang w:eastAsia="en-US"/>
              </w:rPr>
              <w:t xml:space="preserve"> Проведение инструктажей — </w:t>
            </w:r>
            <w:r>
              <w:rPr>
                <w:rFonts w:eastAsia="Arial" w:cs="Calibri"/>
                <w:sz w:val="20"/>
                <w:szCs w:val="20"/>
                <w:lang w:eastAsia="en-US"/>
              </w:rPr>
              <w:t xml:space="preserve"> старшая медицинская сестра.</w:t>
            </w:r>
          </w:p>
        </w:tc>
      </w:tr>
      <w:tr w:rsidR="00985E17" w14:paraId="5191F443"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0CEC7" w14:textId="77777777" w:rsidR="00985E17" w:rsidRDefault="00000000">
            <w:pPr>
              <w:pStyle w:val="Standard"/>
            </w:pPr>
            <w:r>
              <w:rPr>
                <w:rFonts w:cs="Calibri"/>
                <w:b/>
                <w:lang w:val="en-US" w:eastAsia="en-US"/>
              </w:rPr>
              <w:t>II</w:t>
            </w:r>
            <w:r>
              <w:rPr>
                <w:rFonts w:cs="Calibri"/>
                <w:b/>
                <w:lang w:eastAsia="en-US"/>
              </w:rPr>
              <w:t>.</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9662F" w14:textId="77777777" w:rsidR="00985E17" w:rsidRDefault="00000000">
            <w:pPr>
              <w:pStyle w:val="Standard"/>
              <w:rPr>
                <w:rFonts w:eastAsia="Arial" w:cs="Calibri"/>
                <w:b/>
                <w:lang w:eastAsia="en-US"/>
              </w:rPr>
            </w:pPr>
            <w:r>
              <w:rPr>
                <w:rFonts w:eastAsia="Arial" w:cs="Calibri"/>
                <w:b/>
                <w:lang w:eastAsia="en-US"/>
              </w:rPr>
              <w:t>Обучение руководителей, специалистов и сотрудников по программам «А», «Б», «В», применение СИЗ, оказание первой помощи пострадавшим</w:t>
            </w:r>
          </w:p>
        </w:tc>
      </w:tr>
      <w:tr w:rsidR="00985E17" w14:paraId="5E096DD2"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48A5A" w14:textId="77777777" w:rsidR="00985E17" w:rsidRDefault="00000000">
            <w:pPr>
              <w:pStyle w:val="Standard"/>
              <w:rPr>
                <w:rFonts w:eastAsia="Arial" w:cs="Calibri"/>
                <w:sz w:val="20"/>
                <w:szCs w:val="20"/>
                <w:lang w:eastAsia="en-US"/>
              </w:rPr>
            </w:pPr>
            <w:r>
              <w:rPr>
                <w:rFonts w:eastAsia="Arial" w:cs="Calibri"/>
                <w:sz w:val="20"/>
                <w:szCs w:val="20"/>
                <w:lang w:eastAsia="en-US"/>
              </w:rPr>
              <w:t>1.</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C7AA2" w14:textId="77777777" w:rsidR="00985E17" w:rsidRDefault="00000000">
            <w:pPr>
              <w:pStyle w:val="Standard"/>
              <w:rPr>
                <w:rFonts w:eastAsia="Arial" w:cs="Calibri"/>
                <w:sz w:val="20"/>
                <w:szCs w:val="20"/>
                <w:lang w:eastAsia="en-US"/>
              </w:rPr>
            </w:pPr>
            <w:r>
              <w:rPr>
                <w:rFonts w:eastAsia="Arial" w:cs="Calibri"/>
                <w:sz w:val="20"/>
                <w:szCs w:val="20"/>
                <w:lang w:eastAsia="en-US"/>
              </w:rPr>
              <w:t>Специалист по охране труда, обучающая организация</w:t>
            </w:r>
          </w:p>
        </w:tc>
      </w:tr>
      <w:tr w:rsidR="00985E17" w14:paraId="4AF97937"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6EA61" w14:textId="77777777" w:rsidR="00985E17" w:rsidRDefault="00000000">
            <w:pPr>
              <w:pStyle w:val="Standard"/>
              <w:rPr>
                <w:rFonts w:eastAsia="Arial" w:cs="Calibri"/>
                <w:sz w:val="20"/>
                <w:szCs w:val="20"/>
                <w:lang w:eastAsia="en-US"/>
              </w:rPr>
            </w:pPr>
            <w:r>
              <w:rPr>
                <w:rFonts w:eastAsia="Arial" w:cs="Calibri"/>
                <w:sz w:val="20"/>
                <w:szCs w:val="20"/>
                <w:lang w:eastAsia="en-US"/>
              </w:rPr>
              <w:t>2.</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A63F4" w14:textId="77777777" w:rsidR="00985E17" w:rsidRDefault="00000000">
            <w:pPr>
              <w:pStyle w:val="Standard"/>
              <w:rPr>
                <w:rFonts w:eastAsia="Arial" w:cs="Calibri"/>
                <w:sz w:val="20"/>
                <w:szCs w:val="20"/>
                <w:lang w:eastAsia="en-US"/>
              </w:rPr>
            </w:pPr>
            <w:r>
              <w:rPr>
                <w:rFonts w:eastAsia="Arial" w:cs="Calibri"/>
                <w:sz w:val="20"/>
                <w:szCs w:val="20"/>
                <w:lang w:eastAsia="en-US"/>
              </w:rPr>
              <w:t>Практическая часть – инструкторы по  оказанию ПП - старшая медицинская сестра, специалист по ОТ, директор;</w:t>
            </w:r>
          </w:p>
          <w:p w14:paraId="0B7963E2" w14:textId="77777777" w:rsidR="00985E17" w:rsidRDefault="00000000">
            <w:pPr>
              <w:pStyle w:val="Standard"/>
              <w:rPr>
                <w:rFonts w:eastAsia="Arial" w:cs="Calibri"/>
                <w:sz w:val="20"/>
                <w:szCs w:val="20"/>
                <w:lang w:eastAsia="en-US"/>
              </w:rPr>
            </w:pPr>
            <w:r>
              <w:rPr>
                <w:rFonts w:eastAsia="Arial" w:cs="Calibri"/>
                <w:sz w:val="20"/>
                <w:szCs w:val="20"/>
                <w:lang w:eastAsia="en-US"/>
              </w:rPr>
              <w:t>Ответственные «Б» - специалист по ОТ, заместитель директора, «В» - заместитель директора, инженер, СИЗ – специалист по ОТ, инженер.</w:t>
            </w:r>
          </w:p>
        </w:tc>
      </w:tr>
      <w:tr w:rsidR="00985E17" w14:paraId="1DA04CED"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C21F3" w14:textId="77777777" w:rsidR="00985E17" w:rsidRDefault="00000000">
            <w:pPr>
              <w:pStyle w:val="Standard"/>
            </w:pPr>
            <w:r>
              <w:rPr>
                <w:b/>
                <w:lang w:val="en-US"/>
              </w:rPr>
              <w:t>III.</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F417D" w14:textId="77777777" w:rsidR="00985E17" w:rsidRDefault="00000000">
            <w:pPr>
              <w:pStyle w:val="Standard"/>
              <w:jc w:val="center"/>
              <w:rPr>
                <w:rFonts w:cs="Calibri"/>
                <w:b/>
                <w:lang w:eastAsia="en-US"/>
              </w:rPr>
            </w:pPr>
            <w:r>
              <w:rPr>
                <w:rFonts w:cs="Calibri"/>
                <w:b/>
                <w:lang w:eastAsia="en-US"/>
              </w:rPr>
              <w:t> Стажировка по охране труда на рабочем месте</w:t>
            </w:r>
          </w:p>
        </w:tc>
      </w:tr>
      <w:tr w:rsidR="00985E17" w14:paraId="126FBF0A"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3E4E2" w14:textId="77777777" w:rsidR="00985E17" w:rsidRDefault="00000000">
            <w:pPr>
              <w:pStyle w:val="Standard"/>
              <w:snapToGrid w:val="0"/>
              <w:rPr>
                <w:rFonts w:eastAsia="Arial" w:cs="Calibri"/>
                <w:sz w:val="20"/>
                <w:szCs w:val="20"/>
                <w:lang w:eastAsia="en-US"/>
              </w:rPr>
            </w:pPr>
            <w:r>
              <w:rPr>
                <w:rFonts w:eastAsia="Arial" w:cs="Calibri"/>
                <w:sz w:val="20"/>
                <w:szCs w:val="20"/>
                <w:lang w:eastAsia="en-US"/>
              </w:rPr>
              <w:t>1.</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08232" w14:textId="77777777" w:rsidR="00985E17" w:rsidRDefault="00000000">
            <w:pPr>
              <w:pStyle w:val="Standard"/>
              <w:rPr>
                <w:rFonts w:eastAsia="Arial" w:cs="Calibri"/>
                <w:sz w:val="20"/>
                <w:szCs w:val="20"/>
                <w:lang w:eastAsia="en-US"/>
              </w:rPr>
            </w:pPr>
            <w:r>
              <w:rPr>
                <w:rFonts w:eastAsia="Arial" w:cs="Calibri"/>
                <w:sz w:val="20"/>
                <w:szCs w:val="20"/>
                <w:lang w:eastAsia="en-US"/>
              </w:rPr>
              <w:t>Руководители структурных подразделений</w:t>
            </w:r>
          </w:p>
        </w:tc>
      </w:tr>
      <w:tr w:rsidR="00985E17" w14:paraId="7D67277B"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0944F" w14:textId="77777777" w:rsidR="00985E17" w:rsidRDefault="00000000">
            <w:pPr>
              <w:pStyle w:val="Standard"/>
              <w:snapToGrid w:val="0"/>
              <w:rPr>
                <w:rFonts w:eastAsia="Arial" w:cs="Calibri"/>
                <w:sz w:val="20"/>
                <w:szCs w:val="20"/>
                <w:lang w:eastAsia="en-US"/>
              </w:rPr>
            </w:pPr>
            <w:r>
              <w:rPr>
                <w:rFonts w:eastAsia="Arial" w:cs="Calibri"/>
                <w:sz w:val="20"/>
                <w:szCs w:val="20"/>
                <w:lang w:eastAsia="en-US"/>
              </w:rPr>
              <w:t>2.</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684F4" w14:textId="77777777" w:rsidR="00985E17" w:rsidRDefault="00000000">
            <w:pPr>
              <w:pStyle w:val="Standard"/>
              <w:rPr>
                <w:rFonts w:eastAsia="Arial" w:cs="Calibri"/>
                <w:sz w:val="20"/>
                <w:szCs w:val="20"/>
                <w:lang w:eastAsia="en-US"/>
              </w:rPr>
            </w:pPr>
            <w:r>
              <w:rPr>
                <w:rFonts w:eastAsia="Arial" w:cs="Calibri"/>
                <w:sz w:val="20"/>
                <w:szCs w:val="20"/>
                <w:lang w:eastAsia="en-US"/>
              </w:rPr>
              <w:t>Специалист по охране труда</w:t>
            </w:r>
          </w:p>
        </w:tc>
      </w:tr>
      <w:tr w:rsidR="00985E17" w14:paraId="3995373F"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28547" w14:textId="77777777" w:rsidR="00985E17" w:rsidRDefault="00000000">
            <w:pPr>
              <w:pStyle w:val="Standard"/>
              <w:rPr>
                <w:b/>
                <w:lang w:val="en-US"/>
              </w:rPr>
            </w:pPr>
            <w:r>
              <w:rPr>
                <w:b/>
                <w:lang w:val="en-US"/>
              </w:rPr>
              <w:t>IV.</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FEEB3" w14:textId="77777777" w:rsidR="00985E17" w:rsidRDefault="00000000">
            <w:pPr>
              <w:pStyle w:val="Standard"/>
              <w:jc w:val="center"/>
              <w:rPr>
                <w:rFonts w:cs="Calibri"/>
                <w:b/>
                <w:lang w:eastAsia="en-US"/>
              </w:rPr>
            </w:pPr>
            <w:r>
              <w:rPr>
                <w:rFonts w:cs="Calibri"/>
                <w:b/>
                <w:lang w:eastAsia="en-US"/>
              </w:rPr>
              <w:t>Вводный инструктаж</w:t>
            </w:r>
          </w:p>
        </w:tc>
      </w:tr>
      <w:tr w:rsidR="00985E17" w14:paraId="1F639117"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54D25" w14:textId="77777777" w:rsidR="00985E17" w:rsidRDefault="00000000">
            <w:pPr>
              <w:pStyle w:val="Standard"/>
            </w:pPr>
            <w:r>
              <w:rPr>
                <w:rFonts w:eastAsia="Arial" w:cs="Calibri"/>
                <w:sz w:val="20"/>
                <w:szCs w:val="20"/>
                <w:lang w:val="en-US" w:eastAsia="en-US"/>
              </w:rPr>
              <w:t>1</w:t>
            </w:r>
            <w:r>
              <w:rPr>
                <w:rFonts w:eastAsia="Arial" w:cs="Calibri"/>
                <w:sz w:val="20"/>
                <w:szCs w:val="20"/>
                <w:lang w:eastAsia="en-US"/>
              </w:rPr>
              <w:t>.</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D5571" w14:textId="77777777" w:rsidR="00985E17" w:rsidRDefault="00000000">
            <w:pPr>
              <w:pStyle w:val="Standard"/>
              <w:rPr>
                <w:rFonts w:eastAsia="Arial" w:cs="Calibri"/>
                <w:sz w:val="20"/>
                <w:szCs w:val="20"/>
                <w:lang w:eastAsia="en-US"/>
              </w:rPr>
            </w:pPr>
            <w:r>
              <w:rPr>
                <w:rFonts w:eastAsia="Arial" w:cs="Calibri"/>
                <w:sz w:val="20"/>
                <w:szCs w:val="20"/>
                <w:lang w:eastAsia="en-US"/>
              </w:rPr>
              <w:t>Специалист по охране труда</w:t>
            </w:r>
          </w:p>
        </w:tc>
      </w:tr>
      <w:tr w:rsidR="00985E17" w14:paraId="4319F9F0" w14:textId="77777777">
        <w:tblPrEx>
          <w:tblCellMar>
            <w:top w:w="0" w:type="dxa"/>
            <w:bottom w:w="0" w:type="dxa"/>
          </w:tblCellMar>
        </w:tblPrEx>
        <w:tc>
          <w:tcPr>
            <w:tcW w:w="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1EC4E" w14:textId="77777777" w:rsidR="00985E17" w:rsidRDefault="00000000">
            <w:pPr>
              <w:pStyle w:val="Standard"/>
              <w:rPr>
                <w:rFonts w:eastAsia="Arial" w:cs="Calibri"/>
                <w:sz w:val="20"/>
                <w:szCs w:val="20"/>
                <w:lang w:eastAsia="en-US"/>
              </w:rPr>
            </w:pPr>
            <w:r>
              <w:rPr>
                <w:rFonts w:eastAsia="Arial" w:cs="Calibri"/>
                <w:sz w:val="20"/>
                <w:szCs w:val="20"/>
                <w:lang w:eastAsia="en-US"/>
              </w:rPr>
              <w:t>2.</w:t>
            </w:r>
          </w:p>
        </w:tc>
        <w:tc>
          <w:tcPr>
            <w:tcW w:w="9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35B15" w14:textId="77777777" w:rsidR="00985E17" w:rsidRDefault="00000000">
            <w:pPr>
              <w:pStyle w:val="Standard"/>
              <w:rPr>
                <w:rFonts w:eastAsia="Arial" w:cs="Calibri"/>
                <w:sz w:val="20"/>
                <w:szCs w:val="20"/>
                <w:lang w:eastAsia="en-US"/>
              </w:rPr>
            </w:pPr>
            <w:r>
              <w:rPr>
                <w:rFonts w:eastAsia="Arial" w:cs="Calibri"/>
                <w:sz w:val="20"/>
                <w:szCs w:val="20"/>
                <w:lang w:eastAsia="en-US"/>
              </w:rPr>
              <w:t>Директор учреждения</w:t>
            </w:r>
          </w:p>
        </w:tc>
      </w:tr>
    </w:tbl>
    <w:p w14:paraId="569646B3" w14:textId="77777777" w:rsidR="00985E17" w:rsidRDefault="00000000">
      <w:pPr>
        <w:pStyle w:val="Standard"/>
        <w:spacing w:after="160"/>
        <w:jc w:val="center"/>
        <w:rPr>
          <w:rFonts w:eastAsia="Arial"/>
          <w:sz w:val="28"/>
          <w:szCs w:val="28"/>
          <w:lang w:eastAsia="en-US"/>
        </w:rPr>
      </w:pPr>
      <w:r>
        <w:rPr>
          <w:rFonts w:eastAsia="Arial"/>
          <w:sz w:val="28"/>
          <w:szCs w:val="28"/>
          <w:lang w:eastAsia="en-US"/>
        </w:rPr>
        <w:t>________</w:t>
      </w: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0BA64595" w14:textId="77777777">
        <w:tblPrEx>
          <w:tblCellMar>
            <w:top w:w="0" w:type="dxa"/>
            <w:bottom w:w="0" w:type="dxa"/>
          </w:tblCellMar>
        </w:tblPrEx>
        <w:trPr>
          <w:trHeight w:val="1484"/>
        </w:trPr>
        <w:tc>
          <w:tcPr>
            <w:tcW w:w="5211" w:type="dxa"/>
            <w:tcMar>
              <w:top w:w="0" w:type="dxa"/>
              <w:left w:w="108" w:type="dxa"/>
              <w:bottom w:w="0" w:type="dxa"/>
              <w:right w:w="108" w:type="dxa"/>
            </w:tcMar>
          </w:tcPr>
          <w:p w14:paraId="5E232B0D"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06376C64" w14:textId="77777777" w:rsidR="00985E17" w:rsidRDefault="00985E17">
            <w:pPr>
              <w:pStyle w:val="Standard"/>
              <w:keepNext/>
              <w:keepLines/>
              <w:jc w:val="center"/>
              <w:rPr>
                <w:rFonts w:eastAsia="Arial" w:cs="Calibri"/>
                <w:lang w:eastAsia="en-US"/>
              </w:rPr>
            </w:pPr>
          </w:p>
          <w:p w14:paraId="1745E391" w14:textId="77777777" w:rsidR="00985E17" w:rsidRDefault="00000000">
            <w:pPr>
              <w:pStyle w:val="Standard"/>
              <w:keepNext/>
              <w:keepLines/>
              <w:jc w:val="center"/>
              <w:rPr>
                <w:rFonts w:eastAsia="Calibri"/>
                <w:lang w:eastAsia="en-US"/>
              </w:rPr>
            </w:pPr>
            <w:r>
              <w:rPr>
                <w:rFonts w:eastAsia="Calibri"/>
                <w:lang w:eastAsia="en-US"/>
              </w:rPr>
              <w:t>Приложение № 6</w:t>
            </w:r>
          </w:p>
          <w:p w14:paraId="6F37DDBB" w14:textId="77777777" w:rsidR="00985E17" w:rsidRDefault="00000000">
            <w:pPr>
              <w:pStyle w:val="Standard"/>
              <w:jc w:val="center"/>
              <w:rPr>
                <w:rFonts w:eastAsia="Calibri"/>
                <w:lang w:eastAsia="en-US"/>
              </w:rPr>
            </w:pPr>
            <w:r>
              <w:rPr>
                <w:rFonts w:eastAsia="Calibri"/>
                <w:lang w:eastAsia="en-US"/>
              </w:rPr>
              <w:t>к приказу директора</w:t>
            </w:r>
          </w:p>
          <w:p w14:paraId="4D4247A5" w14:textId="77777777" w:rsidR="00985E17" w:rsidRDefault="00000000">
            <w:pPr>
              <w:pStyle w:val="Standard"/>
              <w:jc w:val="center"/>
              <w:rPr>
                <w:rFonts w:eastAsia="Calibri"/>
                <w:lang w:eastAsia="en-US"/>
              </w:rPr>
            </w:pPr>
            <w:r>
              <w:rPr>
                <w:rFonts w:eastAsia="Calibri"/>
                <w:lang w:eastAsia="en-US"/>
              </w:rPr>
              <w:t>ГБУСО «Болгатовский дом-интернат»</w:t>
            </w:r>
          </w:p>
          <w:p w14:paraId="02C35066" w14:textId="77777777" w:rsidR="00985E17" w:rsidRDefault="00000000">
            <w:pPr>
              <w:pStyle w:val="Standard"/>
              <w:jc w:val="center"/>
              <w:rPr>
                <w:rFonts w:eastAsia="Calibri"/>
                <w:lang w:eastAsia="en-US"/>
              </w:rPr>
            </w:pPr>
            <w:r>
              <w:rPr>
                <w:rFonts w:eastAsia="Calibri"/>
                <w:lang w:eastAsia="en-US"/>
              </w:rPr>
              <w:t>от 26 февраля 2025 г. № 14-ОТ</w:t>
            </w:r>
          </w:p>
          <w:p w14:paraId="19F00929" w14:textId="77777777" w:rsidR="00985E17" w:rsidRDefault="00985E17">
            <w:pPr>
              <w:pStyle w:val="Standard"/>
              <w:jc w:val="center"/>
              <w:rPr>
                <w:rFonts w:eastAsia="Calibri"/>
                <w:lang w:eastAsia="en-US"/>
              </w:rPr>
            </w:pPr>
          </w:p>
          <w:p w14:paraId="289C34E7" w14:textId="77777777" w:rsidR="00985E17" w:rsidRDefault="00985E17">
            <w:pPr>
              <w:pStyle w:val="Standard"/>
              <w:jc w:val="center"/>
              <w:rPr>
                <w:rFonts w:eastAsia="Calibri"/>
                <w:lang w:eastAsia="en-US"/>
              </w:rPr>
            </w:pPr>
          </w:p>
        </w:tc>
      </w:tr>
    </w:tbl>
    <w:p w14:paraId="04C8196F" w14:textId="77777777" w:rsidR="00985E17" w:rsidRDefault="00000000">
      <w:pPr>
        <w:pStyle w:val="Standard"/>
        <w:keepNext/>
        <w:keepLines/>
        <w:ind w:left="119"/>
        <w:jc w:val="center"/>
        <w:rPr>
          <w:rFonts w:eastAsia="Arial"/>
          <w:b/>
          <w:caps/>
          <w:sz w:val="28"/>
          <w:szCs w:val="36"/>
          <w:lang w:val="en-US" w:eastAsia="en-US"/>
        </w:rPr>
      </w:pPr>
      <w:r>
        <w:rPr>
          <w:rFonts w:eastAsia="Arial"/>
          <w:b/>
          <w:caps/>
          <w:sz w:val="28"/>
          <w:szCs w:val="36"/>
          <w:lang w:val="en-US" w:eastAsia="en-US"/>
        </w:rPr>
        <w:t>Перечень</w:t>
      </w:r>
    </w:p>
    <w:p w14:paraId="0B846290" w14:textId="77777777" w:rsidR="00985E17" w:rsidRDefault="00000000">
      <w:pPr>
        <w:pStyle w:val="Standard"/>
        <w:keepNext/>
        <w:keepLines/>
        <w:ind w:left="119"/>
        <w:jc w:val="center"/>
        <w:rPr>
          <w:b/>
        </w:rPr>
      </w:pPr>
      <w:r>
        <w:rPr>
          <w:b/>
        </w:rPr>
        <w:t>рабочих мест, подлежащих стажировке</w:t>
      </w:r>
    </w:p>
    <w:p w14:paraId="70C5DA5E" w14:textId="77777777" w:rsidR="00985E17" w:rsidRDefault="00985E17">
      <w:pPr>
        <w:pStyle w:val="Standard"/>
        <w:rPr>
          <w:b/>
          <w:bCs/>
          <w:sz w:val="28"/>
          <w:szCs w:val="28"/>
        </w:rPr>
      </w:pPr>
    </w:p>
    <w:tbl>
      <w:tblPr>
        <w:tblW w:w="3600" w:type="pct"/>
        <w:tblInd w:w="1005" w:type="dxa"/>
        <w:tblLayout w:type="fixed"/>
        <w:tblCellMar>
          <w:left w:w="10" w:type="dxa"/>
          <w:right w:w="10" w:type="dxa"/>
        </w:tblCellMar>
        <w:tblLook w:val="0000" w:firstRow="0" w:lastRow="0" w:firstColumn="0" w:lastColumn="0" w:noHBand="0" w:noVBand="0"/>
      </w:tblPr>
      <w:tblGrid>
        <w:gridCol w:w="738"/>
        <w:gridCol w:w="6599"/>
      </w:tblGrid>
      <w:tr w:rsidR="00985E17" w14:paraId="6D6E506A" w14:textId="77777777">
        <w:tblPrEx>
          <w:tblCellMar>
            <w:top w:w="0" w:type="dxa"/>
            <w:bottom w:w="0" w:type="dxa"/>
          </w:tblCellMar>
        </w:tblPrEx>
        <w:trPr>
          <w:trHeight w:val="550"/>
        </w:trPr>
        <w:tc>
          <w:tcPr>
            <w:tcW w:w="738"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tcPr>
          <w:p w14:paraId="715740DB" w14:textId="77777777" w:rsidR="00985E17" w:rsidRDefault="00000000">
            <w:pPr>
              <w:pStyle w:val="Standard"/>
              <w:rPr>
                <w:b/>
              </w:rPr>
            </w:pPr>
            <w:r>
              <w:rPr>
                <w:b/>
              </w:rPr>
              <w:t>№ п/п</w:t>
            </w:r>
          </w:p>
        </w:tc>
        <w:tc>
          <w:tcPr>
            <w:tcW w:w="6599" w:type="dxa"/>
            <w:tcBorders>
              <w:top w:val="single" w:sz="6" w:space="0" w:color="222222"/>
              <w:bottom w:val="single" w:sz="6" w:space="0" w:color="222222"/>
              <w:right w:val="single" w:sz="6" w:space="0" w:color="222222"/>
            </w:tcBorders>
            <w:tcMar>
              <w:top w:w="75" w:type="dxa"/>
              <w:left w:w="75" w:type="dxa"/>
              <w:bottom w:w="75" w:type="dxa"/>
              <w:right w:w="75" w:type="dxa"/>
            </w:tcMar>
            <w:vAlign w:val="center"/>
          </w:tcPr>
          <w:p w14:paraId="3B600360" w14:textId="77777777" w:rsidR="00985E17" w:rsidRDefault="00000000">
            <w:pPr>
              <w:pStyle w:val="Standard"/>
              <w:jc w:val="center"/>
              <w:rPr>
                <w:b/>
              </w:rPr>
            </w:pPr>
            <w:r>
              <w:rPr>
                <w:b/>
              </w:rPr>
              <w:t>Наименование должности</w:t>
            </w:r>
          </w:p>
        </w:tc>
      </w:tr>
      <w:tr w:rsidR="00985E17" w14:paraId="2D78CCFF" w14:textId="77777777">
        <w:tblPrEx>
          <w:tblCellMar>
            <w:top w:w="0" w:type="dxa"/>
            <w:bottom w:w="0" w:type="dxa"/>
          </w:tblCellMar>
        </w:tblPrEx>
        <w:trPr>
          <w:trHeight w:val="278"/>
        </w:trPr>
        <w:tc>
          <w:tcPr>
            <w:tcW w:w="738"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14:paraId="3C0FEAD8" w14:textId="77777777" w:rsidR="00985E17" w:rsidRDefault="00000000">
            <w:pPr>
              <w:pStyle w:val="Standard"/>
            </w:pPr>
            <w:r>
              <w:t>1</w:t>
            </w:r>
          </w:p>
        </w:tc>
        <w:tc>
          <w:tcPr>
            <w:tcW w:w="6599" w:type="dxa"/>
            <w:tcBorders>
              <w:bottom w:val="single" w:sz="6" w:space="0" w:color="222222"/>
              <w:right w:val="single" w:sz="6" w:space="0" w:color="222222"/>
            </w:tcBorders>
            <w:tcMar>
              <w:top w:w="75" w:type="dxa"/>
              <w:left w:w="75" w:type="dxa"/>
              <w:bottom w:w="75" w:type="dxa"/>
              <w:right w:w="75" w:type="dxa"/>
            </w:tcMar>
            <w:vAlign w:val="center"/>
          </w:tcPr>
          <w:p w14:paraId="49B12F85" w14:textId="77777777" w:rsidR="00985E17" w:rsidRDefault="00000000">
            <w:pPr>
              <w:pStyle w:val="Standard"/>
              <w:jc w:val="center"/>
            </w:pPr>
            <w:r>
              <w:t>Водитель автомобиля</w:t>
            </w:r>
          </w:p>
        </w:tc>
      </w:tr>
      <w:tr w:rsidR="00985E17" w14:paraId="37618D0F" w14:textId="77777777">
        <w:tblPrEx>
          <w:tblCellMar>
            <w:top w:w="0" w:type="dxa"/>
            <w:bottom w:w="0" w:type="dxa"/>
          </w:tblCellMar>
        </w:tblPrEx>
        <w:trPr>
          <w:trHeight w:val="278"/>
        </w:trPr>
        <w:tc>
          <w:tcPr>
            <w:tcW w:w="738" w:type="dxa"/>
            <w:tcBorders>
              <w:left w:val="single" w:sz="6" w:space="0" w:color="222222"/>
              <w:bottom w:val="single" w:sz="6" w:space="0" w:color="222222"/>
              <w:right w:val="single" w:sz="6" w:space="0" w:color="222222"/>
            </w:tcBorders>
            <w:tcMar>
              <w:top w:w="75" w:type="dxa"/>
              <w:left w:w="75" w:type="dxa"/>
              <w:bottom w:w="75" w:type="dxa"/>
              <w:right w:w="75" w:type="dxa"/>
            </w:tcMar>
            <w:vAlign w:val="center"/>
          </w:tcPr>
          <w:p w14:paraId="0E5D17A6" w14:textId="77777777" w:rsidR="00985E17" w:rsidRDefault="00000000">
            <w:pPr>
              <w:pStyle w:val="Standard"/>
            </w:pPr>
            <w:r>
              <w:t>2</w:t>
            </w:r>
          </w:p>
        </w:tc>
        <w:tc>
          <w:tcPr>
            <w:tcW w:w="6599" w:type="dxa"/>
            <w:tcBorders>
              <w:bottom w:val="single" w:sz="6" w:space="0" w:color="222222"/>
              <w:right w:val="single" w:sz="6" w:space="0" w:color="222222"/>
            </w:tcBorders>
            <w:tcMar>
              <w:top w:w="75" w:type="dxa"/>
              <w:left w:w="75" w:type="dxa"/>
              <w:bottom w:w="75" w:type="dxa"/>
              <w:right w:w="75" w:type="dxa"/>
            </w:tcMar>
            <w:vAlign w:val="center"/>
          </w:tcPr>
          <w:p w14:paraId="2460F9F2" w14:textId="77777777" w:rsidR="00985E17" w:rsidRDefault="00000000">
            <w:pPr>
              <w:pStyle w:val="Standard"/>
              <w:jc w:val="center"/>
            </w:pPr>
            <w:r>
              <w:t>Дезинфектор</w:t>
            </w:r>
          </w:p>
        </w:tc>
      </w:tr>
      <w:tr w:rsidR="00985E17" w14:paraId="2C2711F6" w14:textId="77777777">
        <w:tblPrEx>
          <w:tblCellMar>
            <w:top w:w="0" w:type="dxa"/>
            <w:bottom w:w="0" w:type="dxa"/>
          </w:tblCellMar>
        </w:tblPrEx>
        <w:trPr>
          <w:trHeight w:val="278"/>
        </w:trPr>
        <w:tc>
          <w:tcPr>
            <w:tcW w:w="738" w:type="dxa"/>
            <w:tcBorders>
              <w:left w:val="single" w:sz="6" w:space="0" w:color="222222"/>
              <w:bottom w:val="single" w:sz="4" w:space="0" w:color="000000"/>
              <w:right w:val="single" w:sz="6" w:space="0" w:color="222222"/>
            </w:tcBorders>
            <w:tcMar>
              <w:top w:w="75" w:type="dxa"/>
              <w:left w:w="75" w:type="dxa"/>
              <w:bottom w:w="75" w:type="dxa"/>
              <w:right w:w="75" w:type="dxa"/>
            </w:tcMar>
            <w:vAlign w:val="center"/>
          </w:tcPr>
          <w:p w14:paraId="346D519D" w14:textId="77777777" w:rsidR="00985E17" w:rsidRDefault="00000000">
            <w:pPr>
              <w:pStyle w:val="Standard"/>
            </w:pPr>
            <w:r>
              <w:t>3</w:t>
            </w:r>
          </w:p>
        </w:tc>
        <w:tc>
          <w:tcPr>
            <w:tcW w:w="6599" w:type="dxa"/>
            <w:tcBorders>
              <w:bottom w:val="single" w:sz="4" w:space="0" w:color="000000"/>
              <w:right w:val="single" w:sz="6" w:space="0" w:color="222222"/>
            </w:tcBorders>
            <w:tcMar>
              <w:top w:w="75" w:type="dxa"/>
              <w:left w:w="75" w:type="dxa"/>
              <w:bottom w:w="75" w:type="dxa"/>
              <w:right w:w="75" w:type="dxa"/>
            </w:tcMar>
            <w:vAlign w:val="center"/>
          </w:tcPr>
          <w:p w14:paraId="60E0D3B8" w14:textId="77777777" w:rsidR="00985E17" w:rsidRDefault="00000000">
            <w:pPr>
              <w:pStyle w:val="Standard"/>
              <w:jc w:val="center"/>
            </w:pPr>
            <w:r>
              <w:t>Фельдшер</w:t>
            </w:r>
          </w:p>
        </w:tc>
      </w:tr>
      <w:tr w:rsidR="00985E17" w14:paraId="5BB32181" w14:textId="77777777">
        <w:tblPrEx>
          <w:tblCellMar>
            <w:top w:w="0" w:type="dxa"/>
            <w:bottom w:w="0" w:type="dxa"/>
          </w:tblCellMar>
        </w:tblPrEx>
        <w:trPr>
          <w:trHeight w:val="272"/>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71E8D538" w14:textId="77777777" w:rsidR="00985E17" w:rsidRDefault="00000000">
            <w:pPr>
              <w:pStyle w:val="Standard"/>
            </w:pPr>
            <w:r>
              <w:t>4</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0C48B0CB" w14:textId="77777777" w:rsidR="00985E17" w:rsidRDefault="00000000">
            <w:pPr>
              <w:pStyle w:val="Standard"/>
              <w:jc w:val="center"/>
            </w:pPr>
            <w:r>
              <w:t>Старшая медицинская сестра</w:t>
            </w:r>
          </w:p>
        </w:tc>
      </w:tr>
      <w:tr w:rsidR="00985E17" w14:paraId="61488130"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02192FD4" w14:textId="77777777" w:rsidR="00985E17" w:rsidRDefault="00000000">
            <w:pPr>
              <w:pStyle w:val="Standard"/>
            </w:pPr>
            <w:r>
              <w:t>5</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1B4C82F4" w14:textId="77777777" w:rsidR="00985E17" w:rsidRDefault="00000000">
            <w:pPr>
              <w:pStyle w:val="Standard"/>
              <w:jc w:val="center"/>
            </w:pPr>
            <w:r>
              <w:t>Медицинская сестра</w:t>
            </w:r>
          </w:p>
        </w:tc>
      </w:tr>
      <w:tr w:rsidR="00985E17" w14:paraId="7F82F6EE"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35910846" w14:textId="77777777" w:rsidR="00985E17" w:rsidRDefault="00000000">
            <w:pPr>
              <w:pStyle w:val="Standard"/>
            </w:pPr>
            <w:r>
              <w:t>6</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17F7263F" w14:textId="77777777" w:rsidR="00985E17" w:rsidRDefault="00000000">
            <w:pPr>
              <w:pStyle w:val="Standard"/>
              <w:jc w:val="center"/>
            </w:pPr>
            <w:r>
              <w:t>Машинист по стирке и ремонту спецодежды</w:t>
            </w:r>
          </w:p>
        </w:tc>
      </w:tr>
      <w:tr w:rsidR="00985E17" w14:paraId="08ED9BA9" w14:textId="77777777">
        <w:tblPrEx>
          <w:tblCellMar>
            <w:top w:w="0" w:type="dxa"/>
            <w:bottom w:w="0" w:type="dxa"/>
          </w:tblCellMar>
        </w:tblPrEx>
        <w:trPr>
          <w:trHeight w:val="272"/>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5E480391" w14:textId="77777777" w:rsidR="00985E17" w:rsidRDefault="00000000">
            <w:pPr>
              <w:pStyle w:val="Standard"/>
            </w:pPr>
            <w:r>
              <w:t>7</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0BBDBC4D" w14:textId="77777777" w:rsidR="00985E17" w:rsidRDefault="00000000">
            <w:pPr>
              <w:pStyle w:val="Standard"/>
              <w:jc w:val="center"/>
            </w:pPr>
            <w:r>
              <w:t>Мойщик посуды</w:t>
            </w:r>
          </w:p>
        </w:tc>
      </w:tr>
      <w:tr w:rsidR="00985E17" w14:paraId="656BE41E"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1E795306" w14:textId="77777777" w:rsidR="00985E17" w:rsidRDefault="00000000">
            <w:pPr>
              <w:pStyle w:val="Standard"/>
            </w:pPr>
            <w:r>
              <w:t>8</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2F72E299" w14:textId="77777777" w:rsidR="00985E17" w:rsidRDefault="00000000">
            <w:pPr>
              <w:pStyle w:val="Standard"/>
              <w:jc w:val="center"/>
            </w:pPr>
            <w:r>
              <w:t>Машинист (кочегар) котельной</w:t>
            </w:r>
          </w:p>
        </w:tc>
      </w:tr>
      <w:tr w:rsidR="00985E17" w14:paraId="6C244A15" w14:textId="77777777">
        <w:tblPrEx>
          <w:tblCellMar>
            <w:top w:w="0" w:type="dxa"/>
            <w:bottom w:w="0" w:type="dxa"/>
          </w:tblCellMar>
        </w:tblPrEx>
        <w:trPr>
          <w:trHeight w:val="272"/>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771B393F" w14:textId="77777777" w:rsidR="00985E17" w:rsidRDefault="00000000">
            <w:pPr>
              <w:pStyle w:val="Standard"/>
            </w:pPr>
            <w:r>
              <w:t>9</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6A702ABB" w14:textId="77777777" w:rsidR="00985E17" w:rsidRDefault="00000000">
            <w:pPr>
              <w:pStyle w:val="Standard"/>
              <w:jc w:val="center"/>
            </w:pPr>
            <w:r>
              <w:t>Официант</w:t>
            </w:r>
          </w:p>
        </w:tc>
      </w:tr>
      <w:tr w:rsidR="00985E17" w14:paraId="39D7218E"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473AF506" w14:textId="77777777" w:rsidR="00985E17" w:rsidRDefault="00000000">
            <w:pPr>
              <w:pStyle w:val="Standard"/>
            </w:pPr>
            <w:r>
              <w:t>10</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3BD6C883" w14:textId="77777777" w:rsidR="00985E17" w:rsidRDefault="00000000">
            <w:pPr>
              <w:pStyle w:val="Standard"/>
              <w:jc w:val="center"/>
            </w:pPr>
            <w:r>
              <w:t>Парикмахер</w:t>
            </w:r>
          </w:p>
        </w:tc>
      </w:tr>
      <w:tr w:rsidR="00985E17" w14:paraId="144507AF"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0D2F27DF" w14:textId="77777777" w:rsidR="00985E17" w:rsidRDefault="00000000">
            <w:pPr>
              <w:pStyle w:val="Standard"/>
            </w:pPr>
            <w:r>
              <w:t>11</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65193CF9" w14:textId="77777777" w:rsidR="00985E17" w:rsidRDefault="00000000">
            <w:pPr>
              <w:pStyle w:val="Standard"/>
              <w:jc w:val="center"/>
            </w:pPr>
            <w:r>
              <w:t>Повар</w:t>
            </w:r>
          </w:p>
        </w:tc>
      </w:tr>
      <w:tr w:rsidR="00985E17" w14:paraId="29BE1A21" w14:textId="77777777">
        <w:tblPrEx>
          <w:tblCellMar>
            <w:top w:w="0" w:type="dxa"/>
            <w:bottom w:w="0" w:type="dxa"/>
          </w:tblCellMar>
        </w:tblPrEx>
        <w:trPr>
          <w:trHeight w:val="272"/>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37447547" w14:textId="77777777" w:rsidR="00985E17" w:rsidRDefault="00000000">
            <w:pPr>
              <w:pStyle w:val="Standard"/>
            </w:pPr>
            <w:r>
              <w:t>13</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5854012E" w14:textId="77777777" w:rsidR="00985E17" w:rsidRDefault="00000000">
            <w:pPr>
              <w:pStyle w:val="Standard"/>
              <w:jc w:val="center"/>
            </w:pPr>
            <w:r>
              <w:t>Инструктор по труду</w:t>
            </w:r>
          </w:p>
        </w:tc>
      </w:tr>
      <w:tr w:rsidR="00985E17" w14:paraId="3EF6F9A7"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7CFD2459" w14:textId="77777777" w:rsidR="00985E17" w:rsidRDefault="00000000">
            <w:pPr>
              <w:pStyle w:val="Standard"/>
            </w:pPr>
            <w:r>
              <w:t>14</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16686BA9" w14:textId="77777777" w:rsidR="00985E17" w:rsidRDefault="00000000">
            <w:pPr>
              <w:pStyle w:val="Standard"/>
              <w:jc w:val="center"/>
            </w:pPr>
            <w:r>
              <w:t>Культорганизатор</w:t>
            </w:r>
          </w:p>
        </w:tc>
      </w:tr>
      <w:tr w:rsidR="00985E17" w14:paraId="4615A67C" w14:textId="77777777">
        <w:tblPrEx>
          <w:tblCellMar>
            <w:top w:w="0" w:type="dxa"/>
            <w:bottom w:w="0" w:type="dxa"/>
          </w:tblCellMar>
        </w:tblPrEx>
        <w:trPr>
          <w:trHeight w:val="272"/>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23D44B8B" w14:textId="77777777" w:rsidR="00985E17" w:rsidRDefault="00000000">
            <w:pPr>
              <w:pStyle w:val="Standard"/>
            </w:pPr>
            <w:r>
              <w:t>15</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2262DF1A" w14:textId="77777777" w:rsidR="00985E17" w:rsidRDefault="00000000">
            <w:pPr>
              <w:pStyle w:val="Standard"/>
              <w:jc w:val="center"/>
            </w:pPr>
            <w:r>
              <w:t>Младшая медицинская сестра</w:t>
            </w:r>
          </w:p>
        </w:tc>
      </w:tr>
      <w:tr w:rsidR="00985E17" w14:paraId="7AF5D3CC"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47A0CC2C" w14:textId="77777777" w:rsidR="00985E17" w:rsidRDefault="00000000">
            <w:pPr>
              <w:pStyle w:val="Standard"/>
            </w:pPr>
            <w:r>
              <w:t>16</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7EC587C0" w14:textId="77777777" w:rsidR="00985E17" w:rsidRDefault="00000000">
            <w:pPr>
              <w:pStyle w:val="Standard"/>
              <w:jc w:val="center"/>
            </w:pPr>
            <w:r>
              <w:t>Кастелянша</w:t>
            </w:r>
          </w:p>
        </w:tc>
      </w:tr>
      <w:tr w:rsidR="00985E17" w14:paraId="5CF221D5" w14:textId="77777777">
        <w:tblPrEx>
          <w:tblCellMar>
            <w:top w:w="0" w:type="dxa"/>
            <w:bottom w:w="0" w:type="dxa"/>
          </w:tblCellMar>
        </w:tblPrEx>
        <w:trPr>
          <w:trHeight w:val="278"/>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43CB2D79" w14:textId="77777777" w:rsidR="00985E17" w:rsidRDefault="00000000">
            <w:pPr>
              <w:pStyle w:val="Standard"/>
            </w:pPr>
            <w:r>
              <w:t>17</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649C583E" w14:textId="77777777" w:rsidR="00985E17" w:rsidRDefault="00000000">
            <w:pPr>
              <w:pStyle w:val="Standard"/>
              <w:jc w:val="center"/>
            </w:pPr>
            <w:r>
              <w:t>Тракторист</w:t>
            </w:r>
          </w:p>
        </w:tc>
      </w:tr>
      <w:tr w:rsidR="00985E17" w14:paraId="3FB67738" w14:textId="77777777">
        <w:tblPrEx>
          <w:tblCellMar>
            <w:top w:w="0" w:type="dxa"/>
            <w:bottom w:w="0" w:type="dxa"/>
          </w:tblCellMar>
        </w:tblPrEx>
        <w:trPr>
          <w:trHeight w:val="817"/>
        </w:trPr>
        <w:tc>
          <w:tcPr>
            <w:tcW w:w="738" w:type="dxa"/>
            <w:tcBorders>
              <w:top w:val="single" w:sz="4" w:space="0" w:color="000000"/>
              <w:left w:val="single" w:sz="6" w:space="0" w:color="222222"/>
              <w:bottom w:val="single" w:sz="4" w:space="0" w:color="000000"/>
              <w:right w:val="single" w:sz="6" w:space="0" w:color="222222"/>
            </w:tcBorders>
            <w:tcMar>
              <w:top w:w="75" w:type="dxa"/>
              <w:left w:w="75" w:type="dxa"/>
              <w:bottom w:w="75" w:type="dxa"/>
              <w:right w:w="75" w:type="dxa"/>
            </w:tcMar>
            <w:vAlign w:val="center"/>
          </w:tcPr>
          <w:p w14:paraId="5008C404" w14:textId="77777777" w:rsidR="00985E17" w:rsidRDefault="00000000">
            <w:pPr>
              <w:pStyle w:val="Standard"/>
            </w:pPr>
            <w:r>
              <w:t>18</w:t>
            </w:r>
          </w:p>
        </w:tc>
        <w:tc>
          <w:tcPr>
            <w:tcW w:w="6599" w:type="dxa"/>
            <w:tcBorders>
              <w:top w:val="single" w:sz="4" w:space="0" w:color="000000"/>
              <w:bottom w:val="single" w:sz="4" w:space="0" w:color="000000"/>
              <w:right w:val="single" w:sz="6" w:space="0" w:color="222222"/>
            </w:tcBorders>
            <w:tcMar>
              <w:top w:w="75" w:type="dxa"/>
              <w:left w:w="75" w:type="dxa"/>
              <w:bottom w:w="75" w:type="dxa"/>
              <w:right w:w="75" w:type="dxa"/>
            </w:tcMar>
            <w:vAlign w:val="center"/>
          </w:tcPr>
          <w:p w14:paraId="7B54ACE9" w14:textId="77777777" w:rsidR="00985E17" w:rsidRDefault="00000000">
            <w:pPr>
              <w:pStyle w:val="Standard"/>
              <w:jc w:val="center"/>
              <w:rPr>
                <w:color w:val="000000"/>
              </w:rPr>
            </w:pPr>
            <w:r>
              <w:rPr>
                <w:color w:val="000000"/>
              </w:rPr>
              <w:t>Дежурный по режиму</w:t>
            </w:r>
          </w:p>
          <w:p w14:paraId="7A7A5037" w14:textId="77777777" w:rsidR="00985E17" w:rsidRDefault="00000000">
            <w:pPr>
              <w:pStyle w:val="Standard"/>
              <w:jc w:val="center"/>
            </w:pPr>
            <w:r>
              <w:rPr>
                <w:bCs/>
                <w:color w:val="000000"/>
              </w:rPr>
              <w:t>(карты СОУТ №</w:t>
            </w:r>
            <w:r>
              <w:t xml:space="preserve"> 100005, №100006)</w:t>
            </w:r>
          </w:p>
          <w:p w14:paraId="41644BA3" w14:textId="77777777" w:rsidR="00985E17" w:rsidRDefault="00985E17">
            <w:pPr>
              <w:pStyle w:val="Standard"/>
              <w:jc w:val="center"/>
            </w:pPr>
          </w:p>
        </w:tc>
      </w:tr>
    </w:tbl>
    <w:p w14:paraId="5608725D" w14:textId="77777777" w:rsidR="00985E17" w:rsidRDefault="00985E17">
      <w:pPr>
        <w:pStyle w:val="Standard"/>
        <w:ind w:firstLine="709"/>
        <w:rPr>
          <w:rFonts w:eastAsia="MS Mincho"/>
          <w:color w:val="000000"/>
          <w:sz w:val="28"/>
          <w:szCs w:val="28"/>
        </w:rPr>
      </w:pPr>
    </w:p>
    <w:p w14:paraId="1D183D84" w14:textId="77777777" w:rsidR="00985E17" w:rsidRDefault="00985E17">
      <w:pPr>
        <w:pStyle w:val="Standard"/>
        <w:spacing w:after="280" w:line="240" w:lineRule="atLeast"/>
        <w:jc w:val="center"/>
        <w:rPr>
          <w:rFonts w:eastAsia="Calibri"/>
        </w:rPr>
      </w:pPr>
    </w:p>
    <w:p w14:paraId="45FCC1BA" w14:textId="77777777" w:rsidR="00985E17" w:rsidRDefault="00985E17">
      <w:pPr>
        <w:pStyle w:val="Standard"/>
        <w:spacing w:after="280" w:line="240" w:lineRule="atLeast"/>
        <w:jc w:val="center"/>
        <w:rPr>
          <w:rFonts w:eastAsia="Calibri"/>
        </w:rPr>
      </w:pPr>
    </w:p>
    <w:p w14:paraId="0CA0CF12" w14:textId="77777777" w:rsidR="00985E17" w:rsidRDefault="00985E17">
      <w:pPr>
        <w:pStyle w:val="Standard"/>
        <w:spacing w:after="280" w:line="240" w:lineRule="atLeast"/>
        <w:jc w:val="center"/>
        <w:rPr>
          <w:rFonts w:eastAsia="Calibri"/>
        </w:rPr>
      </w:pPr>
    </w:p>
    <w:p w14:paraId="1034987E" w14:textId="77777777" w:rsidR="00985E17" w:rsidRDefault="00985E17">
      <w:pPr>
        <w:pStyle w:val="Standard"/>
        <w:spacing w:after="280" w:line="240" w:lineRule="atLeast"/>
        <w:jc w:val="center"/>
        <w:rPr>
          <w:rFonts w:eastAsia="Calibri"/>
        </w:rPr>
      </w:pPr>
    </w:p>
    <w:p w14:paraId="4CCAE108" w14:textId="77777777" w:rsidR="00985E17" w:rsidRDefault="00985E17">
      <w:pPr>
        <w:pStyle w:val="Standard"/>
        <w:spacing w:after="280" w:line="240" w:lineRule="atLeast"/>
        <w:rPr>
          <w:rFonts w:eastAsia="Calibri"/>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020B3C47" w14:textId="77777777">
        <w:tblPrEx>
          <w:tblCellMar>
            <w:top w:w="0" w:type="dxa"/>
            <w:bottom w:w="0" w:type="dxa"/>
          </w:tblCellMar>
        </w:tblPrEx>
        <w:trPr>
          <w:trHeight w:val="1484"/>
        </w:trPr>
        <w:tc>
          <w:tcPr>
            <w:tcW w:w="5211" w:type="dxa"/>
            <w:tcMar>
              <w:top w:w="0" w:type="dxa"/>
              <w:left w:w="108" w:type="dxa"/>
              <w:bottom w:w="0" w:type="dxa"/>
              <w:right w:w="108" w:type="dxa"/>
            </w:tcMar>
          </w:tcPr>
          <w:p w14:paraId="1E27BFC8"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75F52742" w14:textId="77777777" w:rsidR="00985E17" w:rsidRDefault="00000000">
            <w:pPr>
              <w:pStyle w:val="Standard"/>
              <w:keepNext/>
              <w:keepLines/>
              <w:jc w:val="center"/>
              <w:rPr>
                <w:rFonts w:eastAsia="Calibri"/>
                <w:lang w:eastAsia="en-US"/>
              </w:rPr>
            </w:pPr>
            <w:r>
              <w:rPr>
                <w:rFonts w:eastAsia="Calibri"/>
                <w:lang w:eastAsia="en-US"/>
              </w:rPr>
              <w:t>Приложение № 7</w:t>
            </w:r>
          </w:p>
          <w:p w14:paraId="58EFF361"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0858B95E"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4ECBF88E"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0414175C" w14:textId="77777777" w:rsidR="00985E17" w:rsidRDefault="00000000">
      <w:pPr>
        <w:pStyle w:val="Standard"/>
        <w:keepNext/>
        <w:keepLines/>
        <w:spacing w:before="200" w:after="120" w:line="276" w:lineRule="auto"/>
        <w:ind w:left="119" w:firstLine="709"/>
        <w:jc w:val="center"/>
        <w:rPr>
          <w:rFonts w:eastAsia="Arial"/>
          <w:b/>
          <w:caps/>
          <w:sz w:val="28"/>
          <w:szCs w:val="36"/>
          <w:lang w:val="en-US" w:eastAsia="en-US"/>
        </w:rPr>
      </w:pPr>
      <w:r>
        <w:rPr>
          <w:rFonts w:eastAsia="Arial"/>
          <w:b/>
          <w:caps/>
          <w:sz w:val="28"/>
          <w:szCs w:val="36"/>
          <w:lang w:val="en-US" w:eastAsia="en-US"/>
        </w:rPr>
        <w:t>Стажировочный лист</w:t>
      </w:r>
    </w:p>
    <w:p w14:paraId="11D0D44E" w14:textId="77777777" w:rsidR="00985E17" w:rsidRDefault="00000000">
      <w:pPr>
        <w:pStyle w:val="Standard"/>
        <w:spacing w:line="315" w:lineRule="atLeast"/>
        <w:jc w:val="center"/>
        <w:rPr>
          <w:b/>
          <w:caps/>
          <w:sz w:val="20"/>
          <w:szCs w:val="20"/>
        </w:rPr>
      </w:pPr>
      <w:r>
        <w:rPr>
          <w:b/>
          <w:caps/>
          <w:sz w:val="20"/>
          <w:szCs w:val="20"/>
        </w:rPr>
        <w:t>1. Сведения о стажировке</w:t>
      </w:r>
    </w:p>
    <w:p w14:paraId="136D816E" w14:textId="77777777" w:rsidR="00985E17" w:rsidRDefault="00985E17">
      <w:pPr>
        <w:pStyle w:val="Standard"/>
        <w:spacing w:line="315" w:lineRule="atLeast"/>
        <w:jc w:val="center"/>
        <w:rPr>
          <w:b/>
          <w:caps/>
          <w:sz w:val="20"/>
          <w:szCs w:val="20"/>
        </w:rPr>
      </w:pPr>
    </w:p>
    <w:tbl>
      <w:tblPr>
        <w:tblW w:w="9571" w:type="dxa"/>
        <w:tblInd w:w="-108" w:type="dxa"/>
        <w:tblLayout w:type="fixed"/>
        <w:tblCellMar>
          <w:left w:w="10" w:type="dxa"/>
          <w:right w:w="10" w:type="dxa"/>
        </w:tblCellMar>
        <w:tblLook w:val="0000" w:firstRow="0" w:lastRow="0" w:firstColumn="0" w:lastColumn="0" w:noHBand="0" w:noVBand="0"/>
      </w:tblPr>
      <w:tblGrid>
        <w:gridCol w:w="5637"/>
        <w:gridCol w:w="3934"/>
      </w:tblGrid>
      <w:tr w:rsidR="00985E17" w14:paraId="262D2B42"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B2007" w14:textId="77777777" w:rsidR="00985E17" w:rsidRDefault="00000000">
            <w:pPr>
              <w:pStyle w:val="Standard"/>
              <w:spacing w:line="315" w:lineRule="atLeast"/>
              <w:jc w:val="both"/>
              <w:rPr>
                <w:rFonts w:eastAsia="Calibri" w:cs="Calibri"/>
                <w:lang w:eastAsia="en-US"/>
              </w:rPr>
            </w:pPr>
            <w:r>
              <w:rPr>
                <w:rFonts w:eastAsia="Calibri" w:cs="Calibri"/>
                <w:lang w:eastAsia="en-US"/>
              </w:rPr>
              <w:t>Дата выдачи</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8A48B"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2DF438D4"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156BF" w14:textId="77777777" w:rsidR="00985E17" w:rsidRDefault="00000000">
            <w:pPr>
              <w:pStyle w:val="Standard"/>
              <w:spacing w:line="315" w:lineRule="atLeast"/>
              <w:jc w:val="both"/>
              <w:rPr>
                <w:rFonts w:eastAsia="Calibri" w:cs="Calibri"/>
                <w:lang w:eastAsia="en-US"/>
              </w:rPr>
            </w:pPr>
            <w:r>
              <w:rPr>
                <w:rFonts w:eastAsia="Calibri" w:cs="Calibri"/>
                <w:lang w:eastAsia="en-US"/>
              </w:rPr>
              <w:t>Фамилия, имя, отчество стажируемого</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9BA13"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15DB3313"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4F343" w14:textId="77777777" w:rsidR="00985E17" w:rsidRDefault="00000000">
            <w:pPr>
              <w:pStyle w:val="Standard"/>
              <w:spacing w:line="315" w:lineRule="atLeast"/>
              <w:jc w:val="both"/>
              <w:rPr>
                <w:rFonts w:eastAsia="Calibri" w:cs="Calibri"/>
                <w:lang w:eastAsia="en-US"/>
              </w:rPr>
            </w:pPr>
            <w:r>
              <w:rPr>
                <w:rFonts w:eastAsia="Calibri" w:cs="Calibri"/>
                <w:lang w:eastAsia="en-US"/>
              </w:rPr>
              <w:t>Должность стажируемого</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50770"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4D5AC63E"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31C26" w14:textId="77777777" w:rsidR="00985E17" w:rsidRDefault="00000000">
            <w:pPr>
              <w:pStyle w:val="Standard"/>
              <w:spacing w:line="315" w:lineRule="atLeast"/>
              <w:jc w:val="both"/>
              <w:rPr>
                <w:rFonts w:eastAsia="Calibri" w:cs="Calibri"/>
                <w:lang w:eastAsia="en-US"/>
              </w:rPr>
            </w:pPr>
            <w:r>
              <w:rPr>
                <w:rFonts w:eastAsia="Calibri" w:cs="Calibri"/>
                <w:lang w:eastAsia="en-US"/>
              </w:rPr>
              <w:t>Наименование структурного подразделения</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B92C7"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325AB5DC"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40C38" w14:textId="77777777" w:rsidR="00985E17" w:rsidRDefault="00000000">
            <w:pPr>
              <w:pStyle w:val="Standard"/>
              <w:spacing w:line="315" w:lineRule="atLeast"/>
              <w:jc w:val="both"/>
              <w:rPr>
                <w:rFonts w:eastAsia="Calibri" w:cs="Calibri"/>
                <w:lang w:eastAsia="en-US"/>
              </w:rPr>
            </w:pPr>
            <w:r>
              <w:rPr>
                <w:rFonts w:eastAsia="Calibri" w:cs="Calibri"/>
                <w:lang w:eastAsia="en-US"/>
              </w:rPr>
              <w:t>Фамилия, имя, отчество  руководителя стажировки</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59610"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03C1D2C7"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F8ECA" w14:textId="77777777" w:rsidR="00985E17" w:rsidRDefault="00000000">
            <w:pPr>
              <w:pStyle w:val="Standard"/>
              <w:spacing w:line="315" w:lineRule="atLeast"/>
              <w:jc w:val="both"/>
              <w:rPr>
                <w:rFonts w:eastAsia="Calibri" w:cs="Calibri"/>
                <w:lang w:eastAsia="en-US"/>
              </w:rPr>
            </w:pPr>
            <w:r>
              <w:rPr>
                <w:rFonts w:eastAsia="Calibri" w:cs="Calibri"/>
                <w:lang w:eastAsia="en-US"/>
              </w:rPr>
              <w:t>Должность руководителя стажировки</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5BB5D"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6C1C2D7D"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FD6AA" w14:textId="77777777" w:rsidR="00985E17" w:rsidRDefault="00000000">
            <w:pPr>
              <w:pStyle w:val="Standard"/>
              <w:spacing w:line="315" w:lineRule="atLeast"/>
              <w:jc w:val="both"/>
              <w:rPr>
                <w:rFonts w:eastAsia="Calibri" w:cs="Calibri"/>
                <w:lang w:eastAsia="en-US"/>
              </w:rPr>
            </w:pPr>
            <w:r>
              <w:rPr>
                <w:rFonts w:eastAsia="Calibri" w:cs="Calibri"/>
                <w:lang w:eastAsia="en-US"/>
              </w:rPr>
              <w:t>Основание для стажировки</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AFE58"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262A05C7"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A051B" w14:textId="77777777" w:rsidR="00985E17" w:rsidRDefault="00000000">
            <w:pPr>
              <w:pStyle w:val="Standard"/>
              <w:spacing w:line="315" w:lineRule="atLeast"/>
              <w:jc w:val="both"/>
              <w:rPr>
                <w:rFonts w:eastAsia="Calibri" w:cs="Calibri"/>
                <w:lang w:eastAsia="en-US"/>
              </w:rPr>
            </w:pPr>
            <w:r>
              <w:rPr>
                <w:rFonts w:eastAsia="Calibri" w:cs="Calibri"/>
                <w:lang w:eastAsia="en-US"/>
              </w:rPr>
              <w:t>Продолжительность стажировки, рабочих дней</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2977A"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r w:rsidR="00985E17" w14:paraId="4F671080" w14:textId="77777777">
        <w:tblPrEx>
          <w:tblCellMar>
            <w:top w:w="0" w:type="dxa"/>
            <w:bottom w:w="0" w:type="dxa"/>
          </w:tblCellMar>
        </w:tblPrEx>
        <w:tc>
          <w:tcPr>
            <w:tcW w:w="56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C70D8" w14:textId="77777777" w:rsidR="00985E17" w:rsidRDefault="00000000">
            <w:pPr>
              <w:pStyle w:val="Standard"/>
              <w:spacing w:line="315" w:lineRule="atLeast"/>
              <w:jc w:val="both"/>
              <w:rPr>
                <w:rFonts w:eastAsia="Calibri" w:cs="Calibri"/>
                <w:lang w:eastAsia="en-US"/>
              </w:rPr>
            </w:pPr>
            <w:r>
              <w:rPr>
                <w:rFonts w:eastAsia="Calibri" w:cs="Calibri"/>
                <w:lang w:eastAsia="en-US"/>
              </w:rPr>
              <w:t>На стажировку направил:</w:t>
            </w:r>
          </w:p>
        </w:tc>
        <w:tc>
          <w:tcPr>
            <w:tcW w:w="39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1E83D" w14:textId="77777777" w:rsidR="00985E17" w:rsidRDefault="00985E17">
            <w:pPr>
              <w:pStyle w:val="Standard"/>
              <w:snapToGrid w:val="0"/>
              <w:spacing w:line="315" w:lineRule="atLeast"/>
              <w:jc w:val="both"/>
              <w:rPr>
                <w:rFonts w:ascii="Calibri" w:eastAsia="Calibri" w:hAnsi="Calibri" w:cs="Calibri"/>
                <w:sz w:val="20"/>
                <w:szCs w:val="20"/>
                <w:lang w:eastAsia="en-US"/>
              </w:rPr>
            </w:pPr>
          </w:p>
        </w:tc>
      </w:tr>
    </w:tbl>
    <w:p w14:paraId="3FF0DC03" w14:textId="77777777" w:rsidR="00985E17" w:rsidRDefault="00985E17">
      <w:pPr>
        <w:pStyle w:val="Standard"/>
        <w:ind w:firstLine="709"/>
        <w:jc w:val="center"/>
        <w:rPr>
          <w:rFonts w:eastAsia="Arial"/>
          <w:b/>
          <w:caps/>
          <w:sz w:val="20"/>
          <w:szCs w:val="20"/>
          <w:lang w:eastAsia="en-US"/>
        </w:rPr>
      </w:pPr>
    </w:p>
    <w:p w14:paraId="16352CF1" w14:textId="77777777" w:rsidR="00985E17" w:rsidRDefault="00000000">
      <w:pPr>
        <w:pStyle w:val="Standard"/>
        <w:ind w:firstLine="709"/>
        <w:jc w:val="center"/>
        <w:rPr>
          <w:rFonts w:eastAsia="Arial"/>
          <w:b/>
          <w:caps/>
          <w:sz w:val="20"/>
          <w:szCs w:val="20"/>
          <w:lang w:eastAsia="en-US"/>
        </w:rPr>
      </w:pPr>
      <w:r>
        <w:rPr>
          <w:rFonts w:eastAsia="Arial"/>
          <w:b/>
          <w:caps/>
          <w:sz w:val="20"/>
          <w:szCs w:val="20"/>
          <w:lang w:eastAsia="en-US"/>
        </w:rPr>
        <w:t>2. программа СТАЖИРОВКИ</w:t>
      </w:r>
    </w:p>
    <w:p w14:paraId="1109E8D4" w14:textId="77777777" w:rsidR="00985E17" w:rsidRDefault="00985E17">
      <w:pPr>
        <w:pStyle w:val="Standard"/>
        <w:ind w:firstLine="709"/>
        <w:jc w:val="center"/>
        <w:rPr>
          <w:rFonts w:eastAsia="Arial"/>
          <w:b/>
          <w:caps/>
          <w:sz w:val="20"/>
          <w:szCs w:val="20"/>
          <w:lang w:eastAsia="en-US"/>
        </w:rPr>
      </w:pPr>
    </w:p>
    <w:tbl>
      <w:tblPr>
        <w:tblW w:w="9571" w:type="dxa"/>
        <w:tblInd w:w="-108" w:type="dxa"/>
        <w:tblLayout w:type="fixed"/>
        <w:tblCellMar>
          <w:left w:w="10" w:type="dxa"/>
          <w:right w:w="10" w:type="dxa"/>
        </w:tblCellMar>
        <w:tblLook w:val="0000" w:firstRow="0" w:lastRow="0" w:firstColumn="0" w:lastColumn="0" w:noHBand="0" w:noVBand="0"/>
      </w:tblPr>
      <w:tblGrid>
        <w:gridCol w:w="7904"/>
        <w:gridCol w:w="1667"/>
      </w:tblGrid>
      <w:tr w:rsidR="00985E17" w14:paraId="6BE8EFF6" w14:textId="77777777">
        <w:tblPrEx>
          <w:tblCellMar>
            <w:top w:w="0" w:type="dxa"/>
            <w:bottom w:w="0" w:type="dxa"/>
          </w:tblCellMar>
        </w:tblPrEx>
        <w:trPr>
          <w:tblHeader/>
        </w:trPr>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5C73C" w14:textId="77777777" w:rsidR="00985E17" w:rsidRDefault="00000000">
            <w:pPr>
              <w:pStyle w:val="Standard"/>
              <w:spacing w:line="315" w:lineRule="atLeast"/>
              <w:rPr>
                <w:rFonts w:eastAsia="Calibri" w:cs="Calibri"/>
                <w:lang w:eastAsia="en-US"/>
              </w:rPr>
            </w:pPr>
            <w:r>
              <w:rPr>
                <w:rFonts w:eastAsia="Calibri" w:cs="Calibri"/>
                <w:lang w:eastAsia="en-US"/>
              </w:rPr>
              <w:t>Вопросы стажировки</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927CE" w14:textId="77777777" w:rsidR="00985E17" w:rsidRDefault="00000000">
            <w:pPr>
              <w:pStyle w:val="Standard"/>
              <w:spacing w:line="315" w:lineRule="atLeast"/>
              <w:rPr>
                <w:rFonts w:eastAsia="Calibri" w:cs="Calibri"/>
                <w:lang w:eastAsia="en-US"/>
              </w:rPr>
            </w:pPr>
            <w:r>
              <w:rPr>
                <w:rFonts w:eastAsia="Calibri" w:cs="Calibri"/>
                <w:lang w:eastAsia="en-US"/>
              </w:rPr>
              <w:t>Количество часов</w:t>
            </w:r>
          </w:p>
        </w:tc>
      </w:tr>
      <w:tr w:rsidR="00985E17" w14:paraId="4418F6F9"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AA04F" w14:textId="77777777" w:rsidR="00985E17" w:rsidRDefault="00000000">
            <w:pPr>
              <w:pStyle w:val="Standard"/>
              <w:spacing w:line="315" w:lineRule="atLeast"/>
              <w:rPr>
                <w:rFonts w:eastAsia="Calibri" w:cs="Calibri"/>
                <w:lang w:eastAsia="en-US"/>
              </w:rPr>
            </w:pPr>
            <w:r>
              <w:rPr>
                <w:rFonts w:eastAsia="Calibri" w:cs="Calibri"/>
                <w:lang w:eastAsia="en-US"/>
              </w:rPr>
              <w:t>Изучение нормативной, технической документации, касающейся трудовой функции стажируемого. Изучение инструкций по охране труда.</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4DEEC" w14:textId="77777777" w:rsidR="00985E17" w:rsidRDefault="00000000">
            <w:pPr>
              <w:pStyle w:val="Standard"/>
              <w:spacing w:line="315" w:lineRule="atLeast"/>
              <w:rPr>
                <w:rFonts w:eastAsia="Calibri" w:cs="Calibri"/>
                <w:lang w:eastAsia="en-US"/>
              </w:rPr>
            </w:pPr>
            <w:r>
              <w:rPr>
                <w:rFonts w:eastAsia="Calibri" w:cs="Calibri"/>
                <w:lang w:eastAsia="en-US"/>
              </w:rPr>
              <w:t>2</w:t>
            </w:r>
          </w:p>
        </w:tc>
      </w:tr>
      <w:tr w:rsidR="00985E17" w14:paraId="79FB9C35"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7963C" w14:textId="77777777" w:rsidR="00985E17" w:rsidRDefault="00000000">
            <w:pPr>
              <w:pStyle w:val="Standard"/>
              <w:spacing w:line="315" w:lineRule="atLeast"/>
              <w:rPr>
                <w:rFonts w:eastAsia="Calibri" w:cs="Calibri"/>
                <w:lang w:eastAsia="en-US"/>
              </w:rPr>
            </w:pPr>
            <w:r>
              <w:rPr>
                <w:rFonts w:eastAsia="Calibri" w:cs="Calibri"/>
                <w:lang w:eastAsia="en-US"/>
              </w:rPr>
              <w:t>Порядок применения средств индивидуальной защиты. Тренировка правильного использования средств индивидуальной защиты.</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B453A" w14:textId="77777777" w:rsidR="00985E17" w:rsidRDefault="00000000">
            <w:pPr>
              <w:pStyle w:val="Standard"/>
              <w:spacing w:line="315" w:lineRule="atLeast"/>
              <w:rPr>
                <w:rFonts w:eastAsia="Calibri" w:cs="Calibri"/>
                <w:lang w:eastAsia="en-US"/>
              </w:rPr>
            </w:pPr>
            <w:r>
              <w:rPr>
                <w:rFonts w:eastAsia="Calibri" w:cs="Calibri"/>
                <w:lang w:eastAsia="en-US"/>
              </w:rPr>
              <w:t>4</w:t>
            </w:r>
          </w:p>
        </w:tc>
      </w:tr>
      <w:tr w:rsidR="00985E17" w14:paraId="44274FB4"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48ACD" w14:textId="77777777" w:rsidR="00985E17" w:rsidRDefault="00000000">
            <w:pPr>
              <w:pStyle w:val="Standard"/>
              <w:spacing w:line="315" w:lineRule="atLeast"/>
              <w:rPr>
                <w:rFonts w:eastAsia="Calibri" w:cs="Calibri"/>
                <w:lang w:eastAsia="en-US"/>
              </w:rPr>
            </w:pPr>
            <w:r>
              <w:rPr>
                <w:rFonts w:eastAsia="Calibri" w:cs="Calibri"/>
                <w:lang w:eastAsia="en-US"/>
              </w:rPr>
              <w:t>Порядок подготовки рабочего места: проверка исправности применямых в работе оборудования, инструмента и приспособлений, средств коллективной защиты.</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DA386" w14:textId="77777777" w:rsidR="00985E17" w:rsidRDefault="00000000">
            <w:pPr>
              <w:pStyle w:val="Standard"/>
              <w:spacing w:line="315" w:lineRule="atLeast"/>
              <w:rPr>
                <w:rFonts w:eastAsia="Calibri" w:cs="Calibri"/>
                <w:lang w:eastAsia="en-US"/>
              </w:rPr>
            </w:pPr>
            <w:r>
              <w:rPr>
                <w:rFonts w:eastAsia="Calibri" w:cs="Calibri"/>
                <w:lang w:eastAsia="en-US"/>
              </w:rPr>
              <w:t>4</w:t>
            </w:r>
          </w:p>
        </w:tc>
      </w:tr>
      <w:tr w:rsidR="00985E17" w14:paraId="06411524"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98854" w14:textId="77777777" w:rsidR="00985E17" w:rsidRDefault="00000000">
            <w:pPr>
              <w:pStyle w:val="Standard"/>
              <w:spacing w:line="315" w:lineRule="atLeast"/>
              <w:rPr>
                <w:rFonts w:eastAsia="Calibri" w:cs="Calibri"/>
                <w:lang w:eastAsia="en-US"/>
              </w:rPr>
            </w:pPr>
            <w:r>
              <w:rPr>
                <w:rFonts w:eastAsia="Calibri" w:cs="Calibri"/>
                <w:lang w:eastAsia="en-US"/>
              </w:rPr>
              <w:t>Основные вредные и опасные факторы, опасности, возникающие при выполнении трудовой функции и способы снижения профессиональных рисков</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FD37C" w14:textId="77777777" w:rsidR="00985E17" w:rsidRDefault="00000000">
            <w:pPr>
              <w:pStyle w:val="Standard"/>
              <w:spacing w:line="315" w:lineRule="atLeast"/>
              <w:rPr>
                <w:rFonts w:eastAsia="Calibri" w:cs="Calibri"/>
                <w:lang w:eastAsia="en-US"/>
              </w:rPr>
            </w:pPr>
            <w:r>
              <w:rPr>
                <w:rFonts w:eastAsia="Calibri" w:cs="Calibri"/>
                <w:lang w:eastAsia="en-US"/>
              </w:rPr>
              <w:t>4</w:t>
            </w:r>
          </w:p>
        </w:tc>
      </w:tr>
      <w:tr w:rsidR="00985E17" w14:paraId="5BA9DF01"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4B86F" w14:textId="77777777" w:rsidR="00985E17" w:rsidRDefault="00000000">
            <w:pPr>
              <w:pStyle w:val="Standard"/>
              <w:spacing w:line="315" w:lineRule="atLeast"/>
              <w:rPr>
                <w:rFonts w:eastAsia="Calibri" w:cs="Calibri"/>
                <w:lang w:eastAsia="en-US"/>
              </w:rPr>
            </w:pPr>
            <w:r>
              <w:rPr>
                <w:rFonts w:eastAsia="Calibri" w:cs="Calibri"/>
                <w:lang w:eastAsia="en-US"/>
              </w:rPr>
              <w:t>Система аварийной сигнализации и оповещения. Действия работника в аварийной ситуации на рабочем месте, в рабочем пространстве</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43033" w14:textId="77777777" w:rsidR="00985E17" w:rsidRDefault="00000000">
            <w:pPr>
              <w:pStyle w:val="Standard"/>
              <w:spacing w:line="315" w:lineRule="atLeast"/>
              <w:rPr>
                <w:rFonts w:eastAsia="Calibri" w:cs="Calibri"/>
                <w:lang w:eastAsia="en-US"/>
              </w:rPr>
            </w:pPr>
            <w:r>
              <w:rPr>
                <w:rFonts w:eastAsia="Calibri" w:cs="Calibri"/>
                <w:lang w:eastAsia="en-US"/>
              </w:rPr>
              <w:t>4</w:t>
            </w:r>
          </w:p>
        </w:tc>
      </w:tr>
      <w:tr w:rsidR="00985E17" w14:paraId="1E1619DF"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D1856" w14:textId="77777777" w:rsidR="00985E17" w:rsidRDefault="00000000">
            <w:pPr>
              <w:pStyle w:val="Standard"/>
              <w:spacing w:line="315" w:lineRule="atLeast"/>
              <w:rPr>
                <w:rFonts w:eastAsia="Calibri" w:cs="Calibri"/>
                <w:lang w:eastAsia="en-US"/>
              </w:rPr>
            </w:pPr>
            <w:r>
              <w:rPr>
                <w:rFonts w:eastAsia="Calibri" w:cs="Calibri"/>
                <w:lang w:eastAsia="en-US"/>
              </w:rPr>
              <w:t>Порядок окончания работы, сдача смены, соблюдение правил личной гигиены</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B4F18" w14:textId="77777777" w:rsidR="00985E17" w:rsidRDefault="00000000">
            <w:pPr>
              <w:pStyle w:val="Standard"/>
              <w:spacing w:line="315" w:lineRule="atLeast"/>
              <w:rPr>
                <w:rFonts w:eastAsia="Calibri" w:cs="Calibri"/>
                <w:lang w:eastAsia="en-US"/>
              </w:rPr>
            </w:pPr>
            <w:r>
              <w:rPr>
                <w:rFonts w:eastAsia="Calibri" w:cs="Calibri"/>
                <w:lang w:eastAsia="en-US"/>
              </w:rPr>
              <w:t>2</w:t>
            </w:r>
          </w:p>
        </w:tc>
      </w:tr>
      <w:tr w:rsidR="00985E17" w14:paraId="604FCFC3" w14:textId="77777777">
        <w:tblPrEx>
          <w:tblCellMar>
            <w:top w:w="0" w:type="dxa"/>
            <w:bottom w:w="0" w:type="dxa"/>
          </w:tblCellMar>
        </w:tblPrEx>
        <w:tc>
          <w:tcPr>
            <w:tcW w:w="79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B44CC" w14:textId="77777777" w:rsidR="00985E17" w:rsidRDefault="00000000">
            <w:pPr>
              <w:pStyle w:val="Standard"/>
              <w:spacing w:line="315" w:lineRule="atLeast"/>
              <w:rPr>
                <w:rFonts w:eastAsia="Calibri" w:cs="Calibri"/>
                <w:lang w:eastAsia="en-US"/>
              </w:rPr>
            </w:pPr>
            <w:r>
              <w:rPr>
                <w:rFonts w:eastAsia="Calibri" w:cs="Calibri"/>
                <w:lang w:eastAsia="en-US"/>
              </w:rPr>
              <w:t>Итого: 3 рабочих дня</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BB1635" w14:textId="77777777" w:rsidR="00985E17" w:rsidRDefault="00000000">
            <w:pPr>
              <w:pStyle w:val="Standard"/>
              <w:spacing w:line="315" w:lineRule="atLeast"/>
              <w:rPr>
                <w:rFonts w:eastAsia="Calibri" w:cs="Calibri"/>
                <w:lang w:eastAsia="en-US"/>
              </w:rPr>
            </w:pPr>
            <w:r>
              <w:rPr>
                <w:rFonts w:eastAsia="Calibri" w:cs="Calibri"/>
                <w:lang w:eastAsia="en-US"/>
              </w:rPr>
              <w:t>20</w:t>
            </w:r>
          </w:p>
        </w:tc>
      </w:tr>
    </w:tbl>
    <w:p w14:paraId="70E243E1" w14:textId="77777777" w:rsidR="00985E17" w:rsidRDefault="00985E17">
      <w:pPr>
        <w:pStyle w:val="Standard"/>
        <w:ind w:firstLine="709"/>
        <w:jc w:val="both"/>
        <w:rPr>
          <w:rFonts w:eastAsia="Arial"/>
          <w:sz w:val="20"/>
          <w:szCs w:val="20"/>
          <w:lang w:eastAsia="en-US"/>
        </w:rPr>
      </w:pPr>
    </w:p>
    <w:p w14:paraId="3352F8FD" w14:textId="77777777" w:rsidR="00985E17" w:rsidRDefault="00000000">
      <w:pPr>
        <w:pStyle w:val="Standard"/>
        <w:spacing w:line="315" w:lineRule="atLeast"/>
        <w:jc w:val="center"/>
        <w:rPr>
          <w:b/>
          <w:caps/>
          <w:sz w:val="20"/>
          <w:szCs w:val="20"/>
        </w:rPr>
      </w:pPr>
      <w:r>
        <w:rPr>
          <w:b/>
          <w:caps/>
          <w:sz w:val="20"/>
          <w:szCs w:val="20"/>
        </w:rPr>
        <w:t>3. Результаты стажировки</w:t>
      </w:r>
    </w:p>
    <w:p w14:paraId="1126CB45" w14:textId="77777777" w:rsidR="00985E17" w:rsidRDefault="00985E17">
      <w:pPr>
        <w:pStyle w:val="Standard"/>
        <w:spacing w:line="315" w:lineRule="atLeast"/>
        <w:jc w:val="both"/>
        <w:rPr>
          <w:sz w:val="20"/>
          <w:szCs w:val="20"/>
        </w:rPr>
      </w:pPr>
    </w:p>
    <w:p w14:paraId="1850C2E0" w14:textId="77777777" w:rsidR="00985E17" w:rsidRDefault="00000000">
      <w:pPr>
        <w:pStyle w:val="Standard"/>
        <w:spacing w:line="315" w:lineRule="atLeast"/>
        <w:jc w:val="both"/>
        <w:rPr>
          <w:sz w:val="20"/>
          <w:szCs w:val="20"/>
        </w:rPr>
      </w:pPr>
      <w:r>
        <w:rPr>
          <w:sz w:val="20"/>
          <w:szCs w:val="20"/>
        </w:rPr>
        <w:t>Подпись руководителя стажировки: ________________________________________________</w:t>
      </w:r>
    </w:p>
    <w:p w14:paraId="6D50D6AD" w14:textId="77777777" w:rsidR="00985E17" w:rsidRDefault="00000000">
      <w:pPr>
        <w:pStyle w:val="Standard"/>
        <w:spacing w:line="315" w:lineRule="atLeast"/>
        <w:jc w:val="both"/>
        <w:rPr>
          <w:sz w:val="20"/>
          <w:szCs w:val="20"/>
        </w:rPr>
      </w:pPr>
      <w:r>
        <w:rPr>
          <w:sz w:val="20"/>
          <w:szCs w:val="20"/>
        </w:rPr>
        <w:t>Подпись стажируемого ___________________________________________________________</w:t>
      </w:r>
    </w:p>
    <w:p w14:paraId="514899BE" w14:textId="77777777" w:rsidR="00985E17" w:rsidRDefault="00000000">
      <w:pPr>
        <w:pStyle w:val="Standard"/>
        <w:spacing w:line="315" w:lineRule="atLeast"/>
        <w:jc w:val="both"/>
        <w:rPr>
          <w:sz w:val="20"/>
          <w:szCs w:val="20"/>
        </w:rPr>
      </w:pPr>
      <w:r>
        <w:rPr>
          <w:sz w:val="20"/>
          <w:szCs w:val="20"/>
        </w:rPr>
        <w:t>Выводы специалиста по охране труда _______________________________________________</w:t>
      </w:r>
    </w:p>
    <w:p w14:paraId="693EE144" w14:textId="77777777" w:rsidR="00985E17" w:rsidRDefault="00000000">
      <w:pPr>
        <w:pStyle w:val="Standard"/>
        <w:spacing w:after="200" w:line="276" w:lineRule="auto"/>
        <w:jc w:val="center"/>
        <w:rPr>
          <w:rFonts w:eastAsia="Calibri"/>
          <w:sz w:val="20"/>
          <w:szCs w:val="20"/>
        </w:rPr>
      </w:pPr>
      <w:r>
        <w:rPr>
          <w:rFonts w:eastAsia="Calibri"/>
          <w:sz w:val="20"/>
          <w:szCs w:val="20"/>
        </w:rPr>
        <w:t>_____________</w:t>
      </w:r>
    </w:p>
    <w:p w14:paraId="2C54E657" w14:textId="77777777" w:rsidR="00985E17" w:rsidRDefault="00985E17">
      <w:pPr>
        <w:pStyle w:val="Standard"/>
        <w:spacing w:after="200" w:line="276" w:lineRule="auto"/>
        <w:jc w:val="center"/>
        <w:rPr>
          <w:rFonts w:eastAsia="Calibri"/>
          <w:sz w:val="20"/>
          <w:szCs w:val="20"/>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6BC2F44D" w14:textId="77777777">
        <w:tblPrEx>
          <w:tblCellMar>
            <w:top w:w="0" w:type="dxa"/>
            <w:bottom w:w="0" w:type="dxa"/>
          </w:tblCellMar>
        </w:tblPrEx>
        <w:trPr>
          <w:trHeight w:val="1484"/>
        </w:trPr>
        <w:tc>
          <w:tcPr>
            <w:tcW w:w="5211" w:type="dxa"/>
            <w:tcMar>
              <w:top w:w="0" w:type="dxa"/>
              <w:left w:w="108" w:type="dxa"/>
              <w:bottom w:w="0" w:type="dxa"/>
              <w:right w:w="108" w:type="dxa"/>
            </w:tcMar>
          </w:tcPr>
          <w:p w14:paraId="50155C04"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5E77D912" w14:textId="77777777" w:rsidR="00985E17" w:rsidRDefault="00000000">
            <w:pPr>
              <w:pStyle w:val="Standard"/>
              <w:keepNext/>
              <w:keepLines/>
              <w:jc w:val="center"/>
              <w:rPr>
                <w:rFonts w:eastAsia="Calibri"/>
                <w:lang w:eastAsia="en-US"/>
              </w:rPr>
            </w:pPr>
            <w:r>
              <w:rPr>
                <w:rFonts w:eastAsia="Calibri"/>
                <w:lang w:eastAsia="en-US"/>
              </w:rPr>
              <w:t>Приложение № 8</w:t>
            </w:r>
          </w:p>
          <w:p w14:paraId="36CF7CA7"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50EDE8D6"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520A2F3C"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31231034" w14:textId="77777777" w:rsidR="00985E17" w:rsidRDefault="00000000">
      <w:pPr>
        <w:pStyle w:val="Standard"/>
        <w:keepNext/>
        <w:keepLines/>
        <w:ind w:left="119"/>
        <w:jc w:val="center"/>
        <w:rPr>
          <w:rFonts w:eastAsia="Arial"/>
          <w:b/>
          <w:caps/>
          <w:sz w:val="28"/>
          <w:szCs w:val="36"/>
          <w:lang w:eastAsia="en-US"/>
        </w:rPr>
      </w:pPr>
      <w:r>
        <w:rPr>
          <w:rFonts w:eastAsia="Arial"/>
          <w:b/>
          <w:caps/>
          <w:sz w:val="28"/>
          <w:szCs w:val="36"/>
          <w:lang w:eastAsia="en-US"/>
        </w:rPr>
        <w:t>Перечень</w:t>
      </w:r>
    </w:p>
    <w:p w14:paraId="293179D4" w14:textId="77777777" w:rsidR="00985E17" w:rsidRDefault="00000000">
      <w:pPr>
        <w:pStyle w:val="Standard"/>
        <w:keepNext/>
        <w:keepLines/>
        <w:ind w:left="119"/>
        <w:jc w:val="center"/>
        <w:rPr>
          <w:rFonts w:eastAsia="Arial"/>
          <w:b/>
          <w:caps/>
          <w:sz w:val="28"/>
          <w:szCs w:val="36"/>
          <w:lang w:eastAsia="en-US"/>
        </w:rPr>
      </w:pPr>
      <w:r>
        <w:rPr>
          <w:rFonts w:eastAsia="Arial"/>
          <w:b/>
          <w:caps/>
          <w:sz w:val="28"/>
          <w:szCs w:val="36"/>
          <w:lang w:eastAsia="en-US"/>
        </w:rPr>
        <w:t>должностей работников</w:t>
      </w:r>
    </w:p>
    <w:p w14:paraId="6A1B72CF" w14:textId="77777777" w:rsidR="00985E17" w:rsidRDefault="00000000">
      <w:pPr>
        <w:pStyle w:val="Standard"/>
        <w:ind w:left="119"/>
        <w:jc w:val="center"/>
      </w:pPr>
      <w:r>
        <w:rPr>
          <w:rFonts w:eastAsia="Arial"/>
          <w:b/>
          <w:caps/>
          <w:sz w:val="28"/>
          <w:szCs w:val="36"/>
          <w:lang w:eastAsia="en-US"/>
        </w:rPr>
        <w:t>ГБУСО «БОЛГАТОВСКИЙ ДОМ-ИНТЕРНАТ»,</w:t>
      </w:r>
    </w:p>
    <w:p w14:paraId="3A106344" w14:textId="77777777" w:rsidR="00985E17" w:rsidRDefault="00000000">
      <w:pPr>
        <w:pStyle w:val="Standard"/>
        <w:ind w:left="119"/>
        <w:jc w:val="center"/>
      </w:pPr>
      <w:r>
        <w:rPr>
          <w:rFonts w:eastAsia="Arial"/>
          <w:b/>
          <w:caps/>
          <w:sz w:val="28"/>
          <w:szCs w:val="36"/>
          <w:lang w:eastAsia="en-US"/>
        </w:rPr>
        <w:t>подлежащих обучению по</w:t>
      </w:r>
      <w:r>
        <w:rPr>
          <w:rFonts w:eastAsia="Arial"/>
          <w:b/>
          <w:caps/>
          <w:sz w:val="28"/>
          <w:szCs w:val="36"/>
          <w:lang w:val="en-US" w:eastAsia="en-US"/>
        </w:rPr>
        <w:t> </w:t>
      </w:r>
      <w:r>
        <w:rPr>
          <w:rFonts w:eastAsia="Arial"/>
          <w:b/>
          <w:caps/>
          <w:sz w:val="28"/>
          <w:szCs w:val="36"/>
          <w:lang w:eastAsia="en-US"/>
        </w:rPr>
        <w:t>охране труда в</w:t>
      </w:r>
      <w:r>
        <w:rPr>
          <w:rFonts w:eastAsia="Arial"/>
          <w:b/>
          <w:caps/>
          <w:sz w:val="28"/>
          <w:szCs w:val="36"/>
          <w:lang w:val="en-US" w:eastAsia="en-US"/>
        </w:rPr>
        <w:t> </w:t>
      </w:r>
      <w:r>
        <w:rPr>
          <w:rFonts w:eastAsia="Arial"/>
          <w:b/>
          <w:caps/>
          <w:sz w:val="28"/>
          <w:szCs w:val="36"/>
          <w:lang w:eastAsia="en-US"/>
        </w:rPr>
        <w:t>обучающих организациях</w:t>
      </w:r>
    </w:p>
    <w:p w14:paraId="21BCE90B" w14:textId="77777777" w:rsidR="00985E17" w:rsidRDefault="00000000">
      <w:pPr>
        <w:pStyle w:val="Standard"/>
        <w:ind w:left="119"/>
        <w:jc w:val="center"/>
        <w:rPr>
          <w:rFonts w:eastAsia="Arial"/>
          <w:b/>
          <w:caps/>
          <w:sz w:val="28"/>
          <w:szCs w:val="36"/>
          <w:lang w:eastAsia="en-US"/>
        </w:rPr>
      </w:pPr>
      <w:r>
        <w:rPr>
          <w:rFonts w:eastAsia="Arial"/>
          <w:b/>
          <w:caps/>
          <w:sz w:val="28"/>
          <w:szCs w:val="36"/>
          <w:lang w:eastAsia="en-US"/>
        </w:rPr>
        <w:t>с периодичностью 1 раз в 3 года</w:t>
      </w:r>
    </w:p>
    <w:p w14:paraId="67450D75" w14:textId="77777777" w:rsidR="00985E17" w:rsidRDefault="00000000">
      <w:pPr>
        <w:pStyle w:val="Standard"/>
        <w:spacing w:line="276" w:lineRule="auto"/>
        <w:ind w:firstLine="709"/>
      </w:pPr>
      <w:r>
        <w:rPr>
          <w:color w:val="000000"/>
        </w:rPr>
        <w:t xml:space="preserve">Перечень должностей (работников), </w:t>
      </w:r>
      <w:r>
        <w:rPr>
          <w:rFonts w:eastAsia="Calibri"/>
          <w:color w:val="000000"/>
          <w:lang w:eastAsia="en-US"/>
        </w:rPr>
        <w:t>подлежащих обучению и проверке знаний 1 раз в 3 года по программе «А» «Общие требования, функционирование системы управления охраной труда» в учебном центре переподготовки руководителей и специалистов:</w:t>
      </w:r>
    </w:p>
    <w:p w14:paraId="5F221FC3" w14:textId="77777777" w:rsidR="00985E17" w:rsidRDefault="00985E17">
      <w:pPr>
        <w:pStyle w:val="Standard"/>
        <w:shd w:val="clear" w:color="auto" w:fill="FFFFFF"/>
        <w:rPr>
          <w:i/>
          <w:color w:val="000000"/>
        </w:rPr>
      </w:pPr>
    </w:p>
    <w:tbl>
      <w:tblPr>
        <w:tblW w:w="5670" w:type="dxa"/>
        <w:tblInd w:w="2122" w:type="dxa"/>
        <w:tblLayout w:type="fixed"/>
        <w:tblCellMar>
          <w:left w:w="10" w:type="dxa"/>
          <w:right w:w="10" w:type="dxa"/>
        </w:tblCellMar>
        <w:tblLook w:val="0000" w:firstRow="0" w:lastRow="0" w:firstColumn="0" w:lastColumn="0" w:noHBand="0" w:noVBand="0"/>
      </w:tblPr>
      <w:tblGrid>
        <w:gridCol w:w="5670"/>
      </w:tblGrid>
      <w:tr w:rsidR="00985E17" w14:paraId="43530048" w14:textId="77777777">
        <w:tblPrEx>
          <w:tblCellMar>
            <w:top w:w="0" w:type="dxa"/>
            <w:bottom w:w="0" w:type="dxa"/>
          </w:tblCellMar>
        </w:tblPrEx>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96903" w14:textId="77777777" w:rsidR="00985E17" w:rsidRDefault="00985E17">
            <w:pPr>
              <w:pStyle w:val="Standard"/>
              <w:widowControl w:val="0"/>
              <w:jc w:val="center"/>
            </w:pPr>
          </w:p>
          <w:p w14:paraId="3EAE6484" w14:textId="77777777" w:rsidR="00985E17" w:rsidRDefault="00000000">
            <w:pPr>
              <w:pStyle w:val="Standard"/>
              <w:widowControl w:val="0"/>
              <w:jc w:val="center"/>
            </w:pPr>
            <w:r>
              <w:t>Профессия/ должность</w:t>
            </w:r>
          </w:p>
        </w:tc>
      </w:tr>
      <w:tr w:rsidR="00985E17" w14:paraId="196550F5"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EAC50" w14:textId="77777777" w:rsidR="00985E17" w:rsidRDefault="00000000">
            <w:pPr>
              <w:pStyle w:val="Standard"/>
              <w:widowControl w:val="0"/>
              <w:ind w:left="170" w:right="113"/>
              <w:rPr>
                <w:b/>
              </w:rPr>
            </w:pPr>
            <w:r>
              <w:rPr>
                <w:b/>
              </w:rPr>
              <w:t>Общее руководство</w:t>
            </w:r>
          </w:p>
        </w:tc>
      </w:tr>
      <w:tr w:rsidR="00985E17" w14:paraId="3EC96E17"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F7CF3" w14:textId="77777777" w:rsidR="00985E17" w:rsidRDefault="00000000">
            <w:pPr>
              <w:pStyle w:val="Standard"/>
              <w:widowControl w:val="0"/>
              <w:ind w:left="170" w:right="113"/>
            </w:pPr>
            <w:r>
              <w:t>Директор</w:t>
            </w:r>
          </w:p>
        </w:tc>
      </w:tr>
      <w:tr w:rsidR="00985E17" w14:paraId="6C720EB1"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12CD7" w14:textId="77777777" w:rsidR="00985E17" w:rsidRDefault="00000000">
            <w:pPr>
              <w:pStyle w:val="Standard"/>
              <w:widowControl w:val="0"/>
              <w:ind w:left="170" w:right="113"/>
            </w:pPr>
            <w:r>
              <w:t>Зам. директора</w:t>
            </w:r>
          </w:p>
        </w:tc>
      </w:tr>
      <w:tr w:rsidR="00985E17" w14:paraId="1FFB4CCA"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A8D4A" w14:textId="77777777" w:rsidR="00985E17" w:rsidRDefault="00000000">
            <w:pPr>
              <w:pStyle w:val="Standard"/>
              <w:widowControl w:val="0"/>
              <w:ind w:left="170" w:right="113"/>
              <w:rPr>
                <w:b/>
              </w:rPr>
            </w:pPr>
            <w:r>
              <w:rPr>
                <w:b/>
              </w:rPr>
              <w:t>Служащие</w:t>
            </w:r>
          </w:p>
        </w:tc>
      </w:tr>
      <w:tr w:rsidR="00985E17" w14:paraId="369958D4" w14:textId="77777777">
        <w:tblPrEx>
          <w:tblCellMar>
            <w:top w:w="0" w:type="dxa"/>
            <w:bottom w:w="0" w:type="dxa"/>
          </w:tblCellMar>
        </w:tblPrEx>
        <w:trPr>
          <w:trHeight w:val="293"/>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DB36F" w14:textId="77777777" w:rsidR="00985E17" w:rsidRDefault="00000000">
            <w:pPr>
              <w:pStyle w:val="Standard"/>
              <w:widowControl w:val="0"/>
              <w:ind w:left="170" w:right="113"/>
            </w:pPr>
            <w:r>
              <w:t>Инженер</w:t>
            </w:r>
          </w:p>
        </w:tc>
      </w:tr>
      <w:tr w:rsidR="00985E17" w14:paraId="5720D6A0"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19D00" w14:textId="77777777" w:rsidR="00985E17" w:rsidRDefault="00000000">
            <w:pPr>
              <w:pStyle w:val="Standard"/>
              <w:widowControl w:val="0"/>
              <w:ind w:left="170" w:right="113"/>
            </w:pPr>
            <w:r>
              <w:t>Специалист по охране труда</w:t>
            </w:r>
          </w:p>
        </w:tc>
      </w:tr>
      <w:tr w:rsidR="00985E17" w14:paraId="40B2F681"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98DC" w14:textId="77777777" w:rsidR="00985E17" w:rsidRDefault="00000000">
            <w:pPr>
              <w:pStyle w:val="Standard"/>
              <w:widowControl w:val="0"/>
              <w:ind w:left="170" w:right="113"/>
            </w:pPr>
            <w:r>
              <w:t>Бухгалтер (председатель первичной профсоюзной организации)</w:t>
            </w:r>
          </w:p>
        </w:tc>
      </w:tr>
      <w:tr w:rsidR="00985E17" w14:paraId="3368E014"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790C0" w14:textId="77777777" w:rsidR="00985E17" w:rsidRDefault="00000000">
            <w:pPr>
              <w:pStyle w:val="Standard"/>
              <w:widowControl w:val="0"/>
              <w:ind w:left="170" w:right="113"/>
            </w:pPr>
            <w:r>
              <w:t>Заведующая хозяйством</w:t>
            </w:r>
          </w:p>
        </w:tc>
      </w:tr>
      <w:tr w:rsidR="00985E17" w14:paraId="35D48611"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9404C" w14:textId="77777777" w:rsidR="00985E17" w:rsidRDefault="00000000">
            <w:pPr>
              <w:pStyle w:val="Standard"/>
              <w:widowControl w:val="0"/>
              <w:ind w:left="170" w:right="113"/>
            </w:pPr>
            <w:r>
              <w:t>Заведующая производством (шеф-повар)</w:t>
            </w:r>
          </w:p>
        </w:tc>
      </w:tr>
      <w:tr w:rsidR="00985E17" w14:paraId="5BB78497"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80794" w14:textId="77777777" w:rsidR="00985E17" w:rsidRDefault="00000000">
            <w:pPr>
              <w:pStyle w:val="Standard"/>
              <w:widowControl w:val="0"/>
              <w:ind w:left="170" w:right="113"/>
              <w:rPr>
                <w:b/>
              </w:rPr>
            </w:pPr>
            <w:r>
              <w:rPr>
                <w:b/>
              </w:rPr>
              <w:t>Отделение медицинского персонала</w:t>
            </w:r>
          </w:p>
        </w:tc>
      </w:tr>
      <w:tr w:rsidR="00985E17" w14:paraId="3B68BE05"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68E2A" w14:textId="77777777" w:rsidR="00985E17" w:rsidRDefault="00000000">
            <w:pPr>
              <w:pStyle w:val="Standard"/>
              <w:widowControl w:val="0"/>
              <w:ind w:left="170" w:right="113"/>
            </w:pPr>
            <w:r>
              <w:t>Старшая медицинская сестра</w:t>
            </w:r>
          </w:p>
        </w:tc>
      </w:tr>
      <w:tr w:rsidR="00985E17" w14:paraId="2E920A3D" w14:textId="77777777">
        <w:tblPrEx>
          <w:tblCellMar>
            <w:top w:w="0" w:type="dxa"/>
            <w:bottom w:w="0" w:type="dxa"/>
          </w:tblCellMar>
        </w:tblPrEx>
        <w:trPr>
          <w:trHeight w:val="330"/>
        </w:trPr>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E9AB6" w14:textId="77777777" w:rsidR="00985E17" w:rsidRDefault="00000000">
            <w:pPr>
              <w:pStyle w:val="Standard"/>
              <w:widowControl w:val="0"/>
              <w:ind w:left="170" w:right="113"/>
            </w:pPr>
            <w:r>
              <w:t>Фельдшер</w:t>
            </w:r>
          </w:p>
        </w:tc>
      </w:tr>
    </w:tbl>
    <w:p w14:paraId="339FA2FF" w14:textId="77777777" w:rsidR="00985E17" w:rsidRDefault="00985E17">
      <w:pPr>
        <w:pStyle w:val="Standard"/>
        <w:widowControl w:val="0"/>
      </w:pPr>
    </w:p>
    <w:p w14:paraId="0E3CEC81" w14:textId="77777777" w:rsidR="00985E17" w:rsidRDefault="00985E17">
      <w:pPr>
        <w:pStyle w:val="Standard"/>
        <w:widowControl w:val="0"/>
      </w:pPr>
    </w:p>
    <w:p w14:paraId="5249B880" w14:textId="77777777" w:rsidR="00985E17" w:rsidRDefault="00985E17">
      <w:pPr>
        <w:pStyle w:val="Standard"/>
        <w:widowControl w:val="0"/>
      </w:pPr>
    </w:p>
    <w:p w14:paraId="7137E3B5" w14:textId="77777777" w:rsidR="00985E17" w:rsidRDefault="00000000">
      <w:pPr>
        <w:pStyle w:val="Standard"/>
        <w:spacing w:line="276" w:lineRule="auto"/>
      </w:pPr>
      <w:r>
        <w:rPr>
          <w:rFonts w:eastAsia="Arial"/>
          <w:b/>
          <w:color w:val="000000"/>
          <w:sz w:val="28"/>
          <w:szCs w:val="28"/>
          <w:lang w:eastAsia="en-US"/>
        </w:rPr>
        <w:t xml:space="preserve">Перечень </w:t>
      </w:r>
      <w:r>
        <w:rPr>
          <w:b/>
          <w:color w:val="000000"/>
        </w:rPr>
        <w:t>профессий/должностей</w:t>
      </w:r>
      <w:r>
        <w:rPr>
          <w:color w:val="000000"/>
        </w:rPr>
        <w:t xml:space="preserve"> </w:t>
      </w:r>
      <w:r>
        <w:rPr>
          <w:b/>
          <w:color w:val="000000"/>
        </w:rPr>
        <w:t xml:space="preserve">сотрудников </w:t>
      </w:r>
      <w:r>
        <w:rPr>
          <w:rFonts w:eastAsia="Calibri"/>
          <w:b/>
          <w:color w:val="000000"/>
          <w:lang w:eastAsia="en-US"/>
        </w:rPr>
        <w:t xml:space="preserve"> </w:t>
      </w:r>
      <w:r>
        <w:rPr>
          <w:rFonts w:eastAsia="Calibri"/>
          <w:b/>
          <w:lang w:eastAsia="en-US"/>
        </w:rPr>
        <w:t>ГБУСО «Болгатовский дом-интернат»</w:t>
      </w:r>
    </w:p>
    <w:p w14:paraId="08279576" w14:textId="77777777" w:rsidR="00985E17" w:rsidRDefault="00000000">
      <w:pPr>
        <w:pStyle w:val="Standard"/>
        <w:spacing w:line="276" w:lineRule="auto"/>
      </w:pPr>
      <w:r>
        <w:rPr>
          <w:rFonts w:eastAsia="Calibri"/>
          <w:color w:val="000000"/>
          <w:lang w:eastAsia="en-US"/>
        </w:rPr>
        <w:t>подлежащих обучению и проверке знаний по программе</w:t>
      </w:r>
      <w:r>
        <w:rPr>
          <w:rFonts w:eastAsia="Calibri"/>
          <w:color w:val="000000"/>
          <w:sz w:val="20"/>
          <w:lang w:eastAsia="en-US"/>
        </w:rPr>
        <w:t xml:space="preserve"> «</w:t>
      </w:r>
      <w:r>
        <w:rPr>
          <w:b/>
          <w:sz w:val="20"/>
        </w:rPr>
        <w:t>ОБУЧЕНИЯ БЕЗОПАСНЫМ МЕТОДАМ И ПРИЕМАМ ВЫПОЛНЕНИЯ РАБОТ ПРИ ВОЗДЕЙСТВИИ ВРЕДНЫХ И (ИЛИ) ОПАСНЫХ ПРОИЗВОДСТВЕННЫХ ФАКТОРОВ, ОПАСНОСТЕЙ, ИДЕНТИФИЦИРОВАННЫХ В РАМКАХ СИСТЕМЫ УПРАВЛЕНИЯ ОХРАНОЙ ТРУДА В ОРГАНИЗАЦИИ И ОЦЕНКИ ПРОФЕССИОНАЛЬНЫХ РИСКОВ»:</w:t>
      </w:r>
    </w:p>
    <w:p w14:paraId="719D8956" w14:textId="77777777" w:rsidR="00985E17" w:rsidRDefault="00985E17">
      <w:pPr>
        <w:pStyle w:val="Standard"/>
        <w:shd w:val="clear" w:color="auto" w:fill="FFFFFF"/>
      </w:pPr>
    </w:p>
    <w:p w14:paraId="43AA8E4B" w14:textId="77777777" w:rsidR="00985E17" w:rsidRDefault="00985E17">
      <w:pPr>
        <w:pStyle w:val="Standard"/>
        <w:shd w:val="clear" w:color="auto" w:fill="FFFFFF"/>
        <w:rPr>
          <w:b/>
          <w:sz w:val="20"/>
        </w:rPr>
      </w:pPr>
    </w:p>
    <w:tbl>
      <w:tblPr>
        <w:tblW w:w="4135" w:type="dxa"/>
        <w:tblInd w:w="2130" w:type="dxa"/>
        <w:tblLayout w:type="fixed"/>
        <w:tblCellMar>
          <w:left w:w="10" w:type="dxa"/>
          <w:right w:w="10" w:type="dxa"/>
        </w:tblCellMar>
        <w:tblLook w:val="0000" w:firstRow="0" w:lastRow="0" w:firstColumn="0" w:lastColumn="0" w:noHBand="0" w:noVBand="0"/>
      </w:tblPr>
      <w:tblGrid>
        <w:gridCol w:w="4135"/>
      </w:tblGrid>
      <w:tr w:rsidR="00985E17" w14:paraId="06445C49" w14:textId="77777777">
        <w:tblPrEx>
          <w:tblCellMar>
            <w:top w:w="0" w:type="dxa"/>
            <w:bottom w:w="0" w:type="dxa"/>
          </w:tblCellMar>
        </w:tblPrEx>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1BC60" w14:textId="77777777" w:rsidR="00985E17" w:rsidRDefault="00000000">
            <w:pPr>
              <w:pStyle w:val="1"/>
              <w:widowControl w:val="0"/>
              <w:jc w:val="center"/>
              <w:rPr>
                <w:rFonts w:ascii="Times New Roman" w:hAnsi="Times New Roman"/>
                <w:color w:val="000000"/>
                <w:sz w:val="24"/>
              </w:rPr>
            </w:pPr>
            <w:r>
              <w:rPr>
                <w:rFonts w:ascii="Times New Roman" w:hAnsi="Times New Roman"/>
                <w:color w:val="000000"/>
                <w:sz w:val="24"/>
              </w:rPr>
              <w:t>Профессия/ должность</w:t>
            </w:r>
          </w:p>
        </w:tc>
      </w:tr>
      <w:tr w:rsidR="00985E17" w14:paraId="7D00C1E3" w14:textId="77777777">
        <w:tblPrEx>
          <w:tblCellMar>
            <w:top w:w="0" w:type="dxa"/>
            <w:bottom w:w="0" w:type="dxa"/>
          </w:tblCellMar>
        </w:tblPrEx>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512D9" w14:textId="77777777" w:rsidR="00985E17" w:rsidRDefault="00000000">
            <w:pPr>
              <w:pStyle w:val="Standard"/>
              <w:widowControl w:val="0"/>
            </w:pPr>
            <w:r>
              <w:t>Фельдшер</w:t>
            </w:r>
          </w:p>
        </w:tc>
      </w:tr>
      <w:tr w:rsidR="00985E17" w14:paraId="296AF0E6" w14:textId="77777777">
        <w:tblPrEx>
          <w:tblCellMar>
            <w:top w:w="0" w:type="dxa"/>
            <w:bottom w:w="0" w:type="dxa"/>
          </w:tblCellMar>
        </w:tblPrEx>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B2519" w14:textId="77777777" w:rsidR="00985E17" w:rsidRDefault="00000000">
            <w:pPr>
              <w:pStyle w:val="Standard"/>
              <w:widowControl w:val="0"/>
            </w:pPr>
            <w:r>
              <w:t>Старшая медицинская сестра</w:t>
            </w:r>
          </w:p>
        </w:tc>
      </w:tr>
      <w:tr w:rsidR="00985E17" w14:paraId="04686BB1"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85F9B" w14:textId="77777777" w:rsidR="00985E17" w:rsidRDefault="00000000">
            <w:pPr>
              <w:pStyle w:val="Standard"/>
              <w:widowControl w:val="0"/>
            </w:pPr>
            <w:r>
              <w:t>Медицинская сестра</w:t>
            </w:r>
          </w:p>
        </w:tc>
      </w:tr>
      <w:tr w:rsidR="00985E17" w14:paraId="2F5C5F20"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8297D" w14:textId="77777777" w:rsidR="00985E17" w:rsidRDefault="00000000">
            <w:pPr>
              <w:pStyle w:val="Standard"/>
              <w:widowControl w:val="0"/>
            </w:pPr>
            <w:r>
              <w:t>Младшая медицинская сестра</w:t>
            </w:r>
          </w:p>
        </w:tc>
      </w:tr>
      <w:tr w:rsidR="00985E17" w14:paraId="51E00CB4" w14:textId="77777777">
        <w:tblPrEx>
          <w:tblCellMar>
            <w:top w:w="0" w:type="dxa"/>
            <w:bottom w:w="0" w:type="dxa"/>
          </w:tblCellMar>
        </w:tblPrEx>
        <w:trPr>
          <w:trHeight w:val="385"/>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A29BE" w14:textId="77777777" w:rsidR="00985E17" w:rsidRDefault="00000000">
            <w:pPr>
              <w:pStyle w:val="Standard"/>
              <w:widowControl w:val="0"/>
            </w:pPr>
            <w:r>
              <w:t>Инструктор по труду</w:t>
            </w:r>
          </w:p>
        </w:tc>
      </w:tr>
      <w:tr w:rsidR="00985E17" w14:paraId="08935160"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43574" w14:textId="77777777" w:rsidR="00985E17" w:rsidRDefault="00000000">
            <w:pPr>
              <w:pStyle w:val="Standard"/>
              <w:widowControl w:val="0"/>
            </w:pPr>
            <w:r>
              <w:t>Культорганизатор</w:t>
            </w:r>
          </w:p>
        </w:tc>
      </w:tr>
      <w:tr w:rsidR="00985E17" w14:paraId="67174094"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58620" w14:textId="77777777" w:rsidR="00985E17" w:rsidRDefault="00000000">
            <w:pPr>
              <w:pStyle w:val="Standard"/>
              <w:widowControl w:val="0"/>
            </w:pPr>
            <w:r>
              <w:t>Дежурный по режиму (карта №100005, №100006)</w:t>
            </w:r>
          </w:p>
        </w:tc>
      </w:tr>
      <w:tr w:rsidR="00985E17" w14:paraId="0B3CB3DD"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56E7F" w14:textId="77777777" w:rsidR="00985E17" w:rsidRDefault="00000000">
            <w:pPr>
              <w:pStyle w:val="Standard"/>
              <w:widowControl w:val="0"/>
            </w:pPr>
            <w:r>
              <w:t>Водитель</w:t>
            </w:r>
          </w:p>
        </w:tc>
      </w:tr>
      <w:tr w:rsidR="00985E17" w14:paraId="790069DB"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CE1D5" w14:textId="77777777" w:rsidR="00985E17" w:rsidRDefault="00000000">
            <w:pPr>
              <w:pStyle w:val="Standard"/>
              <w:widowControl w:val="0"/>
            </w:pPr>
            <w:r>
              <w:t>Дезинфектор</w:t>
            </w:r>
          </w:p>
        </w:tc>
      </w:tr>
      <w:tr w:rsidR="00985E17" w14:paraId="69F94329"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9DE13" w14:textId="77777777" w:rsidR="00985E17" w:rsidRDefault="00000000">
            <w:pPr>
              <w:pStyle w:val="Standard"/>
              <w:widowControl w:val="0"/>
            </w:pPr>
            <w:r>
              <w:t>Мойщик посуды</w:t>
            </w:r>
          </w:p>
        </w:tc>
      </w:tr>
      <w:tr w:rsidR="00985E17" w14:paraId="7DAA5F8A"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267F2" w14:textId="77777777" w:rsidR="00985E17" w:rsidRDefault="00000000">
            <w:pPr>
              <w:pStyle w:val="Standard"/>
              <w:widowControl w:val="0"/>
            </w:pPr>
            <w:r>
              <w:t>Кастелянша</w:t>
            </w:r>
          </w:p>
        </w:tc>
      </w:tr>
      <w:tr w:rsidR="00985E17" w14:paraId="4967E98B"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02CEB" w14:textId="77777777" w:rsidR="00985E17" w:rsidRDefault="00000000">
            <w:pPr>
              <w:pStyle w:val="Standard"/>
              <w:widowControl w:val="0"/>
            </w:pPr>
            <w:r>
              <w:t>Повар</w:t>
            </w:r>
          </w:p>
        </w:tc>
      </w:tr>
      <w:tr w:rsidR="00985E17" w14:paraId="28A4E651"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75FD9" w14:textId="77777777" w:rsidR="00985E17" w:rsidRDefault="00000000">
            <w:pPr>
              <w:pStyle w:val="Standard"/>
              <w:widowControl w:val="0"/>
            </w:pPr>
            <w:r>
              <w:t>Парикмахер</w:t>
            </w:r>
          </w:p>
        </w:tc>
      </w:tr>
      <w:tr w:rsidR="00985E17" w14:paraId="6A475E24" w14:textId="77777777">
        <w:tblPrEx>
          <w:tblCellMar>
            <w:top w:w="0" w:type="dxa"/>
            <w:bottom w:w="0" w:type="dxa"/>
          </w:tblCellMar>
        </w:tblPrEx>
        <w:trPr>
          <w:trHeight w:val="330"/>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48D23" w14:textId="77777777" w:rsidR="00985E17" w:rsidRDefault="00000000">
            <w:pPr>
              <w:pStyle w:val="Standard"/>
              <w:widowControl w:val="0"/>
            </w:pPr>
            <w:r>
              <w:t>Машинист по стирке и ремонту белья</w:t>
            </w:r>
          </w:p>
        </w:tc>
      </w:tr>
      <w:tr w:rsidR="00985E17" w14:paraId="6C30E8FF" w14:textId="77777777">
        <w:tblPrEx>
          <w:tblCellMar>
            <w:top w:w="0" w:type="dxa"/>
            <w:bottom w:w="0" w:type="dxa"/>
          </w:tblCellMar>
        </w:tblPrEx>
        <w:trPr>
          <w:trHeight w:val="345"/>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37088" w14:textId="77777777" w:rsidR="00985E17" w:rsidRDefault="00000000">
            <w:pPr>
              <w:pStyle w:val="Standard"/>
              <w:widowControl w:val="0"/>
            </w:pPr>
            <w:r>
              <w:t>Официант</w:t>
            </w:r>
          </w:p>
        </w:tc>
      </w:tr>
      <w:tr w:rsidR="00985E17" w14:paraId="38AB5B9F" w14:textId="77777777">
        <w:tblPrEx>
          <w:tblCellMar>
            <w:top w:w="0" w:type="dxa"/>
            <w:bottom w:w="0" w:type="dxa"/>
          </w:tblCellMar>
        </w:tblPrEx>
        <w:trPr>
          <w:trHeight w:val="345"/>
        </w:trPr>
        <w:tc>
          <w:tcPr>
            <w:tcW w:w="41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76571" w14:textId="77777777" w:rsidR="00985E17" w:rsidRDefault="00000000">
            <w:pPr>
              <w:pStyle w:val="Standard"/>
              <w:widowControl w:val="0"/>
            </w:pPr>
            <w:r>
              <w:t>Машинист (кочегар) котельной</w:t>
            </w:r>
          </w:p>
        </w:tc>
      </w:tr>
    </w:tbl>
    <w:p w14:paraId="20E6A5C0" w14:textId="77777777" w:rsidR="00985E17" w:rsidRDefault="00985E17">
      <w:pPr>
        <w:pStyle w:val="Standard"/>
        <w:widowControl w:val="0"/>
      </w:pPr>
    </w:p>
    <w:p w14:paraId="4B717910" w14:textId="77777777" w:rsidR="00985E17" w:rsidRDefault="00985E17">
      <w:pPr>
        <w:pStyle w:val="Standard"/>
        <w:spacing w:line="276" w:lineRule="auto"/>
        <w:ind w:firstLine="709"/>
        <w:jc w:val="center"/>
        <w:rPr>
          <w:rFonts w:eastAsia="Arial"/>
          <w:sz w:val="28"/>
          <w:szCs w:val="28"/>
          <w:lang w:eastAsia="en-US"/>
        </w:rPr>
      </w:pPr>
    </w:p>
    <w:p w14:paraId="5B3E2B22" w14:textId="77777777" w:rsidR="00985E17" w:rsidRDefault="00000000">
      <w:pPr>
        <w:pStyle w:val="Standard"/>
        <w:spacing w:line="276" w:lineRule="auto"/>
        <w:ind w:firstLine="709"/>
      </w:pPr>
      <w:r>
        <w:rPr>
          <w:rFonts w:eastAsia="Arial"/>
          <w:b/>
          <w:color w:val="000000"/>
          <w:sz w:val="28"/>
          <w:szCs w:val="28"/>
          <w:lang w:eastAsia="en-US"/>
        </w:rPr>
        <w:t>Перечень профессий/должностей</w:t>
      </w:r>
      <w:r>
        <w:rPr>
          <w:rFonts w:eastAsia="Arial"/>
          <w:color w:val="000000"/>
          <w:sz w:val="28"/>
          <w:szCs w:val="28"/>
          <w:lang w:eastAsia="en-US"/>
        </w:rPr>
        <w:t xml:space="preserve"> сотрудников </w:t>
      </w:r>
      <w:r>
        <w:rPr>
          <w:rFonts w:eastAsia="Calibri"/>
          <w:color w:val="000000"/>
          <w:sz w:val="28"/>
          <w:szCs w:val="28"/>
          <w:lang w:eastAsia="en-US"/>
        </w:rPr>
        <w:t xml:space="preserve"> </w:t>
      </w:r>
      <w:r>
        <w:rPr>
          <w:rFonts w:eastAsia="Calibri"/>
          <w:sz w:val="28"/>
          <w:szCs w:val="28"/>
          <w:lang w:eastAsia="en-US"/>
        </w:rPr>
        <w:t xml:space="preserve">ГБУСО «Болгатовский дом-интернат» </w:t>
      </w:r>
      <w:r>
        <w:rPr>
          <w:rFonts w:eastAsia="Calibri"/>
          <w:color w:val="000000"/>
          <w:sz w:val="28"/>
          <w:szCs w:val="28"/>
          <w:lang w:eastAsia="en-US"/>
        </w:rPr>
        <w:t>подлежащих обучению и проверке знаний по программе «Безопасные методы и приемы выполнения работ, связанных с эксплуатацией тепловых электроустановок»:</w:t>
      </w:r>
    </w:p>
    <w:p w14:paraId="7B09ACC3" w14:textId="77777777" w:rsidR="00985E17" w:rsidRDefault="00000000">
      <w:pPr>
        <w:pStyle w:val="Standard"/>
        <w:spacing w:line="276" w:lineRule="auto"/>
        <w:ind w:firstLine="709"/>
        <w:rPr>
          <w:rFonts w:eastAsia="Calibri"/>
          <w:color w:val="000000"/>
          <w:sz w:val="28"/>
          <w:szCs w:val="28"/>
          <w:lang w:eastAsia="en-US"/>
        </w:rPr>
      </w:pPr>
      <w:r>
        <w:rPr>
          <w:rFonts w:eastAsia="Calibri"/>
          <w:color w:val="000000"/>
          <w:sz w:val="28"/>
          <w:szCs w:val="28"/>
          <w:lang w:eastAsia="en-US"/>
        </w:rPr>
        <w:t>- машинист (кочегар) котельной</w:t>
      </w:r>
    </w:p>
    <w:p w14:paraId="3D35A6E2" w14:textId="77777777" w:rsidR="00985E17" w:rsidRDefault="00000000">
      <w:pPr>
        <w:pStyle w:val="Standard"/>
        <w:spacing w:line="276" w:lineRule="auto"/>
        <w:ind w:firstLine="709"/>
        <w:rPr>
          <w:rFonts w:eastAsia="Calibri"/>
          <w:color w:val="000000"/>
          <w:sz w:val="28"/>
          <w:szCs w:val="28"/>
          <w:lang w:eastAsia="en-US"/>
        </w:rPr>
      </w:pPr>
      <w:r>
        <w:rPr>
          <w:rFonts w:eastAsia="Calibri"/>
          <w:color w:val="000000"/>
          <w:sz w:val="28"/>
          <w:szCs w:val="28"/>
          <w:lang w:eastAsia="en-US"/>
        </w:rPr>
        <w:t>- инженер</w:t>
      </w:r>
    </w:p>
    <w:p w14:paraId="4E4FF143" w14:textId="77777777" w:rsidR="00985E17" w:rsidRDefault="00000000">
      <w:pPr>
        <w:pStyle w:val="Standard"/>
        <w:spacing w:line="276" w:lineRule="auto"/>
        <w:ind w:firstLine="709"/>
        <w:rPr>
          <w:rFonts w:eastAsia="Calibri"/>
          <w:color w:val="000000"/>
          <w:sz w:val="28"/>
          <w:szCs w:val="28"/>
          <w:lang w:eastAsia="en-US"/>
        </w:rPr>
      </w:pPr>
      <w:r>
        <w:rPr>
          <w:rFonts w:eastAsia="Calibri"/>
          <w:color w:val="000000"/>
          <w:sz w:val="28"/>
          <w:szCs w:val="28"/>
          <w:lang w:eastAsia="en-US"/>
        </w:rPr>
        <w:t>обучение проводиться 1 раз в год.</w:t>
      </w:r>
    </w:p>
    <w:p w14:paraId="6BE763EA" w14:textId="77777777" w:rsidR="00985E17" w:rsidRDefault="00000000">
      <w:pPr>
        <w:pStyle w:val="Standard"/>
        <w:spacing w:line="276" w:lineRule="auto"/>
        <w:ind w:firstLine="709"/>
      </w:pPr>
      <w:r>
        <w:rPr>
          <w:rFonts w:eastAsia="Calibri"/>
          <w:color w:val="000000"/>
          <w:sz w:val="20"/>
          <w:szCs w:val="28"/>
          <w:lang w:eastAsia="en-US"/>
        </w:rPr>
        <w:t xml:space="preserve">                                                   </w:t>
      </w:r>
      <w:r>
        <w:rPr>
          <w:rFonts w:eastAsia="Arial"/>
          <w:sz w:val="28"/>
          <w:szCs w:val="28"/>
          <w:lang w:eastAsia="en-US"/>
        </w:rPr>
        <w:t>_________________</w:t>
      </w:r>
    </w:p>
    <w:p w14:paraId="26F0FA46" w14:textId="77777777" w:rsidR="00985E17" w:rsidRDefault="00985E17">
      <w:pPr>
        <w:pStyle w:val="Standard"/>
        <w:spacing w:after="280"/>
        <w:ind w:left="4536" w:firstLine="709"/>
        <w:jc w:val="center"/>
        <w:rPr>
          <w:rFonts w:eastAsia="Arial"/>
          <w:sz w:val="28"/>
          <w:szCs w:val="28"/>
          <w:lang w:eastAsia="en-US"/>
        </w:rPr>
      </w:pPr>
    </w:p>
    <w:p w14:paraId="05BE296C" w14:textId="77777777" w:rsidR="00985E17" w:rsidRDefault="00000000">
      <w:pPr>
        <w:pStyle w:val="Standard"/>
        <w:shd w:val="clear" w:color="auto" w:fill="FFFFFF"/>
        <w:jc w:val="center"/>
      </w:pPr>
      <w:r>
        <w:rPr>
          <w:color w:val="000000"/>
          <w:sz w:val="28"/>
        </w:rPr>
        <w:t xml:space="preserve">Список должностей сотрудников </w:t>
      </w:r>
      <w:r>
        <w:rPr>
          <w:rFonts w:eastAsia="Calibri"/>
          <w:color w:val="000000"/>
          <w:sz w:val="28"/>
          <w:lang w:eastAsia="en-US"/>
        </w:rPr>
        <w:t>подлежащих обучению и проверке знаний по программе</w:t>
      </w:r>
      <w:r>
        <w:rPr>
          <w:rFonts w:eastAsia="Calibri"/>
          <w:color w:val="000000"/>
          <w:sz w:val="20"/>
          <w:lang w:eastAsia="en-US"/>
        </w:rPr>
        <w:t xml:space="preserve"> «</w:t>
      </w:r>
      <w:r>
        <w:rPr>
          <w:b/>
          <w:color w:val="000001"/>
          <w:lang w:eastAsia="ar-SA"/>
        </w:rPr>
        <w:t>ОКАЗАНИЮ ПЕРВОЙ ПОМОЩИ ПОСТРАДАВШИМ»</w:t>
      </w:r>
    </w:p>
    <w:p w14:paraId="6B47CD7A" w14:textId="77777777" w:rsidR="00985E17" w:rsidRDefault="00000000">
      <w:pPr>
        <w:pStyle w:val="Standard"/>
        <w:shd w:val="clear" w:color="auto" w:fill="FFFFFF"/>
        <w:jc w:val="center"/>
      </w:pPr>
      <w:r>
        <w:rPr>
          <w:rFonts w:eastAsia="Calibri"/>
          <w:color w:val="000000"/>
          <w:sz w:val="28"/>
          <w:lang w:eastAsia="en-US"/>
        </w:rPr>
        <w:t xml:space="preserve">в </w:t>
      </w:r>
      <w:r>
        <w:rPr>
          <w:rFonts w:eastAsia="Calibri"/>
          <w:sz w:val="28"/>
          <w:lang w:eastAsia="en-US"/>
        </w:rPr>
        <w:t>ГБУСО «Болгатовский дом-интернат»</w:t>
      </w:r>
    </w:p>
    <w:p w14:paraId="3CA2B8D5" w14:textId="77777777" w:rsidR="00985E17" w:rsidRDefault="00985E17">
      <w:pPr>
        <w:pStyle w:val="Standard"/>
        <w:rPr>
          <w:b/>
          <w:color w:val="000001"/>
          <w:lang w:eastAsia="ar-SA"/>
        </w:rPr>
      </w:pPr>
    </w:p>
    <w:p w14:paraId="4999926E" w14:textId="77777777" w:rsidR="00985E17" w:rsidRDefault="00985E17">
      <w:pPr>
        <w:pStyle w:val="Standard"/>
        <w:shd w:val="clear" w:color="auto" w:fill="FFFFFF"/>
        <w:rPr>
          <w:i/>
          <w:color w:val="000000"/>
        </w:rPr>
      </w:pPr>
    </w:p>
    <w:tbl>
      <w:tblPr>
        <w:tblW w:w="9990" w:type="dxa"/>
        <w:tblInd w:w="-431" w:type="dxa"/>
        <w:tblLayout w:type="fixed"/>
        <w:tblCellMar>
          <w:left w:w="10" w:type="dxa"/>
          <w:right w:w="10" w:type="dxa"/>
        </w:tblCellMar>
        <w:tblLook w:val="0000" w:firstRow="0" w:lastRow="0" w:firstColumn="0" w:lastColumn="0" w:noHBand="0" w:noVBand="0"/>
      </w:tblPr>
      <w:tblGrid>
        <w:gridCol w:w="4756"/>
        <w:gridCol w:w="5234"/>
      </w:tblGrid>
      <w:tr w:rsidR="00985E17" w14:paraId="4D860C48" w14:textId="77777777">
        <w:tblPrEx>
          <w:tblCellMar>
            <w:top w:w="0" w:type="dxa"/>
            <w:bottom w:w="0" w:type="dxa"/>
          </w:tblCellMar>
        </w:tblPrEx>
        <w:tc>
          <w:tcPr>
            <w:tcW w:w="47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351A4" w14:textId="77777777" w:rsidR="00985E17" w:rsidRDefault="00000000">
            <w:pPr>
              <w:pStyle w:val="1"/>
              <w:widowControl w:val="0"/>
              <w:jc w:val="center"/>
              <w:rPr>
                <w:rFonts w:ascii="Times New Roman" w:hAnsi="Times New Roman"/>
                <w:sz w:val="24"/>
              </w:rPr>
            </w:pPr>
            <w:r>
              <w:rPr>
                <w:rFonts w:ascii="Times New Roman" w:hAnsi="Times New Roman"/>
                <w:sz w:val="24"/>
              </w:rPr>
              <w:t>Наименование структурного подразделения</w:t>
            </w: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FC596" w14:textId="77777777" w:rsidR="00985E17" w:rsidRDefault="00985E17">
            <w:pPr>
              <w:pStyle w:val="1"/>
              <w:widowControl w:val="0"/>
              <w:spacing w:before="0" w:after="0"/>
              <w:jc w:val="center"/>
              <w:rPr>
                <w:rFonts w:ascii="Times New Roman" w:hAnsi="Times New Roman"/>
                <w:sz w:val="24"/>
              </w:rPr>
            </w:pPr>
          </w:p>
          <w:p w14:paraId="233BF07F" w14:textId="77777777" w:rsidR="00985E17" w:rsidRDefault="00000000">
            <w:pPr>
              <w:pStyle w:val="1"/>
              <w:widowControl w:val="0"/>
              <w:spacing w:before="0" w:after="0"/>
              <w:jc w:val="center"/>
              <w:rPr>
                <w:rFonts w:ascii="Times New Roman" w:hAnsi="Times New Roman"/>
                <w:sz w:val="24"/>
              </w:rPr>
            </w:pPr>
            <w:r>
              <w:rPr>
                <w:rFonts w:ascii="Times New Roman" w:hAnsi="Times New Roman"/>
                <w:sz w:val="24"/>
              </w:rPr>
              <w:t>Профессия/ должность</w:t>
            </w:r>
          </w:p>
        </w:tc>
      </w:tr>
      <w:tr w:rsidR="00985E17" w14:paraId="263D1613" w14:textId="77777777">
        <w:tblPrEx>
          <w:tblCellMar>
            <w:top w:w="0" w:type="dxa"/>
            <w:bottom w:w="0" w:type="dxa"/>
          </w:tblCellMar>
        </w:tblPrEx>
        <w:trPr>
          <w:trHeight w:val="330"/>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1FF53"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CCC79" w14:textId="77777777" w:rsidR="00985E17" w:rsidRDefault="00000000">
            <w:pPr>
              <w:pStyle w:val="Standard"/>
              <w:widowControl w:val="0"/>
            </w:pPr>
            <w:r>
              <w:t>Директор</w:t>
            </w:r>
          </w:p>
        </w:tc>
      </w:tr>
      <w:tr w:rsidR="00985E17" w14:paraId="313EDDEC"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4A1C2"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E548F" w14:textId="77777777" w:rsidR="00985E17" w:rsidRDefault="00000000">
            <w:pPr>
              <w:pStyle w:val="Standard"/>
              <w:widowControl w:val="0"/>
            </w:pPr>
            <w:r>
              <w:t>Заместитель директора</w:t>
            </w:r>
          </w:p>
        </w:tc>
      </w:tr>
      <w:tr w:rsidR="00985E17" w14:paraId="693ED79D"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476C2"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CCA05" w14:textId="77777777" w:rsidR="00985E17" w:rsidRDefault="00000000">
            <w:pPr>
              <w:pStyle w:val="Standard"/>
              <w:widowControl w:val="0"/>
            </w:pPr>
            <w:r>
              <w:t>Главный бухгалтер</w:t>
            </w:r>
          </w:p>
        </w:tc>
      </w:tr>
      <w:tr w:rsidR="00985E17" w14:paraId="3218B45A" w14:textId="77777777">
        <w:tblPrEx>
          <w:tblCellMar>
            <w:top w:w="0" w:type="dxa"/>
            <w:bottom w:w="0" w:type="dxa"/>
          </w:tblCellMar>
        </w:tblPrEx>
        <w:trPr>
          <w:trHeight w:val="330"/>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28BE9" w14:textId="77777777" w:rsidR="00985E17" w:rsidRDefault="00000000">
            <w:pPr>
              <w:pStyle w:val="Standard"/>
              <w:widowControl w:val="0"/>
              <w:rPr>
                <w:b/>
              </w:rPr>
            </w:pPr>
            <w:r>
              <w:rPr>
                <w:b/>
              </w:rPr>
              <w:t>Служащие</w:t>
            </w: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E365F" w14:textId="77777777" w:rsidR="00985E17" w:rsidRDefault="00000000">
            <w:pPr>
              <w:pStyle w:val="Standard"/>
              <w:widowControl w:val="0"/>
            </w:pPr>
            <w:r>
              <w:t>Юрисконсульт</w:t>
            </w:r>
          </w:p>
        </w:tc>
      </w:tr>
      <w:tr w:rsidR="00985E17" w14:paraId="7BBD116E"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BB25D"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6998A" w14:textId="77777777" w:rsidR="00985E17" w:rsidRDefault="00000000">
            <w:pPr>
              <w:pStyle w:val="Standard"/>
              <w:widowControl w:val="0"/>
            </w:pPr>
            <w:r>
              <w:t>Делопроизводитель</w:t>
            </w:r>
          </w:p>
        </w:tc>
      </w:tr>
      <w:tr w:rsidR="00985E17" w14:paraId="10D4153E"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2A20C"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F6E37" w14:textId="77777777" w:rsidR="00985E17" w:rsidRDefault="00000000">
            <w:pPr>
              <w:pStyle w:val="Standard"/>
              <w:widowControl w:val="0"/>
            </w:pPr>
            <w:r>
              <w:t>Инспектор по кадрам</w:t>
            </w:r>
          </w:p>
        </w:tc>
      </w:tr>
      <w:tr w:rsidR="00985E17" w14:paraId="57B694C6"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F9629"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063EF" w14:textId="77777777" w:rsidR="00985E17" w:rsidRDefault="00000000">
            <w:pPr>
              <w:pStyle w:val="Standard"/>
              <w:widowControl w:val="0"/>
            </w:pPr>
            <w:r>
              <w:t>Заведующий складом</w:t>
            </w:r>
          </w:p>
        </w:tc>
      </w:tr>
      <w:tr w:rsidR="00985E17" w14:paraId="3AE3510C"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65EAD"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1AD828" w14:textId="77777777" w:rsidR="00985E17" w:rsidRDefault="00000000">
            <w:pPr>
              <w:pStyle w:val="Standard"/>
              <w:widowControl w:val="0"/>
            </w:pPr>
            <w:r>
              <w:t>Заведующий хозяйством</w:t>
            </w:r>
          </w:p>
        </w:tc>
      </w:tr>
      <w:tr w:rsidR="00985E17" w14:paraId="6363D747"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8FD05"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F837C" w14:textId="77777777" w:rsidR="00985E17" w:rsidRDefault="00000000">
            <w:pPr>
              <w:pStyle w:val="Standard"/>
              <w:widowControl w:val="0"/>
            </w:pPr>
            <w:r>
              <w:t>Заведующий производством (шеф-повар)</w:t>
            </w:r>
          </w:p>
        </w:tc>
      </w:tr>
      <w:tr w:rsidR="00985E17" w14:paraId="6668D2E9"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6B795"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D7B1D" w14:textId="77777777" w:rsidR="00985E17" w:rsidRDefault="00000000">
            <w:pPr>
              <w:pStyle w:val="Standard"/>
              <w:widowControl w:val="0"/>
            </w:pPr>
            <w:r>
              <w:t>Специалист по охране труда</w:t>
            </w:r>
          </w:p>
        </w:tc>
      </w:tr>
      <w:tr w:rsidR="00985E17" w14:paraId="0BE42B58"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02A81"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B8C5B" w14:textId="77777777" w:rsidR="00985E17" w:rsidRDefault="00000000">
            <w:pPr>
              <w:pStyle w:val="Standard"/>
              <w:widowControl w:val="0"/>
            </w:pPr>
            <w:r>
              <w:t>Инженер</w:t>
            </w:r>
          </w:p>
        </w:tc>
      </w:tr>
      <w:tr w:rsidR="00985E17" w14:paraId="2F6A2CD0"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F8FDB"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EA9F0" w14:textId="77777777" w:rsidR="00985E17" w:rsidRDefault="00000000">
            <w:pPr>
              <w:pStyle w:val="Standard"/>
              <w:widowControl w:val="0"/>
            </w:pPr>
            <w:r>
              <w:t>Бухгалтер (1 категории)</w:t>
            </w:r>
          </w:p>
        </w:tc>
      </w:tr>
      <w:tr w:rsidR="00985E17" w14:paraId="039038CD"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5EC20"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042D1" w14:textId="77777777" w:rsidR="00985E17" w:rsidRDefault="00000000">
            <w:pPr>
              <w:pStyle w:val="Standard"/>
              <w:widowControl w:val="0"/>
            </w:pPr>
            <w:r>
              <w:t>Бухгалтер (2 категории)</w:t>
            </w:r>
          </w:p>
        </w:tc>
      </w:tr>
      <w:tr w:rsidR="00985E17" w14:paraId="0A0915D3"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FC11A"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FD7DC" w14:textId="77777777" w:rsidR="00985E17" w:rsidRDefault="00000000">
            <w:pPr>
              <w:pStyle w:val="Standard"/>
              <w:widowControl w:val="0"/>
            </w:pPr>
            <w:r>
              <w:t>Специалист по закупкам</w:t>
            </w:r>
          </w:p>
        </w:tc>
      </w:tr>
      <w:tr w:rsidR="00985E17" w14:paraId="47AD4C6A" w14:textId="77777777">
        <w:tblPrEx>
          <w:tblCellMar>
            <w:top w:w="0" w:type="dxa"/>
            <w:bottom w:w="0" w:type="dxa"/>
          </w:tblCellMar>
        </w:tblPrEx>
        <w:trPr>
          <w:trHeight w:val="330"/>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6FFB8" w14:textId="77777777" w:rsidR="00985E17" w:rsidRDefault="00000000">
            <w:pPr>
              <w:pStyle w:val="Standard"/>
              <w:widowControl w:val="0"/>
              <w:rPr>
                <w:b/>
              </w:rPr>
            </w:pPr>
            <w:r>
              <w:rPr>
                <w:b/>
              </w:rPr>
              <w:t>Старший медицинский персонал</w:t>
            </w: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CF4EF" w14:textId="77777777" w:rsidR="00985E17" w:rsidRDefault="00000000">
            <w:pPr>
              <w:pStyle w:val="Standard"/>
              <w:widowControl w:val="0"/>
            </w:pPr>
            <w:r>
              <w:t>Фельдшер</w:t>
            </w:r>
          </w:p>
        </w:tc>
      </w:tr>
      <w:tr w:rsidR="00985E17" w14:paraId="0D312ED7"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9654F" w14:textId="77777777" w:rsidR="00985E17" w:rsidRDefault="00985E17"/>
        </w:tc>
        <w:tc>
          <w:tcPr>
            <w:tcW w:w="5234" w:type="dxa"/>
            <w:tcBorders>
              <w:left w:val="single" w:sz="4" w:space="0" w:color="000000"/>
              <w:bottom w:val="single" w:sz="4" w:space="0" w:color="000000"/>
              <w:right w:val="single" w:sz="4" w:space="0" w:color="000000"/>
            </w:tcBorders>
            <w:tcMar>
              <w:top w:w="0" w:type="dxa"/>
              <w:left w:w="108" w:type="dxa"/>
              <w:bottom w:w="0" w:type="dxa"/>
              <w:right w:w="108" w:type="dxa"/>
            </w:tcMar>
          </w:tcPr>
          <w:p w14:paraId="269069A2" w14:textId="77777777" w:rsidR="00985E17" w:rsidRDefault="00000000">
            <w:pPr>
              <w:pStyle w:val="Standard"/>
              <w:widowControl w:val="0"/>
            </w:pPr>
            <w:r>
              <w:t>Старшая медицинская сестра</w:t>
            </w:r>
          </w:p>
        </w:tc>
      </w:tr>
      <w:tr w:rsidR="00985E17" w14:paraId="658D5236"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EB06B" w14:textId="77777777" w:rsidR="00985E17" w:rsidRDefault="00985E17"/>
        </w:tc>
        <w:tc>
          <w:tcPr>
            <w:tcW w:w="5234" w:type="dxa"/>
            <w:tcBorders>
              <w:left w:val="single" w:sz="4" w:space="0" w:color="000000"/>
              <w:bottom w:val="single" w:sz="4" w:space="0" w:color="000000"/>
              <w:right w:val="single" w:sz="4" w:space="0" w:color="000000"/>
            </w:tcBorders>
            <w:tcMar>
              <w:top w:w="0" w:type="dxa"/>
              <w:left w:w="108" w:type="dxa"/>
              <w:bottom w:w="0" w:type="dxa"/>
              <w:right w:w="108" w:type="dxa"/>
            </w:tcMar>
          </w:tcPr>
          <w:p w14:paraId="2422C932" w14:textId="77777777" w:rsidR="00985E17" w:rsidRDefault="00000000">
            <w:pPr>
              <w:pStyle w:val="Standard"/>
              <w:widowControl w:val="0"/>
            </w:pPr>
            <w:r>
              <w:t>Медицинская сестра</w:t>
            </w:r>
          </w:p>
        </w:tc>
      </w:tr>
      <w:tr w:rsidR="00985E17" w14:paraId="1B7EB780" w14:textId="77777777">
        <w:tblPrEx>
          <w:tblCellMar>
            <w:top w:w="0" w:type="dxa"/>
            <w:bottom w:w="0" w:type="dxa"/>
          </w:tblCellMar>
        </w:tblPrEx>
        <w:trPr>
          <w:trHeight w:val="330"/>
        </w:trPr>
        <w:tc>
          <w:tcPr>
            <w:tcW w:w="4756" w:type="dxa"/>
            <w:vMerge w:val="restart"/>
            <w:tcBorders>
              <w:left w:val="single" w:sz="4" w:space="0" w:color="000000"/>
              <w:bottom w:val="single" w:sz="4" w:space="0" w:color="000000"/>
              <w:right w:val="single" w:sz="4" w:space="0" w:color="000000"/>
            </w:tcBorders>
            <w:tcMar>
              <w:top w:w="0" w:type="dxa"/>
              <w:left w:w="108" w:type="dxa"/>
              <w:bottom w:w="0" w:type="dxa"/>
              <w:right w:w="108" w:type="dxa"/>
            </w:tcMar>
          </w:tcPr>
          <w:p w14:paraId="7997D3A8" w14:textId="77777777" w:rsidR="00985E17" w:rsidRDefault="00000000">
            <w:pPr>
              <w:pStyle w:val="Standard"/>
              <w:widowControl w:val="0"/>
              <w:rPr>
                <w:b/>
              </w:rPr>
            </w:pPr>
            <w:r>
              <w:rPr>
                <w:b/>
              </w:rPr>
              <w:t>Младший медицинский персонал</w:t>
            </w:r>
          </w:p>
        </w:tc>
        <w:tc>
          <w:tcPr>
            <w:tcW w:w="5234" w:type="dxa"/>
            <w:tcBorders>
              <w:left w:val="single" w:sz="4" w:space="0" w:color="000000"/>
              <w:bottom w:val="single" w:sz="4" w:space="0" w:color="000000"/>
              <w:right w:val="single" w:sz="4" w:space="0" w:color="000000"/>
            </w:tcBorders>
            <w:tcMar>
              <w:top w:w="0" w:type="dxa"/>
              <w:left w:w="108" w:type="dxa"/>
              <w:bottom w:w="0" w:type="dxa"/>
              <w:right w:w="108" w:type="dxa"/>
            </w:tcMar>
          </w:tcPr>
          <w:p w14:paraId="509FBF67" w14:textId="77777777" w:rsidR="00985E17" w:rsidRDefault="00000000">
            <w:pPr>
              <w:pStyle w:val="Standard"/>
              <w:widowControl w:val="0"/>
            </w:pPr>
            <w:r>
              <w:t>Дежурный по режиму</w:t>
            </w:r>
          </w:p>
        </w:tc>
      </w:tr>
      <w:tr w:rsidR="00985E17" w14:paraId="5757274E" w14:textId="77777777">
        <w:tblPrEx>
          <w:tblCellMar>
            <w:top w:w="0" w:type="dxa"/>
            <w:bottom w:w="0" w:type="dxa"/>
          </w:tblCellMar>
        </w:tblPrEx>
        <w:trPr>
          <w:trHeight w:val="330"/>
        </w:trPr>
        <w:tc>
          <w:tcPr>
            <w:tcW w:w="475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7525E3F"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6924B" w14:textId="77777777" w:rsidR="00985E17" w:rsidRDefault="00000000">
            <w:pPr>
              <w:pStyle w:val="Standard"/>
              <w:widowControl w:val="0"/>
            </w:pPr>
            <w:r>
              <w:t>Младшая медицинская сестра</w:t>
            </w:r>
          </w:p>
        </w:tc>
      </w:tr>
      <w:tr w:rsidR="00985E17" w14:paraId="7B9A11DB" w14:textId="77777777">
        <w:tblPrEx>
          <w:tblCellMar>
            <w:top w:w="0" w:type="dxa"/>
            <w:bottom w:w="0" w:type="dxa"/>
          </w:tblCellMar>
        </w:tblPrEx>
        <w:trPr>
          <w:trHeight w:val="330"/>
        </w:trPr>
        <w:tc>
          <w:tcPr>
            <w:tcW w:w="475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58BAFEE" w14:textId="77777777" w:rsidR="00985E17" w:rsidRDefault="00985E17"/>
        </w:tc>
        <w:tc>
          <w:tcPr>
            <w:tcW w:w="5234" w:type="dxa"/>
            <w:tcBorders>
              <w:left w:val="single" w:sz="4" w:space="0" w:color="000000"/>
              <w:bottom w:val="single" w:sz="4" w:space="0" w:color="000000"/>
              <w:right w:val="single" w:sz="4" w:space="0" w:color="000000"/>
            </w:tcBorders>
            <w:tcMar>
              <w:top w:w="0" w:type="dxa"/>
              <w:left w:w="108" w:type="dxa"/>
              <w:bottom w:w="0" w:type="dxa"/>
              <w:right w:w="108" w:type="dxa"/>
            </w:tcMar>
          </w:tcPr>
          <w:p w14:paraId="1AE91A13" w14:textId="77777777" w:rsidR="00985E17" w:rsidRDefault="00000000">
            <w:pPr>
              <w:pStyle w:val="Standard"/>
              <w:widowControl w:val="0"/>
            </w:pPr>
            <w:r>
              <w:t>Дезинфектор</w:t>
            </w:r>
          </w:p>
        </w:tc>
      </w:tr>
      <w:tr w:rsidR="00985E17" w14:paraId="1E652FF5" w14:textId="77777777">
        <w:tblPrEx>
          <w:tblCellMar>
            <w:top w:w="0" w:type="dxa"/>
            <w:bottom w:w="0" w:type="dxa"/>
          </w:tblCellMar>
        </w:tblPrEx>
        <w:trPr>
          <w:trHeight w:val="434"/>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BFF49" w14:textId="77777777" w:rsidR="00985E17" w:rsidRDefault="00000000">
            <w:pPr>
              <w:pStyle w:val="Standard"/>
              <w:widowControl w:val="0"/>
              <w:jc w:val="center"/>
              <w:rPr>
                <w:b/>
                <w:spacing w:val="15"/>
              </w:rPr>
            </w:pPr>
            <w:r>
              <w:rPr>
                <w:b/>
                <w:spacing w:val="15"/>
              </w:rPr>
              <w:t>Отделение социально-трудовой реабилитации и культурно-массового обслуживания</w:t>
            </w: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D6FC2" w14:textId="77777777" w:rsidR="00985E17" w:rsidRDefault="00000000">
            <w:pPr>
              <w:pStyle w:val="Standard"/>
              <w:widowControl w:val="0"/>
            </w:pPr>
            <w:r>
              <w:t>Инструктор по труду</w:t>
            </w:r>
          </w:p>
        </w:tc>
      </w:tr>
      <w:tr w:rsidR="00985E17" w14:paraId="5F45869D"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D929C"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1E44E2" w14:textId="77777777" w:rsidR="00985E17" w:rsidRDefault="00000000">
            <w:pPr>
              <w:pStyle w:val="Standard"/>
              <w:widowControl w:val="0"/>
            </w:pPr>
            <w:r>
              <w:t>Культорганизатор</w:t>
            </w:r>
          </w:p>
        </w:tc>
      </w:tr>
      <w:tr w:rsidR="00985E17" w14:paraId="36E59162"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A2043"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45B0A" w14:textId="77777777" w:rsidR="00985E17" w:rsidRDefault="00000000">
            <w:pPr>
              <w:pStyle w:val="Standard"/>
              <w:widowControl w:val="0"/>
            </w:pPr>
            <w:r>
              <w:t>Социальный работник</w:t>
            </w:r>
          </w:p>
        </w:tc>
      </w:tr>
      <w:tr w:rsidR="00985E17" w14:paraId="610B4690" w14:textId="77777777">
        <w:tblPrEx>
          <w:tblCellMar>
            <w:top w:w="0" w:type="dxa"/>
            <w:bottom w:w="0" w:type="dxa"/>
          </w:tblCellMar>
        </w:tblPrEx>
        <w:trPr>
          <w:trHeight w:val="330"/>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73518" w14:textId="77777777" w:rsidR="00985E17" w:rsidRDefault="00000000">
            <w:pPr>
              <w:pStyle w:val="Standard"/>
              <w:widowControl w:val="0"/>
              <w:rPr>
                <w:b/>
              </w:rPr>
            </w:pPr>
            <w:r>
              <w:rPr>
                <w:b/>
              </w:rPr>
              <w:t>Производственно-технический песонал</w:t>
            </w: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CA10D" w14:textId="77777777" w:rsidR="00985E17" w:rsidRDefault="00000000">
            <w:pPr>
              <w:pStyle w:val="Standard"/>
              <w:widowControl w:val="0"/>
            </w:pPr>
            <w:r>
              <w:t>Водитель</w:t>
            </w:r>
          </w:p>
        </w:tc>
      </w:tr>
      <w:tr w:rsidR="00985E17" w14:paraId="6AA1A34D"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EF029" w14:textId="77777777" w:rsidR="00985E17" w:rsidRDefault="00985E17">
            <w:pPr>
              <w:pStyle w:val="Standard"/>
              <w:widowControl w:val="0"/>
            </w:pP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0134F" w14:textId="77777777" w:rsidR="00985E17" w:rsidRDefault="00000000">
            <w:pPr>
              <w:pStyle w:val="Standard"/>
              <w:widowControl w:val="0"/>
            </w:pPr>
            <w:r>
              <w:t>Тракторист</w:t>
            </w:r>
          </w:p>
        </w:tc>
      </w:tr>
      <w:tr w:rsidR="00985E17" w14:paraId="0E443122"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2A680"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A5B0F" w14:textId="77777777" w:rsidR="00985E17" w:rsidRDefault="00000000">
            <w:r>
              <w:t>Слесарь-сантехник</w:t>
            </w:r>
          </w:p>
        </w:tc>
      </w:tr>
      <w:tr w:rsidR="00985E17" w14:paraId="0F26CCFA"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DA14B"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1A013" w14:textId="77777777" w:rsidR="00985E17" w:rsidRDefault="00000000">
            <w:r>
              <w:t>Слесарь-электрик</w:t>
            </w:r>
          </w:p>
        </w:tc>
      </w:tr>
      <w:tr w:rsidR="00985E17" w14:paraId="1339A9B3" w14:textId="77777777">
        <w:tblPrEx>
          <w:tblCellMar>
            <w:top w:w="0" w:type="dxa"/>
            <w:bottom w:w="0" w:type="dxa"/>
          </w:tblCellMar>
        </w:tblPrEx>
        <w:trPr>
          <w:trHeight w:val="330"/>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23EA7"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A7079" w14:textId="77777777" w:rsidR="00985E17" w:rsidRDefault="00000000">
            <w:pPr>
              <w:pStyle w:val="Standard"/>
              <w:widowControl w:val="0"/>
            </w:pPr>
            <w:r>
              <w:t>Сторож</w:t>
            </w:r>
          </w:p>
        </w:tc>
      </w:tr>
      <w:tr w:rsidR="00985E17" w14:paraId="115030E9"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0667"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2771C" w14:textId="77777777" w:rsidR="00985E17" w:rsidRDefault="00000000">
            <w:pPr>
              <w:pStyle w:val="Standard"/>
              <w:widowControl w:val="0"/>
            </w:pPr>
            <w:r>
              <w:t>Машинист (кочегар) котельной</w:t>
            </w:r>
          </w:p>
        </w:tc>
      </w:tr>
      <w:tr w:rsidR="00985E17" w14:paraId="0CEF59EE" w14:textId="77777777">
        <w:tblPrEx>
          <w:tblCellMar>
            <w:top w:w="0" w:type="dxa"/>
            <w:bottom w:w="0" w:type="dxa"/>
          </w:tblCellMar>
        </w:tblPrEx>
        <w:trPr>
          <w:trHeight w:val="345"/>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115EA" w14:textId="77777777" w:rsidR="00985E17" w:rsidRDefault="00000000">
            <w:pPr>
              <w:pStyle w:val="Standard"/>
              <w:widowControl w:val="0"/>
              <w:spacing w:before="20"/>
              <w:rPr>
                <w:b/>
              </w:rPr>
            </w:pPr>
            <w:r>
              <w:rPr>
                <w:b/>
              </w:rPr>
              <w:t>Вспомогательный персонал</w:t>
            </w:r>
          </w:p>
          <w:p w14:paraId="29627F7C" w14:textId="77777777" w:rsidR="00985E17" w:rsidRDefault="00985E17">
            <w:pPr>
              <w:pStyle w:val="Standard"/>
              <w:widowControl w:val="0"/>
              <w:spacing w:before="20"/>
              <w:rPr>
                <w:b/>
              </w:rPr>
            </w:pPr>
          </w:p>
          <w:p w14:paraId="42C18AD8" w14:textId="77777777" w:rsidR="00985E17" w:rsidRDefault="00985E17">
            <w:pPr>
              <w:pStyle w:val="Standard"/>
              <w:widowControl w:val="0"/>
              <w:spacing w:before="20"/>
              <w:rPr>
                <w:b/>
              </w:rPr>
            </w:pPr>
          </w:p>
          <w:p w14:paraId="15F84F4C" w14:textId="77777777" w:rsidR="00985E17" w:rsidRDefault="00985E17">
            <w:pPr>
              <w:pStyle w:val="Standard"/>
              <w:widowControl w:val="0"/>
              <w:spacing w:before="20"/>
              <w:rPr>
                <w:b/>
              </w:rPr>
            </w:pPr>
          </w:p>
          <w:p w14:paraId="7206CD61" w14:textId="77777777" w:rsidR="00985E17" w:rsidRDefault="00985E17">
            <w:pPr>
              <w:pStyle w:val="Standard"/>
              <w:widowControl w:val="0"/>
              <w:spacing w:before="20"/>
              <w:rPr>
                <w:b/>
              </w:rPr>
            </w:pPr>
          </w:p>
          <w:p w14:paraId="0A01F9FA" w14:textId="77777777" w:rsidR="00985E17" w:rsidRDefault="00985E17">
            <w:pPr>
              <w:pStyle w:val="Standard"/>
              <w:widowControl w:val="0"/>
              <w:spacing w:before="20"/>
              <w:rPr>
                <w:b/>
              </w:rPr>
            </w:pPr>
          </w:p>
          <w:p w14:paraId="08DFA97D" w14:textId="77777777" w:rsidR="00985E17" w:rsidRDefault="00985E17">
            <w:pPr>
              <w:pStyle w:val="Standard"/>
              <w:widowControl w:val="0"/>
              <w:spacing w:before="20"/>
              <w:rPr>
                <w:b/>
              </w:rPr>
            </w:pPr>
          </w:p>
          <w:p w14:paraId="0775E6B2" w14:textId="77777777" w:rsidR="00985E17" w:rsidRDefault="00985E17">
            <w:pPr>
              <w:pStyle w:val="Standard"/>
              <w:widowControl w:val="0"/>
              <w:spacing w:before="20"/>
              <w:rPr>
                <w:b/>
              </w:rPr>
            </w:pPr>
          </w:p>
          <w:p w14:paraId="511FFCAD" w14:textId="77777777" w:rsidR="00985E17" w:rsidRDefault="00985E17">
            <w:pPr>
              <w:pStyle w:val="Standard"/>
              <w:widowControl w:val="0"/>
              <w:spacing w:before="20"/>
              <w:rPr>
                <w:b/>
              </w:rPr>
            </w:pP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D53A9" w14:textId="77777777" w:rsidR="00985E17" w:rsidRDefault="00000000">
            <w:pPr>
              <w:pStyle w:val="Standard"/>
              <w:widowControl w:val="0"/>
            </w:pPr>
            <w:r>
              <w:t>Кастелянша</w:t>
            </w:r>
          </w:p>
        </w:tc>
      </w:tr>
      <w:tr w:rsidR="00985E17" w14:paraId="48C4902F"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9C9A4"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96BAC" w14:textId="77777777" w:rsidR="00985E17" w:rsidRDefault="00000000">
            <w:pPr>
              <w:pStyle w:val="Standard"/>
              <w:widowControl w:val="0"/>
            </w:pPr>
            <w:r>
              <w:t>Швея</w:t>
            </w:r>
          </w:p>
        </w:tc>
      </w:tr>
      <w:tr w:rsidR="00985E17" w14:paraId="00F80DD9"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C27BA"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CDD72" w14:textId="77777777" w:rsidR="00985E17" w:rsidRDefault="00000000">
            <w:pPr>
              <w:pStyle w:val="Standard"/>
              <w:widowControl w:val="0"/>
            </w:pPr>
            <w:r>
              <w:t>Подсобный рабочий</w:t>
            </w:r>
          </w:p>
        </w:tc>
      </w:tr>
      <w:tr w:rsidR="00985E17" w14:paraId="65D2D591"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7F07C"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196CB" w14:textId="77777777" w:rsidR="00985E17" w:rsidRDefault="00000000">
            <w:pPr>
              <w:pStyle w:val="Standard"/>
              <w:widowControl w:val="0"/>
            </w:pPr>
            <w:r>
              <w:t>Парикмахер</w:t>
            </w:r>
          </w:p>
        </w:tc>
      </w:tr>
      <w:tr w:rsidR="00985E17" w14:paraId="50456E31"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80420"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32169" w14:textId="77777777" w:rsidR="00985E17" w:rsidRDefault="00000000">
            <w:pPr>
              <w:pStyle w:val="Standard"/>
              <w:widowControl w:val="0"/>
            </w:pPr>
            <w:r>
              <w:t>Уборщица служебных помещений</w:t>
            </w:r>
          </w:p>
        </w:tc>
      </w:tr>
      <w:tr w:rsidR="00985E17" w14:paraId="64B426F6"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13EB9"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FE86B" w14:textId="77777777" w:rsidR="00985E17" w:rsidRDefault="00000000">
            <w:pPr>
              <w:pStyle w:val="Standard"/>
              <w:widowControl w:val="0"/>
            </w:pPr>
            <w:r>
              <w:t>Парикмахер</w:t>
            </w:r>
          </w:p>
        </w:tc>
      </w:tr>
      <w:tr w:rsidR="00985E17" w14:paraId="262A9718"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7A041"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BC53D" w14:textId="77777777" w:rsidR="00985E17" w:rsidRDefault="00000000">
            <w:pPr>
              <w:pStyle w:val="Standard"/>
              <w:widowControl w:val="0"/>
            </w:pPr>
            <w:r>
              <w:t>Машинист по стирке и ремонту белья</w:t>
            </w:r>
          </w:p>
        </w:tc>
      </w:tr>
      <w:tr w:rsidR="00985E17" w14:paraId="15EBDC80" w14:textId="77777777">
        <w:tblPrEx>
          <w:tblCellMar>
            <w:top w:w="0" w:type="dxa"/>
            <w:bottom w:w="0" w:type="dxa"/>
          </w:tblCellMar>
        </w:tblPrEx>
        <w:trPr>
          <w:trHeight w:val="345"/>
        </w:trPr>
        <w:tc>
          <w:tcPr>
            <w:tcW w:w="475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F336B4" w14:textId="77777777" w:rsidR="00985E17" w:rsidRDefault="00000000">
            <w:pPr>
              <w:pStyle w:val="Standard"/>
              <w:spacing w:before="20"/>
            </w:pPr>
            <w:r>
              <w:rPr>
                <w:b/>
              </w:rPr>
              <w:t>Пищеблок</w:t>
            </w:r>
          </w:p>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68010" w14:textId="77777777" w:rsidR="00985E17" w:rsidRDefault="00985E17">
            <w:pPr>
              <w:pStyle w:val="Standard"/>
              <w:widowControl w:val="0"/>
            </w:pPr>
          </w:p>
        </w:tc>
      </w:tr>
      <w:tr w:rsidR="00985E17" w14:paraId="31EC0FEE"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6E98D"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A91E7" w14:textId="77777777" w:rsidR="00985E17" w:rsidRDefault="00000000">
            <w:pPr>
              <w:pStyle w:val="Standard"/>
              <w:widowControl w:val="0"/>
            </w:pPr>
            <w:r>
              <w:t>Шеф-повар</w:t>
            </w:r>
          </w:p>
        </w:tc>
      </w:tr>
      <w:tr w:rsidR="00985E17" w14:paraId="1B886B06"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BDC1A"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7A597" w14:textId="77777777" w:rsidR="00985E17" w:rsidRDefault="00000000">
            <w:r>
              <w:t>Заведующий продуктовым складом</w:t>
            </w:r>
          </w:p>
        </w:tc>
      </w:tr>
      <w:tr w:rsidR="00985E17" w14:paraId="72019440"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E7E80"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7CC9E" w14:textId="77777777" w:rsidR="00985E17" w:rsidRDefault="00000000">
            <w:r>
              <w:t>Повар</w:t>
            </w:r>
          </w:p>
        </w:tc>
      </w:tr>
      <w:tr w:rsidR="00985E17" w14:paraId="2B6B2AFB"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146B3"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206C9" w14:textId="77777777" w:rsidR="00985E17" w:rsidRDefault="00000000">
            <w:r>
              <w:t>Официант</w:t>
            </w:r>
          </w:p>
        </w:tc>
      </w:tr>
      <w:tr w:rsidR="00985E17" w14:paraId="725A190C" w14:textId="77777777">
        <w:tblPrEx>
          <w:tblCellMar>
            <w:top w:w="0" w:type="dxa"/>
            <w:bottom w:w="0" w:type="dxa"/>
          </w:tblCellMar>
        </w:tblPrEx>
        <w:trPr>
          <w:trHeight w:val="345"/>
        </w:trPr>
        <w:tc>
          <w:tcPr>
            <w:tcW w:w="475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CB07B" w14:textId="77777777" w:rsidR="00985E17" w:rsidRDefault="00985E17"/>
        </w:tc>
        <w:tc>
          <w:tcPr>
            <w:tcW w:w="52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B3B99" w14:textId="77777777" w:rsidR="00985E17" w:rsidRDefault="00000000">
            <w:r>
              <w:t>Мойщик посуды</w:t>
            </w:r>
          </w:p>
        </w:tc>
      </w:tr>
    </w:tbl>
    <w:p w14:paraId="057FD19B" w14:textId="77777777" w:rsidR="00985E17" w:rsidRDefault="00985E17">
      <w:pPr>
        <w:pStyle w:val="Standard"/>
        <w:widowControl w:val="0"/>
      </w:pPr>
    </w:p>
    <w:p w14:paraId="1398DEAF" w14:textId="77777777" w:rsidR="00985E17" w:rsidRDefault="00985E17">
      <w:pPr>
        <w:pStyle w:val="Standard"/>
        <w:spacing w:after="280"/>
        <w:ind w:left="4536" w:firstLine="709"/>
        <w:jc w:val="center"/>
        <w:rPr>
          <w:rFonts w:eastAsia="Arial"/>
          <w:sz w:val="28"/>
          <w:szCs w:val="28"/>
          <w:lang w:eastAsia="en-US"/>
        </w:rPr>
      </w:pPr>
    </w:p>
    <w:p w14:paraId="6AA39BF7" w14:textId="77777777" w:rsidR="00985E17" w:rsidRDefault="00985E17">
      <w:pPr>
        <w:pStyle w:val="Standard"/>
        <w:spacing w:after="280"/>
        <w:ind w:left="4536" w:firstLine="709"/>
        <w:jc w:val="center"/>
        <w:rPr>
          <w:rFonts w:eastAsia="Arial"/>
          <w:sz w:val="28"/>
          <w:szCs w:val="28"/>
          <w:lang w:eastAsia="en-US"/>
        </w:rPr>
      </w:pPr>
    </w:p>
    <w:p w14:paraId="21A33C02" w14:textId="77777777" w:rsidR="00985E17" w:rsidRDefault="00985E17">
      <w:pPr>
        <w:pStyle w:val="Standard"/>
        <w:spacing w:after="280"/>
        <w:ind w:left="4536" w:firstLine="709"/>
        <w:jc w:val="center"/>
        <w:rPr>
          <w:rFonts w:eastAsia="Arial"/>
          <w:sz w:val="28"/>
          <w:szCs w:val="28"/>
          <w:lang w:eastAsia="en-US"/>
        </w:rPr>
      </w:pPr>
    </w:p>
    <w:p w14:paraId="0E41D413" w14:textId="77777777" w:rsidR="00985E17" w:rsidRDefault="00985E17">
      <w:pPr>
        <w:pStyle w:val="Standard"/>
        <w:spacing w:after="280"/>
        <w:ind w:left="4536" w:firstLine="709"/>
        <w:jc w:val="center"/>
        <w:rPr>
          <w:rFonts w:eastAsia="Arial"/>
          <w:sz w:val="28"/>
          <w:szCs w:val="28"/>
          <w:lang w:eastAsia="en-US"/>
        </w:rPr>
      </w:pPr>
    </w:p>
    <w:p w14:paraId="0E718AFD" w14:textId="77777777" w:rsidR="00985E17" w:rsidRDefault="00985E17">
      <w:pPr>
        <w:pStyle w:val="Standard"/>
        <w:spacing w:after="280"/>
        <w:ind w:left="4536" w:firstLine="709"/>
        <w:jc w:val="center"/>
        <w:rPr>
          <w:rFonts w:eastAsia="Arial"/>
          <w:sz w:val="28"/>
          <w:szCs w:val="28"/>
          <w:lang w:eastAsia="en-US"/>
        </w:rPr>
      </w:pPr>
    </w:p>
    <w:p w14:paraId="34EDB439" w14:textId="77777777" w:rsidR="00985E17" w:rsidRDefault="00985E17">
      <w:pPr>
        <w:pStyle w:val="Standard"/>
        <w:spacing w:after="280"/>
        <w:ind w:left="4536" w:firstLine="709"/>
        <w:jc w:val="center"/>
        <w:rPr>
          <w:rFonts w:eastAsia="Arial"/>
          <w:sz w:val="28"/>
          <w:szCs w:val="28"/>
          <w:lang w:eastAsia="en-US"/>
        </w:rPr>
      </w:pPr>
    </w:p>
    <w:p w14:paraId="1E27BDE9" w14:textId="77777777" w:rsidR="00985E17" w:rsidRDefault="00985E17">
      <w:pPr>
        <w:pStyle w:val="Standard"/>
        <w:spacing w:after="280"/>
        <w:ind w:left="4536" w:firstLine="709"/>
        <w:jc w:val="center"/>
        <w:rPr>
          <w:rFonts w:eastAsia="Arial"/>
          <w:sz w:val="28"/>
          <w:szCs w:val="28"/>
          <w:lang w:eastAsia="en-US"/>
        </w:rPr>
      </w:pPr>
    </w:p>
    <w:p w14:paraId="75AD46E4" w14:textId="77777777" w:rsidR="00985E17" w:rsidRDefault="00985E17">
      <w:pPr>
        <w:pStyle w:val="Standard"/>
        <w:spacing w:after="280"/>
        <w:ind w:left="4536" w:firstLine="709"/>
        <w:jc w:val="center"/>
        <w:rPr>
          <w:rFonts w:eastAsia="Arial"/>
          <w:sz w:val="28"/>
          <w:szCs w:val="28"/>
          <w:lang w:eastAsia="en-US"/>
        </w:rPr>
      </w:pPr>
    </w:p>
    <w:p w14:paraId="1385A253" w14:textId="77777777" w:rsidR="00985E17" w:rsidRDefault="00985E17">
      <w:pPr>
        <w:pStyle w:val="Standard"/>
        <w:spacing w:after="280"/>
        <w:ind w:left="4536" w:firstLine="709"/>
        <w:jc w:val="center"/>
        <w:rPr>
          <w:rFonts w:eastAsia="Arial"/>
          <w:sz w:val="28"/>
          <w:szCs w:val="28"/>
          <w:lang w:eastAsia="en-US"/>
        </w:rPr>
      </w:pPr>
    </w:p>
    <w:p w14:paraId="08B1099F" w14:textId="77777777" w:rsidR="00985E17" w:rsidRDefault="00985E17">
      <w:pPr>
        <w:pStyle w:val="Standard"/>
        <w:spacing w:after="280"/>
        <w:rPr>
          <w:rFonts w:eastAsia="Arial"/>
          <w:sz w:val="28"/>
          <w:szCs w:val="28"/>
          <w:lang w:eastAsia="en-US"/>
        </w:rPr>
      </w:pP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50CE958D" w14:textId="77777777">
        <w:tblPrEx>
          <w:tblCellMar>
            <w:top w:w="0" w:type="dxa"/>
            <w:bottom w:w="0" w:type="dxa"/>
          </w:tblCellMar>
        </w:tblPrEx>
        <w:trPr>
          <w:trHeight w:val="1484"/>
        </w:trPr>
        <w:tc>
          <w:tcPr>
            <w:tcW w:w="5211" w:type="dxa"/>
            <w:tcMar>
              <w:top w:w="0" w:type="dxa"/>
              <w:left w:w="108" w:type="dxa"/>
              <w:bottom w:w="0" w:type="dxa"/>
              <w:right w:w="108" w:type="dxa"/>
            </w:tcMar>
          </w:tcPr>
          <w:p w14:paraId="0ACAC679"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202CBBCB" w14:textId="77777777" w:rsidR="00985E17" w:rsidRDefault="00000000">
            <w:pPr>
              <w:pStyle w:val="Standard"/>
              <w:keepNext/>
              <w:keepLines/>
              <w:jc w:val="center"/>
              <w:rPr>
                <w:rFonts w:eastAsia="Calibri"/>
                <w:lang w:eastAsia="en-US"/>
              </w:rPr>
            </w:pPr>
            <w:r>
              <w:rPr>
                <w:rFonts w:eastAsia="Calibri"/>
                <w:lang w:eastAsia="en-US"/>
              </w:rPr>
              <w:t>Приложение №9</w:t>
            </w:r>
          </w:p>
          <w:p w14:paraId="6F2D182F"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3005C12E"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67D0D029"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204C2834" w14:textId="77777777" w:rsidR="00985E17" w:rsidRDefault="00985E17">
      <w:pPr>
        <w:pStyle w:val="Standard"/>
        <w:spacing w:after="280"/>
        <w:ind w:left="4536" w:firstLine="709"/>
        <w:jc w:val="center"/>
        <w:rPr>
          <w:rFonts w:eastAsia="Arial"/>
          <w:sz w:val="28"/>
          <w:szCs w:val="28"/>
          <w:lang w:eastAsia="en-US"/>
        </w:rPr>
      </w:pPr>
    </w:p>
    <w:p w14:paraId="24AF0E89" w14:textId="77777777" w:rsidR="00985E17" w:rsidRDefault="00000000">
      <w:pPr>
        <w:pStyle w:val="Standard"/>
        <w:spacing w:after="150" w:line="170" w:lineRule="atLeast"/>
        <w:ind w:left="284" w:right="-283"/>
        <w:jc w:val="center"/>
        <w:rPr>
          <w:b/>
          <w:bCs/>
          <w:color w:val="222222"/>
          <w:sz w:val="28"/>
          <w:szCs w:val="28"/>
        </w:rPr>
      </w:pPr>
      <w:r>
        <w:rPr>
          <w:b/>
          <w:bCs/>
          <w:color w:val="222222"/>
          <w:sz w:val="28"/>
          <w:szCs w:val="28"/>
        </w:rPr>
        <w:t>Список профессий и должностей работников, освобожденных от прохождения первичного и повторного инструктажа на рабочем месте</w:t>
      </w:r>
    </w:p>
    <w:tbl>
      <w:tblPr>
        <w:tblW w:w="4790" w:type="dxa"/>
        <w:tblInd w:w="2405" w:type="dxa"/>
        <w:tblLayout w:type="fixed"/>
        <w:tblCellMar>
          <w:left w:w="10" w:type="dxa"/>
          <w:right w:w="10" w:type="dxa"/>
        </w:tblCellMar>
        <w:tblLook w:val="0000" w:firstRow="0" w:lastRow="0" w:firstColumn="0" w:lastColumn="0" w:noHBand="0" w:noVBand="0"/>
      </w:tblPr>
      <w:tblGrid>
        <w:gridCol w:w="1134"/>
        <w:gridCol w:w="3656"/>
      </w:tblGrid>
      <w:tr w:rsidR="00985E17" w14:paraId="5989F1B0"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CD67B9" w14:textId="77777777" w:rsidR="00985E17" w:rsidRDefault="00000000">
            <w:pPr>
              <w:pStyle w:val="Standard"/>
              <w:spacing w:after="150" w:line="113" w:lineRule="atLeast"/>
              <w:ind w:left="284" w:right="-283"/>
              <w:rPr>
                <w:b/>
                <w:sz w:val="28"/>
                <w:szCs w:val="28"/>
              </w:rPr>
            </w:pPr>
            <w:r>
              <w:rPr>
                <w:b/>
                <w:sz w:val="28"/>
                <w:szCs w:val="28"/>
              </w:rPr>
              <w:t>№</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1108C2" w14:textId="77777777" w:rsidR="00985E17" w:rsidRDefault="00000000">
            <w:pPr>
              <w:pStyle w:val="Standard"/>
              <w:spacing w:after="150" w:line="113" w:lineRule="atLeast"/>
              <w:ind w:left="284" w:right="-283"/>
              <w:rPr>
                <w:b/>
                <w:sz w:val="28"/>
                <w:szCs w:val="28"/>
              </w:rPr>
            </w:pPr>
            <w:r>
              <w:rPr>
                <w:b/>
                <w:sz w:val="28"/>
                <w:szCs w:val="28"/>
              </w:rPr>
              <w:t>Должность</w:t>
            </w:r>
          </w:p>
        </w:tc>
      </w:tr>
      <w:tr w:rsidR="00985E17" w14:paraId="1B5B78AB"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9C668" w14:textId="77777777" w:rsidR="00985E17" w:rsidRDefault="00000000">
            <w:pPr>
              <w:pStyle w:val="Standard"/>
              <w:spacing w:after="150" w:line="113" w:lineRule="atLeast"/>
              <w:ind w:left="284" w:right="-283"/>
              <w:rPr>
                <w:sz w:val="28"/>
                <w:szCs w:val="28"/>
              </w:rPr>
            </w:pPr>
            <w:r>
              <w:rPr>
                <w:sz w:val="28"/>
                <w:szCs w:val="28"/>
              </w:rPr>
              <w:t>1.</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D329D" w14:textId="77777777" w:rsidR="00985E17" w:rsidRDefault="00000000">
            <w:pPr>
              <w:pStyle w:val="Standard"/>
              <w:spacing w:after="150" w:line="113" w:lineRule="atLeast"/>
              <w:ind w:left="284" w:right="-283"/>
              <w:rPr>
                <w:sz w:val="28"/>
                <w:szCs w:val="28"/>
              </w:rPr>
            </w:pPr>
            <w:r>
              <w:rPr>
                <w:sz w:val="28"/>
                <w:szCs w:val="28"/>
              </w:rPr>
              <w:t>Директор</w:t>
            </w:r>
          </w:p>
        </w:tc>
      </w:tr>
      <w:tr w:rsidR="00985E17" w14:paraId="38A5D0B4"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1047A" w14:textId="77777777" w:rsidR="00985E17" w:rsidRDefault="00000000">
            <w:pPr>
              <w:pStyle w:val="Standard"/>
              <w:spacing w:after="150" w:line="113" w:lineRule="atLeast"/>
              <w:ind w:left="284" w:right="-283"/>
              <w:rPr>
                <w:sz w:val="28"/>
                <w:szCs w:val="28"/>
              </w:rPr>
            </w:pPr>
            <w:r>
              <w:rPr>
                <w:sz w:val="28"/>
                <w:szCs w:val="28"/>
              </w:rPr>
              <w:t>2.</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7352" w14:textId="77777777" w:rsidR="00985E17" w:rsidRDefault="00000000">
            <w:pPr>
              <w:pStyle w:val="Standard"/>
              <w:spacing w:after="150" w:line="113" w:lineRule="atLeast"/>
              <w:ind w:left="284" w:right="-283"/>
              <w:rPr>
                <w:sz w:val="28"/>
                <w:szCs w:val="28"/>
              </w:rPr>
            </w:pPr>
            <w:r>
              <w:rPr>
                <w:sz w:val="28"/>
                <w:szCs w:val="28"/>
              </w:rPr>
              <w:t>Заместитель директора</w:t>
            </w:r>
          </w:p>
        </w:tc>
      </w:tr>
      <w:tr w:rsidR="00985E17" w14:paraId="0A473297"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460E8" w14:textId="77777777" w:rsidR="00985E17" w:rsidRDefault="00000000">
            <w:pPr>
              <w:pStyle w:val="Standard"/>
              <w:spacing w:after="150" w:line="113" w:lineRule="atLeast"/>
              <w:ind w:left="284" w:right="-283"/>
              <w:rPr>
                <w:sz w:val="28"/>
                <w:szCs w:val="28"/>
              </w:rPr>
            </w:pPr>
            <w:r>
              <w:rPr>
                <w:sz w:val="28"/>
                <w:szCs w:val="28"/>
              </w:rPr>
              <w:t>3.</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6841D" w14:textId="77777777" w:rsidR="00985E17" w:rsidRDefault="00000000">
            <w:pPr>
              <w:pStyle w:val="Standard"/>
              <w:spacing w:after="150" w:line="113" w:lineRule="atLeast"/>
              <w:ind w:left="284" w:right="-283"/>
              <w:rPr>
                <w:sz w:val="28"/>
                <w:szCs w:val="28"/>
              </w:rPr>
            </w:pPr>
            <w:r>
              <w:rPr>
                <w:sz w:val="28"/>
                <w:szCs w:val="28"/>
              </w:rPr>
              <w:t>Специалист по охране труда</w:t>
            </w:r>
          </w:p>
        </w:tc>
      </w:tr>
      <w:tr w:rsidR="00985E17" w14:paraId="36CFE04F"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C8D9D" w14:textId="77777777" w:rsidR="00985E17" w:rsidRDefault="00000000">
            <w:pPr>
              <w:pStyle w:val="Standard"/>
              <w:spacing w:after="150" w:line="113" w:lineRule="atLeast"/>
              <w:ind w:left="284" w:right="-283"/>
              <w:rPr>
                <w:sz w:val="28"/>
                <w:szCs w:val="28"/>
              </w:rPr>
            </w:pPr>
            <w:r>
              <w:rPr>
                <w:sz w:val="28"/>
                <w:szCs w:val="28"/>
              </w:rPr>
              <w:t>4.</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1BA2C" w14:textId="77777777" w:rsidR="00985E17" w:rsidRDefault="00000000">
            <w:pPr>
              <w:pStyle w:val="Standard"/>
              <w:spacing w:after="150" w:line="113" w:lineRule="atLeast"/>
              <w:ind w:left="284" w:right="-283"/>
              <w:rPr>
                <w:sz w:val="28"/>
                <w:szCs w:val="28"/>
              </w:rPr>
            </w:pPr>
            <w:r>
              <w:rPr>
                <w:sz w:val="28"/>
                <w:szCs w:val="28"/>
              </w:rPr>
              <w:t>Инспектор по кадрам</w:t>
            </w:r>
          </w:p>
        </w:tc>
      </w:tr>
      <w:tr w:rsidR="00985E17" w14:paraId="5AD6A69C"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D049F" w14:textId="77777777" w:rsidR="00985E17" w:rsidRDefault="00000000">
            <w:pPr>
              <w:pStyle w:val="Standard"/>
              <w:spacing w:after="150" w:line="113" w:lineRule="atLeast"/>
              <w:ind w:left="284" w:right="-283"/>
              <w:rPr>
                <w:sz w:val="28"/>
                <w:szCs w:val="28"/>
              </w:rPr>
            </w:pPr>
            <w:r>
              <w:rPr>
                <w:sz w:val="28"/>
                <w:szCs w:val="28"/>
              </w:rPr>
              <w:t>5.</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7445E" w14:textId="77777777" w:rsidR="00985E17" w:rsidRDefault="00000000">
            <w:pPr>
              <w:pStyle w:val="Standard"/>
              <w:spacing w:after="150" w:line="113" w:lineRule="atLeast"/>
              <w:ind w:left="284" w:right="-283"/>
              <w:rPr>
                <w:sz w:val="28"/>
                <w:szCs w:val="28"/>
              </w:rPr>
            </w:pPr>
            <w:r>
              <w:rPr>
                <w:sz w:val="28"/>
                <w:szCs w:val="28"/>
              </w:rPr>
              <w:t>Юрисконсульт</w:t>
            </w:r>
          </w:p>
        </w:tc>
      </w:tr>
      <w:tr w:rsidR="00985E17" w14:paraId="45720EA3"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28E0D" w14:textId="77777777" w:rsidR="00985E17" w:rsidRDefault="00000000">
            <w:pPr>
              <w:pStyle w:val="Standard"/>
              <w:spacing w:after="150" w:line="113" w:lineRule="atLeast"/>
              <w:ind w:left="284" w:right="-283"/>
              <w:rPr>
                <w:sz w:val="28"/>
                <w:szCs w:val="28"/>
              </w:rPr>
            </w:pPr>
            <w:r>
              <w:rPr>
                <w:sz w:val="28"/>
                <w:szCs w:val="28"/>
              </w:rPr>
              <w:t>6.</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091B0" w14:textId="77777777" w:rsidR="00985E17" w:rsidRDefault="00000000">
            <w:pPr>
              <w:pStyle w:val="Standard"/>
              <w:spacing w:after="150" w:line="113" w:lineRule="atLeast"/>
              <w:ind w:left="284" w:right="-283"/>
              <w:rPr>
                <w:sz w:val="28"/>
                <w:szCs w:val="28"/>
              </w:rPr>
            </w:pPr>
            <w:r>
              <w:rPr>
                <w:sz w:val="28"/>
                <w:szCs w:val="28"/>
              </w:rPr>
              <w:t>Главный бухгалтер</w:t>
            </w:r>
          </w:p>
        </w:tc>
      </w:tr>
      <w:tr w:rsidR="00985E17" w14:paraId="00944B41"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86D3D" w14:textId="77777777" w:rsidR="00985E17" w:rsidRDefault="00000000">
            <w:pPr>
              <w:pStyle w:val="Standard"/>
              <w:spacing w:after="150" w:line="113" w:lineRule="atLeast"/>
              <w:ind w:left="284" w:right="-283"/>
              <w:rPr>
                <w:sz w:val="28"/>
                <w:szCs w:val="28"/>
              </w:rPr>
            </w:pPr>
            <w:r>
              <w:rPr>
                <w:sz w:val="28"/>
                <w:szCs w:val="28"/>
              </w:rPr>
              <w:t>7.</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397D3" w14:textId="77777777" w:rsidR="00985E17" w:rsidRDefault="00000000">
            <w:pPr>
              <w:pStyle w:val="Standard"/>
              <w:spacing w:after="150" w:line="113" w:lineRule="atLeast"/>
              <w:ind w:left="284" w:right="-283"/>
            </w:pPr>
            <w:r>
              <w:rPr>
                <w:sz w:val="28"/>
                <w:szCs w:val="28"/>
              </w:rPr>
              <w:t>Бухгалтер (</w:t>
            </w:r>
            <w:r>
              <w:rPr>
                <w:sz w:val="28"/>
                <w:szCs w:val="28"/>
                <w:lang w:val="en-US"/>
              </w:rPr>
              <w:t>I</w:t>
            </w:r>
            <w:r>
              <w:rPr>
                <w:sz w:val="28"/>
                <w:szCs w:val="28"/>
              </w:rPr>
              <w:t xml:space="preserve"> кат.)</w:t>
            </w:r>
          </w:p>
        </w:tc>
      </w:tr>
      <w:tr w:rsidR="00985E17" w14:paraId="085CE239"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7A8AC" w14:textId="77777777" w:rsidR="00985E17" w:rsidRDefault="00000000">
            <w:pPr>
              <w:pStyle w:val="Standard"/>
              <w:spacing w:after="150" w:line="113" w:lineRule="atLeast"/>
              <w:ind w:left="284" w:right="-283"/>
              <w:rPr>
                <w:sz w:val="28"/>
                <w:szCs w:val="28"/>
              </w:rPr>
            </w:pPr>
            <w:r>
              <w:rPr>
                <w:sz w:val="28"/>
                <w:szCs w:val="28"/>
              </w:rPr>
              <w:t>8.</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EA0D5" w14:textId="77777777" w:rsidR="00985E17" w:rsidRDefault="00000000">
            <w:pPr>
              <w:pStyle w:val="Standard"/>
              <w:spacing w:after="150" w:line="113" w:lineRule="atLeast"/>
              <w:ind w:left="284" w:right="-283"/>
            </w:pPr>
            <w:r>
              <w:rPr>
                <w:sz w:val="28"/>
                <w:szCs w:val="28"/>
              </w:rPr>
              <w:t>Бухгалтер (</w:t>
            </w:r>
            <w:r>
              <w:rPr>
                <w:sz w:val="28"/>
                <w:szCs w:val="28"/>
                <w:lang w:val="en-US"/>
              </w:rPr>
              <w:t>II</w:t>
            </w:r>
            <w:r>
              <w:rPr>
                <w:sz w:val="28"/>
                <w:szCs w:val="28"/>
              </w:rPr>
              <w:t xml:space="preserve"> кат.)</w:t>
            </w:r>
          </w:p>
        </w:tc>
      </w:tr>
      <w:tr w:rsidR="00985E17" w14:paraId="1C4CEDA9"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6C30" w14:textId="77777777" w:rsidR="00985E17" w:rsidRDefault="00000000">
            <w:pPr>
              <w:pStyle w:val="Standard"/>
              <w:spacing w:after="150" w:line="113" w:lineRule="atLeast"/>
              <w:ind w:left="284" w:right="-283"/>
              <w:rPr>
                <w:sz w:val="28"/>
                <w:szCs w:val="28"/>
              </w:rPr>
            </w:pPr>
            <w:r>
              <w:rPr>
                <w:sz w:val="28"/>
                <w:szCs w:val="28"/>
              </w:rPr>
              <w:t>9.</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C65237" w14:textId="77777777" w:rsidR="00985E17" w:rsidRDefault="00000000">
            <w:pPr>
              <w:pStyle w:val="Standard"/>
              <w:spacing w:after="150" w:line="113" w:lineRule="atLeast"/>
              <w:ind w:left="284" w:right="-283"/>
              <w:rPr>
                <w:sz w:val="28"/>
                <w:szCs w:val="28"/>
              </w:rPr>
            </w:pPr>
            <w:r>
              <w:rPr>
                <w:sz w:val="28"/>
                <w:szCs w:val="28"/>
              </w:rPr>
              <w:t>Делопроизводитель</w:t>
            </w:r>
          </w:p>
        </w:tc>
      </w:tr>
      <w:tr w:rsidR="00985E17" w14:paraId="754934BC" w14:textId="77777777">
        <w:tblPrEx>
          <w:tblCellMar>
            <w:top w:w="0" w:type="dxa"/>
            <w:bottom w:w="0" w:type="dxa"/>
          </w:tblCellMar>
        </w:tblPrEx>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63287" w14:textId="77777777" w:rsidR="00985E17" w:rsidRDefault="00000000">
            <w:pPr>
              <w:pStyle w:val="Standard"/>
              <w:spacing w:after="150" w:line="113" w:lineRule="atLeast"/>
              <w:ind w:left="284" w:right="-283"/>
              <w:rPr>
                <w:sz w:val="28"/>
                <w:szCs w:val="28"/>
              </w:rPr>
            </w:pPr>
            <w:r>
              <w:rPr>
                <w:sz w:val="28"/>
                <w:szCs w:val="28"/>
              </w:rPr>
              <w:t>10.</w:t>
            </w:r>
          </w:p>
        </w:tc>
        <w:tc>
          <w:tcPr>
            <w:tcW w:w="3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D3F7A" w14:textId="77777777" w:rsidR="00985E17" w:rsidRDefault="00000000">
            <w:pPr>
              <w:pStyle w:val="Standard"/>
              <w:spacing w:after="150" w:line="113" w:lineRule="atLeast"/>
              <w:ind w:left="284" w:right="-283"/>
              <w:rPr>
                <w:sz w:val="28"/>
                <w:szCs w:val="28"/>
              </w:rPr>
            </w:pPr>
            <w:r>
              <w:rPr>
                <w:sz w:val="28"/>
                <w:szCs w:val="28"/>
              </w:rPr>
              <w:t>Специалист по закупкам</w:t>
            </w:r>
          </w:p>
        </w:tc>
      </w:tr>
    </w:tbl>
    <w:p w14:paraId="14791599" w14:textId="77777777" w:rsidR="00985E17" w:rsidRDefault="00985E17">
      <w:pPr>
        <w:pStyle w:val="Standard"/>
        <w:tabs>
          <w:tab w:val="left" w:pos="0"/>
          <w:tab w:val="left" w:pos="709"/>
        </w:tabs>
        <w:spacing w:after="200"/>
        <w:ind w:firstLine="709"/>
        <w:jc w:val="both"/>
        <w:rPr>
          <w:rFonts w:eastAsia="MS Mincho"/>
          <w:sz w:val="28"/>
          <w:szCs w:val="28"/>
        </w:rPr>
      </w:pPr>
    </w:p>
    <w:p w14:paraId="043E4775" w14:textId="77777777" w:rsidR="00985E17" w:rsidRDefault="00000000">
      <w:pPr>
        <w:pStyle w:val="Standard"/>
        <w:tabs>
          <w:tab w:val="left" w:pos="0"/>
          <w:tab w:val="left" w:pos="709"/>
        </w:tabs>
        <w:spacing w:after="200"/>
        <w:ind w:firstLine="709"/>
        <w:jc w:val="both"/>
        <w:rPr>
          <w:rFonts w:eastAsia="MS Mincho"/>
          <w:sz w:val="28"/>
          <w:szCs w:val="28"/>
        </w:rPr>
        <w:sectPr w:rsidR="00985E17">
          <w:footerReference w:type="default" r:id="rId13"/>
          <w:pgSz w:w="11906" w:h="16838"/>
          <w:pgMar w:top="284" w:right="424" w:bottom="709" w:left="1276" w:header="709" w:footer="720" w:gutter="0"/>
          <w:pgNumType w:start="1"/>
          <w:cols w:space="720"/>
        </w:sectPr>
      </w:pPr>
      <w:r>
        <w:rPr>
          <w:rFonts w:eastAsia="MS Mincho"/>
          <w:sz w:val="28"/>
          <w:szCs w:val="28"/>
        </w:rPr>
        <w:tab/>
      </w:r>
      <w:r>
        <w:rPr>
          <w:rFonts w:eastAsia="MS Mincho"/>
          <w:sz w:val="28"/>
          <w:szCs w:val="28"/>
        </w:rPr>
        <w:tab/>
      </w:r>
      <w:r>
        <w:rPr>
          <w:rFonts w:eastAsia="MS Mincho"/>
          <w:sz w:val="28"/>
          <w:szCs w:val="28"/>
        </w:rPr>
        <w:tab/>
        <w:t>_____________</w:t>
      </w:r>
    </w:p>
    <w:p w14:paraId="644801CF" w14:textId="77777777" w:rsidR="00985E17" w:rsidRDefault="00000000">
      <w:pPr>
        <w:pStyle w:val="Standard"/>
        <w:keepNext/>
        <w:keepLines/>
        <w:jc w:val="right"/>
        <w:rPr>
          <w:rFonts w:eastAsia="Calibri"/>
          <w:lang w:eastAsia="en-US"/>
        </w:rPr>
      </w:pPr>
      <w:r>
        <w:rPr>
          <w:rFonts w:eastAsia="Calibri"/>
          <w:lang w:eastAsia="en-US"/>
        </w:rPr>
        <w:t>Приложение № 10</w:t>
      </w:r>
    </w:p>
    <w:p w14:paraId="397A45C8"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22D3CC7F"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3258D883" w14:textId="77777777" w:rsidR="00985E17" w:rsidRDefault="00000000">
      <w:pPr>
        <w:pStyle w:val="Standard"/>
        <w:spacing w:line="240" w:lineRule="atLeast"/>
        <w:jc w:val="right"/>
        <w:rPr>
          <w:rFonts w:eastAsia="Calibri"/>
          <w:lang w:eastAsia="en-US"/>
        </w:rPr>
      </w:pPr>
      <w:r>
        <w:rPr>
          <w:rFonts w:eastAsia="Calibri"/>
          <w:lang w:eastAsia="en-US"/>
        </w:rPr>
        <w:t>от 26 февраля 2025 г. № 14-ОТ</w:t>
      </w:r>
    </w:p>
    <w:p w14:paraId="1576F228" w14:textId="77777777" w:rsidR="00985E17" w:rsidRDefault="00985E17">
      <w:pPr>
        <w:pStyle w:val="Standard"/>
        <w:tabs>
          <w:tab w:val="left" w:pos="0"/>
          <w:tab w:val="left" w:pos="709"/>
        </w:tabs>
        <w:spacing w:after="200"/>
        <w:ind w:firstLine="709"/>
        <w:jc w:val="both"/>
        <w:rPr>
          <w:rFonts w:eastAsia="MS Mincho"/>
          <w:sz w:val="28"/>
          <w:szCs w:val="28"/>
        </w:rPr>
      </w:pPr>
    </w:p>
    <w:p w14:paraId="0F34B6D6" w14:textId="77777777" w:rsidR="00985E17" w:rsidRDefault="00000000">
      <w:pPr>
        <w:pStyle w:val="Standard"/>
        <w:widowControl w:val="0"/>
        <w:shd w:val="clear" w:color="auto" w:fill="FFFFFF"/>
        <w:spacing w:before="300" w:after="300" w:line="0" w:lineRule="atLeast"/>
        <w:ind w:hanging="1320"/>
        <w:jc w:val="center"/>
        <w:rPr>
          <w:b/>
          <w:sz w:val="28"/>
          <w:szCs w:val="28"/>
        </w:rPr>
      </w:pPr>
      <w:r>
        <w:rPr>
          <w:b/>
          <w:sz w:val="28"/>
          <w:szCs w:val="28"/>
        </w:rPr>
        <w:t>Журнал учета микроповреждений (микротравм) работников</w:t>
      </w:r>
    </w:p>
    <w:p w14:paraId="7456DC19" w14:textId="77777777" w:rsidR="00985E17" w:rsidRDefault="00000000">
      <w:pPr>
        <w:pStyle w:val="Standard"/>
        <w:ind w:left="170"/>
        <w:textAlignment w:val="center"/>
      </w:pPr>
      <w:r>
        <w:rPr>
          <w:b/>
          <w:bCs/>
          <w:sz w:val="28"/>
          <w:szCs w:val="28"/>
        </w:rPr>
        <w:t>____________________________________</w:t>
      </w:r>
      <w:r>
        <w:rPr>
          <w:bCs/>
          <w:spacing w:val="-3"/>
          <w:sz w:val="20"/>
          <w:szCs w:val="20"/>
        </w:rPr>
        <w:t>(наименование организаци</w:t>
      </w:r>
    </w:p>
    <w:p w14:paraId="4346994D" w14:textId="77777777" w:rsidR="00985E17" w:rsidRDefault="00000000">
      <w:pPr>
        <w:pStyle w:val="Standard"/>
        <w:jc w:val="right"/>
        <w:textAlignment w:val="center"/>
        <w:rPr>
          <w:bCs/>
        </w:rPr>
      </w:pPr>
      <w:r>
        <w:rPr>
          <w:bCs/>
        </w:rPr>
        <w:t xml:space="preserve">Дата начала ведения Журнала                                                         </w:t>
      </w:r>
    </w:p>
    <w:p w14:paraId="0674004F" w14:textId="77777777" w:rsidR="00985E17" w:rsidRDefault="00000000">
      <w:pPr>
        <w:pStyle w:val="Standard"/>
        <w:jc w:val="right"/>
        <w:textAlignment w:val="center"/>
        <w:rPr>
          <w:bCs/>
        </w:rPr>
      </w:pPr>
      <w:r>
        <w:rPr>
          <w:bCs/>
        </w:rPr>
        <w:t>Дата окончания ведения Журнала</w:t>
      </w:r>
    </w:p>
    <w:p w14:paraId="2B3C884E" w14:textId="77777777" w:rsidR="00985E17" w:rsidRDefault="00985E17">
      <w:pPr>
        <w:pStyle w:val="Standard"/>
        <w:jc w:val="both"/>
        <w:textAlignment w:val="center"/>
        <w:rPr>
          <w:bCs/>
        </w:rPr>
      </w:pPr>
    </w:p>
    <w:p w14:paraId="4C45D541" w14:textId="77777777" w:rsidR="00985E17" w:rsidRDefault="00985E17">
      <w:pPr>
        <w:pStyle w:val="Standard"/>
        <w:jc w:val="both"/>
        <w:textAlignment w:val="center"/>
        <w:rPr>
          <w:bCs/>
        </w:rPr>
      </w:pPr>
    </w:p>
    <w:tbl>
      <w:tblPr>
        <w:tblW w:w="14992" w:type="dxa"/>
        <w:tblInd w:w="-108" w:type="dxa"/>
        <w:tblLayout w:type="fixed"/>
        <w:tblCellMar>
          <w:left w:w="10" w:type="dxa"/>
          <w:right w:w="10" w:type="dxa"/>
        </w:tblCellMar>
        <w:tblLook w:val="0000" w:firstRow="0" w:lastRow="0" w:firstColumn="0" w:lastColumn="0" w:noHBand="0" w:noVBand="0"/>
      </w:tblPr>
      <w:tblGrid>
        <w:gridCol w:w="817"/>
        <w:gridCol w:w="1843"/>
        <w:gridCol w:w="1843"/>
        <w:gridCol w:w="1842"/>
        <w:gridCol w:w="1418"/>
        <w:gridCol w:w="1701"/>
        <w:gridCol w:w="1559"/>
        <w:gridCol w:w="2268"/>
        <w:gridCol w:w="1701"/>
      </w:tblGrid>
      <w:tr w:rsidR="00985E17" w14:paraId="648021EC" w14:textId="77777777">
        <w:tblPrEx>
          <w:tblCellMar>
            <w:top w:w="0" w:type="dxa"/>
            <w:bottom w:w="0" w:type="dxa"/>
          </w:tblCellMar>
        </w:tblPrEx>
        <w:trPr>
          <w:trHeight w:val="147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2EBF1" w14:textId="77777777" w:rsidR="00985E17" w:rsidRDefault="00000000">
            <w:pPr>
              <w:pStyle w:val="Standard"/>
              <w:widowControl w:val="0"/>
              <w:autoSpaceDE w:val="0"/>
              <w:jc w:val="center"/>
              <w:textAlignment w:val="center"/>
            </w:pPr>
            <w:r>
              <w:rPr>
                <w:bCs/>
                <w:lang w:eastAsia="en-US"/>
              </w:rPr>
              <w:t xml:space="preserve">№ </w:t>
            </w:r>
            <w:r>
              <w:rPr>
                <w:bCs/>
                <w:spacing w:val="-16"/>
                <w:lang w:eastAsia="en-US"/>
              </w:rPr>
              <w:t>п/п</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24169" w14:textId="77777777" w:rsidR="00985E17" w:rsidRDefault="00000000">
            <w:pPr>
              <w:pStyle w:val="Standard"/>
              <w:widowControl w:val="0"/>
              <w:autoSpaceDE w:val="0"/>
              <w:jc w:val="center"/>
              <w:textAlignment w:val="center"/>
              <w:rPr>
                <w:bCs/>
                <w:lang w:eastAsia="en-US"/>
              </w:rPr>
            </w:pPr>
            <w:r>
              <w:rPr>
                <w:bCs/>
                <w:lang w:eastAsia="en-US"/>
              </w:rPr>
              <w:t>ФИО пострадавшего работника, должность, подразделение</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43036" w14:textId="77777777" w:rsidR="00985E17" w:rsidRDefault="00000000">
            <w:pPr>
              <w:pStyle w:val="Standard"/>
              <w:widowControl w:val="0"/>
              <w:autoSpaceDE w:val="0"/>
              <w:jc w:val="center"/>
              <w:textAlignment w:val="center"/>
              <w:rPr>
                <w:bCs/>
                <w:lang w:eastAsia="en-US"/>
              </w:rPr>
            </w:pPr>
            <w:r>
              <w:rPr>
                <w:bCs/>
                <w:lang w:eastAsia="en-US"/>
              </w:rPr>
              <w:t>Место, дата и время получения микротравмы</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A6402" w14:textId="77777777" w:rsidR="00985E17" w:rsidRDefault="00000000">
            <w:pPr>
              <w:pStyle w:val="Standard"/>
              <w:widowControl w:val="0"/>
              <w:autoSpaceDE w:val="0"/>
              <w:jc w:val="center"/>
              <w:textAlignment w:val="center"/>
              <w:rPr>
                <w:bCs/>
                <w:lang w:eastAsia="en-US"/>
              </w:rPr>
            </w:pPr>
            <w:r>
              <w:rPr>
                <w:bCs/>
                <w:lang w:eastAsia="en-US"/>
              </w:rPr>
              <w:t>Краткие обстоятельства получения работником микротравмы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B52C8" w14:textId="77777777" w:rsidR="00985E17" w:rsidRDefault="00000000">
            <w:pPr>
              <w:pStyle w:val="Standard"/>
              <w:widowControl w:val="0"/>
              <w:autoSpaceDE w:val="0"/>
              <w:jc w:val="center"/>
              <w:textAlignment w:val="center"/>
              <w:rPr>
                <w:bCs/>
                <w:lang w:eastAsia="en-US"/>
              </w:rPr>
            </w:pPr>
            <w:r>
              <w:rPr>
                <w:bCs/>
                <w:lang w:eastAsia="en-US"/>
              </w:rPr>
              <w:t>Причины микро</w:t>
            </w:r>
            <w:r>
              <w:rPr>
                <w:bCs/>
                <w:lang w:eastAsia="en-US"/>
              </w:rPr>
              <w:softHyphen/>
              <w:t>травмы</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38306" w14:textId="77777777" w:rsidR="00985E17" w:rsidRDefault="00000000">
            <w:pPr>
              <w:pStyle w:val="Standard"/>
              <w:widowControl w:val="0"/>
              <w:autoSpaceDE w:val="0"/>
              <w:jc w:val="center"/>
              <w:textAlignment w:val="center"/>
              <w:rPr>
                <w:bCs/>
                <w:lang w:eastAsia="en-US"/>
              </w:rPr>
            </w:pPr>
            <w:r>
              <w:rPr>
                <w:bCs/>
                <w:lang w:eastAsia="en-US"/>
              </w:rPr>
              <w:t>Характер (описание) микротравмы</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631C7" w14:textId="77777777" w:rsidR="00985E17" w:rsidRDefault="00000000">
            <w:pPr>
              <w:pStyle w:val="Standard"/>
              <w:widowControl w:val="0"/>
              <w:autoSpaceDE w:val="0"/>
              <w:jc w:val="center"/>
              <w:textAlignment w:val="center"/>
              <w:rPr>
                <w:bCs/>
                <w:lang w:eastAsia="en-US"/>
              </w:rPr>
            </w:pPr>
            <w:r>
              <w:rPr>
                <w:bCs/>
                <w:lang w:eastAsia="en-US"/>
              </w:rPr>
              <w:t>Принятые меры</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08CC3" w14:textId="77777777" w:rsidR="00985E17" w:rsidRDefault="00000000">
            <w:pPr>
              <w:pStyle w:val="Standard"/>
              <w:widowControl w:val="0"/>
              <w:autoSpaceDE w:val="0"/>
              <w:jc w:val="center"/>
              <w:textAlignment w:val="center"/>
            </w:pPr>
            <w:r>
              <w:rPr>
                <w:bCs/>
                <w:shd w:val="clear" w:color="auto" w:fill="FFFFFF"/>
                <w:lang w:eastAsia="en-US" w:bidi="ru-RU"/>
              </w:rPr>
              <w:t xml:space="preserve">Последствия </w:t>
            </w:r>
            <w:r>
              <w:rPr>
                <w:bCs/>
                <w:lang w:eastAsia="en-US"/>
              </w:rPr>
              <w:t>микроповре</w:t>
            </w:r>
            <w:r>
              <w:rPr>
                <w:bCs/>
                <w:lang w:eastAsia="en-US"/>
              </w:rPr>
              <w:softHyphen/>
              <w:t>ждения (микротравмы)</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4FD23" w14:textId="77777777" w:rsidR="00985E17" w:rsidRDefault="00000000">
            <w:pPr>
              <w:pStyle w:val="Standard"/>
              <w:widowControl w:val="0"/>
              <w:autoSpaceDE w:val="0"/>
              <w:jc w:val="center"/>
              <w:textAlignment w:val="center"/>
              <w:rPr>
                <w:bCs/>
                <w:shd w:val="clear" w:color="auto" w:fill="FFFFFF"/>
                <w:lang w:eastAsia="en-US" w:bidi="ru-RU"/>
              </w:rPr>
            </w:pPr>
            <w:r>
              <w:rPr>
                <w:bCs/>
                <w:shd w:val="clear" w:color="auto" w:fill="FFFFFF"/>
                <w:lang w:eastAsia="en-US" w:bidi="ru-RU"/>
              </w:rPr>
              <w:t>ФИО лица, должность произво</w:t>
            </w:r>
            <w:r>
              <w:rPr>
                <w:bCs/>
                <w:shd w:val="clear" w:color="auto" w:fill="FFFFFF"/>
                <w:lang w:eastAsia="en-US" w:bidi="ru-RU"/>
              </w:rPr>
              <w:softHyphen/>
              <w:t>ди</w:t>
            </w:r>
            <w:r>
              <w:rPr>
                <w:bCs/>
                <w:shd w:val="clear" w:color="auto" w:fill="FFFFFF"/>
                <w:lang w:eastAsia="en-US" w:bidi="ru-RU"/>
              </w:rPr>
              <w:softHyphen/>
              <w:t>вшего запись</w:t>
            </w:r>
          </w:p>
        </w:tc>
      </w:tr>
      <w:tr w:rsidR="00985E17" w14:paraId="3DB62119" w14:textId="77777777">
        <w:tblPrEx>
          <w:tblCellMar>
            <w:top w:w="0" w:type="dxa"/>
            <w:bottom w:w="0" w:type="dxa"/>
          </w:tblCellMar>
        </w:tblPrEx>
        <w:trPr>
          <w:trHeight w:val="60"/>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23E77" w14:textId="77777777" w:rsidR="00985E17" w:rsidRDefault="00000000">
            <w:pPr>
              <w:pStyle w:val="Standard"/>
              <w:widowControl w:val="0"/>
              <w:spacing w:line="274" w:lineRule="exact"/>
              <w:jc w:val="center"/>
              <w:rPr>
                <w:shd w:val="clear" w:color="auto" w:fill="FFFFFF"/>
                <w:lang w:bidi="ru-RU"/>
              </w:rPr>
            </w:pPr>
            <w:r>
              <w:rPr>
                <w:shd w:val="clear" w:color="auto" w:fill="FFFFFF"/>
                <w:lang w:bidi="ru-RU"/>
              </w:rPr>
              <w:t>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432C01" w14:textId="77777777" w:rsidR="00985E17" w:rsidRDefault="00000000">
            <w:pPr>
              <w:pStyle w:val="Standard"/>
              <w:widowControl w:val="0"/>
              <w:spacing w:line="274" w:lineRule="exact"/>
              <w:jc w:val="center"/>
              <w:rPr>
                <w:lang w:eastAsia="en-US"/>
              </w:rPr>
            </w:pPr>
            <w:r>
              <w:rPr>
                <w:lang w:eastAsia="en-US"/>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BF4DC" w14:textId="77777777" w:rsidR="00985E17" w:rsidRDefault="00000000">
            <w:pPr>
              <w:pStyle w:val="Standard"/>
              <w:widowControl w:val="0"/>
              <w:spacing w:line="274" w:lineRule="exact"/>
              <w:jc w:val="center"/>
              <w:rPr>
                <w:lang w:eastAsia="en-US"/>
              </w:rPr>
            </w:pPr>
            <w:r>
              <w:rPr>
                <w:lang w:eastAsia="en-US"/>
              </w:rPr>
              <w:t>3</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D753D" w14:textId="77777777" w:rsidR="00985E17" w:rsidRDefault="00000000">
            <w:pPr>
              <w:pStyle w:val="Standard"/>
              <w:widowControl w:val="0"/>
              <w:spacing w:line="274" w:lineRule="exact"/>
              <w:jc w:val="center"/>
              <w:rPr>
                <w:lang w:eastAsia="en-US"/>
              </w:rPr>
            </w:pPr>
            <w:r>
              <w:rPr>
                <w:lang w:eastAsia="en-US"/>
              </w:rPr>
              <w:t>4</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76C6B" w14:textId="77777777" w:rsidR="00985E17" w:rsidRDefault="00000000">
            <w:pPr>
              <w:pStyle w:val="Standard"/>
              <w:widowControl w:val="0"/>
              <w:spacing w:line="240" w:lineRule="exact"/>
              <w:jc w:val="center"/>
              <w:rPr>
                <w:lang w:eastAsia="en-US"/>
              </w:rPr>
            </w:pPr>
            <w:r>
              <w:rPr>
                <w:lang w:eastAsia="en-US"/>
              </w:rPr>
              <w:t>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714BE" w14:textId="77777777" w:rsidR="00985E17" w:rsidRDefault="00000000">
            <w:pPr>
              <w:pStyle w:val="Standard"/>
              <w:widowControl w:val="0"/>
              <w:spacing w:line="274" w:lineRule="exact"/>
              <w:jc w:val="center"/>
              <w:rPr>
                <w:lang w:eastAsia="en-US"/>
              </w:rPr>
            </w:pPr>
            <w:r>
              <w:rPr>
                <w:lang w:eastAsia="en-US"/>
              </w:rPr>
              <w:t>6</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73AEFD" w14:textId="77777777" w:rsidR="00985E17" w:rsidRDefault="00000000">
            <w:pPr>
              <w:pStyle w:val="Standard"/>
              <w:widowControl w:val="0"/>
              <w:spacing w:line="274" w:lineRule="exact"/>
              <w:jc w:val="center"/>
              <w:rPr>
                <w:lang w:eastAsia="en-US"/>
              </w:rPr>
            </w:pPr>
            <w:r>
              <w:rPr>
                <w:lang w:eastAsia="en-US"/>
              </w:rPr>
              <w:t>7</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D0464" w14:textId="77777777" w:rsidR="00985E17" w:rsidRDefault="00000000">
            <w:pPr>
              <w:pStyle w:val="Standard"/>
              <w:widowControl w:val="0"/>
              <w:spacing w:line="274" w:lineRule="exact"/>
              <w:jc w:val="center"/>
              <w:rPr>
                <w:lang w:eastAsia="en-US"/>
              </w:rPr>
            </w:pPr>
            <w:r>
              <w:rPr>
                <w:lang w:eastAsia="en-US"/>
              </w:rPr>
              <w:t>8</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E3A0F" w14:textId="77777777" w:rsidR="00985E17" w:rsidRDefault="00000000">
            <w:pPr>
              <w:pStyle w:val="Standard"/>
              <w:widowControl w:val="0"/>
              <w:spacing w:line="274" w:lineRule="exact"/>
              <w:jc w:val="center"/>
              <w:rPr>
                <w:lang w:eastAsia="en-US"/>
              </w:rPr>
            </w:pPr>
            <w:r>
              <w:rPr>
                <w:lang w:eastAsia="en-US"/>
              </w:rPr>
              <w:t>9</w:t>
            </w:r>
          </w:p>
        </w:tc>
      </w:tr>
      <w:tr w:rsidR="00985E17" w14:paraId="5E1B015A"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09925"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FEAD8"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14878"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601EE"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4D53E"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54D77"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9B2EF"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25976"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EC727" w14:textId="77777777" w:rsidR="00985E17" w:rsidRDefault="00985E17">
            <w:pPr>
              <w:pStyle w:val="Standard"/>
              <w:widowControl w:val="0"/>
              <w:snapToGrid w:val="0"/>
              <w:ind w:firstLine="510"/>
              <w:jc w:val="both"/>
              <w:textAlignment w:val="center"/>
            </w:pPr>
          </w:p>
        </w:tc>
      </w:tr>
      <w:tr w:rsidR="00985E17" w14:paraId="12D9A153"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FBFE6"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1AB1A"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DE867"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976E2"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2902C"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1BA2F"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05A84"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51B2"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3E809" w14:textId="77777777" w:rsidR="00985E17" w:rsidRDefault="00985E17">
            <w:pPr>
              <w:pStyle w:val="Standard"/>
              <w:widowControl w:val="0"/>
              <w:snapToGrid w:val="0"/>
              <w:ind w:firstLine="510"/>
              <w:jc w:val="both"/>
              <w:textAlignment w:val="center"/>
            </w:pPr>
          </w:p>
        </w:tc>
      </w:tr>
      <w:tr w:rsidR="00985E17" w14:paraId="0503F15D"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EB0E3"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4D619"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64A8E"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722BF"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CC84A"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C7CA0"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5D361"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CAEE22"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432D" w14:textId="77777777" w:rsidR="00985E17" w:rsidRDefault="00985E17">
            <w:pPr>
              <w:pStyle w:val="Standard"/>
              <w:widowControl w:val="0"/>
              <w:snapToGrid w:val="0"/>
              <w:ind w:firstLine="510"/>
              <w:jc w:val="both"/>
              <w:textAlignment w:val="center"/>
            </w:pPr>
          </w:p>
        </w:tc>
      </w:tr>
      <w:tr w:rsidR="00985E17" w14:paraId="067E7A20"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F325D"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BC865"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37D6C"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F6198"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FB106"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724D9"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D615D"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D0009"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7052E" w14:textId="77777777" w:rsidR="00985E17" w:rsidRDefault="00985E17">
            <w:pPr>
              <w:pStyle w:val="Standard"/>
              <w:widowControl w:val="0"/>
              <w:snapToGrid w:val="0"/>
              <w:ind w:firstLine="510"/>
              <w:jc w:val="both"/>
              <w:textAlignment w:val="center"/>
            </w:pPr>
          </w:p>
        </w:tc>
      </w:tr>
      <w:tr w:rsidR="00985E17" w14:paraId="642C72C8"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FCAE2"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70EDB"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1975E"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8A047"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9A74C"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3F0D8"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B46F6"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E49ED"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6B4A2" w14:textId="77777777" w:rsidR="00985E17" w:rsidRDefault="00985E17">
            <w:pPr>
              <w:pStyle w:val="Standard"/>
              <w:widowControl w:val="0"/>
              <w:snapToGrid w:val="0"/>
              <w:ind w:firstLine="510"/>
              <w:jc w:val="both"/>
              <w:textAlignment w:val="center"/>
            </w:pPr>
          </w:p>
        </w:tc>
      </w:tr>
      <w:tr w:rsidR="00985E17" w14:paraId="6C01A1F7"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C4AE2"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18CFA"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A3A99"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86C903"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A523A"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1689E"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73E4D"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CE060F"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B517B" w14:textId="77777777" w:rsidR="00985E17" w:rsidRDefault="00985E17">
            <w:pPr>
              <w:pStyle w:val="Standard"/>
              <w:widowControl w:val="0"/>
              <w:snapToGrid w:val="0"/>
              <w:ind w:firstLine="510"/>
              <w:jc w:val="both"/>
              <w:textAlignment w:val="center"/>
            </w:pPr>
          </w:p>
        </w:tc>
      </w:tr>
      <w:tr w:rsidR="00985E17" w14:paraId="7B3817FD"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F691C"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00BB3"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D922A"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D41AE"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D83AF"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19163"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36160"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B749E"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5BBF2" w14:textId="77777777" w:rsidR="00985E17" w:rsidRDefault="00985E17">
            <w:pPr>
              <w:pStyle w:val="Standard"/>
              <w:widowControl w:val="0"/>
              <w:snapToGrid w:val="0"/>
              <w:ind w:firstLine="510"/>
              <w:jc w:val="both"/>
              <w:textAlignment w:val="center"/>
            </w:pPr>
          </w:p>
        </w:tc>
      </w:tr>
      <w:tr w:rsidR="00985E17" w14:paraId="2108D51A"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D4676"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4F8F4"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8B8B"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4AB5"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3DB4B"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0A869"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987A8"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604C3"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16051" w14:textId="77777777" w:rsidR="00985E17" w:rsidRDefault="00985E17">
            <w:pPr>
              <w:pStyle w:val="Standard"/>
              <w:widowControl w:val="0"/>
              <w:snapToGrid w:val="0"/>
              <w:ind w:firstLine="510"/>
              <w:jc w:val="both"/>
              <w:textAlignment w:val="center"/>
            </w:pPr>
          </w:p>
        </w:tc>
      </w:tr>
      <w:tr w:rsidR="00985E17" w14:paraId="176CA13C" w14:textId="77777777">
        <w:tblPrEx>
          <w:tblCellMar>
            <w:top w:w="0" w:type="dxa"/>
            <w:bottom w:w="0" w:type="dxa"/>
          </w:tblCellMar>
        </w:tblPrEx>
        <w:trPr>
          <w:trHeight w:val="239"/>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3F978" w14:textId="77777777" w:rsidR="00985E17" w:rsidRDefault="00985E17">
            <w:pPr>
              <w:pStyle w:val="Standard"/>
              <w:widowControl w:val="0"/>
              <w:autoSpaceDE w:val="0"/>
              <w:snapToGrid w:val="0"/>
              <w:ind w:firstLine="510"/>
              <w:jc w:val="both"/>
              <w:rPr>
                <w:rFonts w:ascii="Calibri" w:hAnsi="Calibri" w:cs="Calibri"/>
                <w:sz w:val="22"/>
                <w:szCs w:val="22"/>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6652F" w14:textId="77777777" w:rsidR="00985E17" w:rsidRDefault="00985E17">
            <w:pPr>
              <w:pStyle w:val="Standard"/>
              <w:widowControl w:val="0"/>
              <w:autoSpaceDE w:val="0"/>
              <w:snapToGrid w:val="0"/>
              <w:ind w:firstLine="510"/>
              <w:jc w:val="both"/>
              <w:rPr>
                <w:lang w:eastAsia="en-US"/>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487D4" w14:textId="77777777" w:rsidR="00985E17" w:rsidRDefault="00985E17">
            <w:pPr>
              <w:pStyle w:val="Standard"/>
              <w:widowControl w:val="0"/>
              <w:autoSpaceDE w:val="0"/>
              <w:snapToGrid w:val="0"/>
              <w:ind w:firstLine="510"/>
              <w:jc w:val="both"/>
              <w:rPr>
                <w:lang w:eastAsia="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B9BFF" w14:textId="77777777" w:rsidR="00985E17" w:rsidRDefault="00985E17">
            <w:pPr>
              <w:pStyle w:val="Standard"/>
              <w:widowControl w:val="0"/>
              <w:autoSpaceDE w:val="0"/>
              <w:snapToGrid w:val="0"/>
              <w:ind w:firstLine="510"/>
              <w:jc w:val="both"/>
              <w:rPr>
                <w:shd w:val="clear" w:color="auto" w:fill="FFFF00"/>
                <w:lang w:eastAsia="en-US"/>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C4028" w14:textId="77777777" w:rsidR="00985E17" w:rsidRDefault="00985E17">
            <w:pPr>
              <w:pStyle w:val="Standard"/>
              <w:widowControl w:val="0"/>
              <w:autoSpaceDE w:val="0"/>
              <w:snapToGrid w:val="0"/>
              <w:ind w:firstLine="510"/>
              <w:jc w:val="both"/>
              <w:rPr>
                <w:shd w:val="clear" w:color="auto" w:fill="FFFF00"/>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6130D" w14:textId="77777777" w:rsidR="00985E17" w:rsidRDefault="00985E17">
            <w:pPr>
              <w:pStyle w:val="Standard"/>
              <w:widowControl w:val="0"/>
              <w:autoSpaceDE w:val="0"/>
              <w:snapToGrid w:val="0"/>
              <w:ind w:firstLine="510"/>
              <w:jc w:val="both"/>
              <w:rPr>
                <w:shd w:val="clear" w:color="auto" w:fill="FFFF00"/>
                <w:lang w:eastAsia="en-US"/>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5BAD4" w14:textId="77777777" w:rsidR="00985E17" w:rsidRDefault="00985E17">
            <w:pPr>
              <w:pStyle w:val="Standard"/>
              <w:widowControl w:val="0"/>
              <w:autoSpaceDE w:val="0"/>
              <w:snapToGrid w:val="0"/>
              <w:ind w:firstLine="510"/>
              <w:jc w:val="both"/>
              <w:rPr>
                <w:shd w:val="clear" w:color="auto" w:fill="FFFF00"/>
                <w:lang w:eastAsia="en-US"/>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D4070" w14:textId="77777777" w:rsidR="00985E17" w:rsidRDefault="00985E17">
            <w:pPr>
              <w:pStyle w:val="Standard"/>
              <w:widowControl w:val="0"/>
              <w:snapToGrid w:val="0"/>
              <w:ind w:firstLine="510"/>
              <w:jc w:val="both"/>
              <w:textAlignment w:val="center"/>
              <w:rPr>
                <w:shd w:val="clear" w:color="auto" w:fill="FFFF0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DF854" w14:textId="77777777" w:rsidR="00985E17" w:rsidRDefault="00985E17">
            <w:pPr>
              <w:pStyle w:val="Standard"/>
              <w:widowControl w:val="0"/>
              <w:snapToGrid w:val="0"/>
              <w:ind w:firstLine="510"/>
              <w:jc w:val="both"/>
              <w:textAlignment w:val="center"/>
            </w:pPr>
          </w:p>
        </w:tc>
      </w:tr>
    </w:tbl>
    <w:p w14:paraId="3D7231CB" w14:textId="77777777" w:rsidR="00985E17" w:rsidRDefault="00000000">
      <w:pPr>
        <w:pStyle w:val="Standard"/>
        <w:spacing w:line="276" w:lineRule="auto"/>
        <w:ind w:firstLine="709"/>
        <w:jc w:val="center"/>
        <w:sectPr w:rsidR="00985E17">
          <w:headerReference w:type="default" r:id="rId14"/>
          <w:footerReference w:type="default" r:id="rId15"/>
          <w:pgSz w:w="16838" w:h="11906" w:orient="landscape"/>
          <w:pgMar w:top="1134" w:right="567" w:bottom="1134" w:left="1701" w:header="709" w:footer="720" w:gutter="0"/>
          <w:cols w:space="720"/>
        </w:sectPr>
      </w:pPr>
      <w:r>
        <w:t>________________</w:t>
      </w:r>
    </w:p>
    <w:tbl>
      <w:tblPr>
        <w:tblW w:w="9571" w:type="dxa"/>
        <w:tblInd w:w="-108" w:type="dxa"/>
        <w:tblLayout w:type="fixed"/>
        <w:tblCellMar>
          <w:left w:w="10" w:type="dxa"/>
          <w:right w:w="10" w:type="dxa"/>
        </w:tblCellMar>
        <w:tblLook w:val="0000" w:firstRow="0" w:lastRow="0" w:firstColumn="0" w:lastColumn="0" w:noHBand="0" w:noVBand="0"/>
      </w:tblPr>
      <w:tblGrid>
        <w:gridCol w:w="5211"/>
        <w:gridCol w:w="4360"/>
      </w:tblGrid>
      <w:tr w:rsidR="00985E17" w14:paraId="5CBFB46A" w14:textId="77777777">
        <w:tblPrEx>
          <w:tblCellMar>
            <w:top w:w="0" w:type="dxa"/>
            <w:bottom w:w="0" w:type="dxa"/>
          </w:tblCellMar>
        </w:tblPrEx>
        <w:trPr>
          <w:trHeight w:val="1484"/>
        </w:trPr>
        <w:tc>
          <w:tcPr>
            <w:tcW w:w="5211" w:type="dxa"/>
            <w:tcMar>
              <w:top w:w="0" w:type="dxa"/>
              <w:left w:w="108" w:type="dxa"/>
              <w:bottom w:w="0" w:type="dxa"/>
              <w:right w:w="108" w:type="dxa"/>
            </w:tcMar>
          </w:tcPr>
          <w:p w14:paraId="60ED1F06"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03CC00B3" w14:textId="77777777" w:rsidR="00985E17" w:rsidRDefault="00000000">
            <w:pPr>
              <w:pStyle w:val="Standard"/>
              <w:keepNext/>
              <w:keepLines/>
              <w:jc w:val="center"/>
              <w:rPr>
                <w:rFonts w:eastAsia="Calibri"/>
                <w:lang w:eastAsia="en-US"/>
              </w:rPr>
            </w:pPr>
            <w:r>
              <w:rPr>
                <w:rFonts w:eastAsia="Calibri"/>
                <w:lang w:eastAsia="en-US"/>
              </w:rPr>
              <w:t>Приложение № 11</w:t>
            </w:r>
          </w:p>
          <w:p w14:paraId="44438C7F"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6E71CA30"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1E667C6A"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41793268" w14:textId="77777777" w:rsidR="00985E17" w:rsidRDefault="00000000">
      <w:pPr>
        <w:pStyle w:val="Standard"/>
        <w:keepNext/>
        <w:keepLines/>
        <w:spacing w:before="200" w:after="120" w:line="276" w:lineRule="auto"/>
        <w:ind w:left="3539" w:firstLine="709"/>
        <w:jc w:val="both"/>
        <w:rPr>
          <w:rFonts w:eastAsia="Arial"/>
          <w:b/>
          <w:caps/>
          <w:sz w:val="28"/>
          <w:szCs w:val="36"/>
          <w:lang w:eastAsia="en-US"/>
        </w:rPr>
      </w:pPr>
      <w:r>
        <w:rPr>
          <w:rFonts w:eastAsia="Arial"/>
          <w:b/>
          <w:caps/>
          <w:sz w:val="28"/>
          <w:szCs w:val="36"/>
          <w:lang w:eastAsia="en-US"/>
        </w:rPr>
        <w:t>Справка</w:t>
      </w:r>
    </w:p>
    <w:p w14:paraId="618F88D6" w14:textId="77777777" w:rsidR="00985E17" w:rsidRDefault="00000000">
      <w:pPr>
        <w:pStyle w:val="Standard"/>
        <w:widowControl w:val="0"/>
        <w:tabs>
          <w:tab w:val="left" w:pos="221"/>
        </w:tabs>
        <w:jc w:val="center"/>
      </w:pPr>
      <w:r>
        <w:rPr>
          <w:rFonts w:eastAsia="Arial"/>
          <w:b/>
          <w:caps/>
          <w:sz w:val="28"/>
          <w:szCs w:val="28"/>
        </w:rPr>
        <w:t xml:space="preserve">о рассмотрении причин и обстоятельств, приведших к возникновению микроповреждения </w:t>
      </w:r>
      <w:r>
        <w:rPr>
          <w:rFonts w:eastAsia="Arial"/>
          <w:b/>
          <w:caps/>
          <w:sz w:val="28"/>
          <w:szCs w:val="28"/>
          <w:lang w:eastAsia="en-US"/>
        </w:rPr>
        <w:t>(микротравмы) работника</w:t>
      </w:r>
    </w:p>
    <w:p w14:paraId="5A815767" w14:textId="77777777" w:rsidR="00985E17" w:rsidRDefault="00000000">
      <w:pPr>
        <w:pStyle w:val="Standard"/>
        <w:widowControl w:val="0"/>
        <w:tabs>
          <w:tab w:val="left" w:leader="underscore" w:pos="8726"/>
        </w:tabs>
        <w:jc w:val="both"/>
        <w:rPr>
          <w:sz w:val="28"/>
          <w:szCs w:val="28"/>
        </w:rPr>
      </w:pPr>
      <w:r>
        <w:rPr>
          <w:sz w:val="28"/>
          <w:szCs w:val="28"/>
        </w:rPr>
        <w:t>Пострадавший работник</w:t>
      </w:r>
    </w:p>
    <w:p w14:paraId="2F02E635" w14:textId="77777777" w:rsidR="00985E17" w:rsidRDefault="00000000">
      <w:pPr>
        <w:pStyle w:val="Standard"/>
        <w:widowControl w:val="0"/>
        <w:tabs>
          <w:tab w:val="left" w:leader="underscore" w:pos="8726"/>
        </w:tabs>
        <w:jc w:val="both"/>
        <w:rPr>
          <w:sz w:val="20"/>
          <w:szCs w:val="20"/>
        </w:rPr>
      </w:pPr>
      <w:r>
        <w:rPr>
          <w:sz w:val="20"/>
          <w:szCs w:val="20"/>
        </w:rPr>
        <w:t>________________________________________________________________________________________________</w:t>
      </w:r>
    </w:p>
    <w:p w14:paraId="1D46464A" w14:textId="77777777" w:rsidR="00985E17" w:rsidRDefault="00000000">
      <w:pPr>
        <w:pStyle w:val="Standard"/>
        <w:widowControl w:val="0"/>
        <w:jc w:val="center"/>
        <w:rPr>
          <w:bCs/>
          <w:sz w:val="20"/>
          <w:szCs w:val="20"/>
        </w:rPr>
      </w:pPr>
      <w:r>
        <w:rPr>
          <w:bCs/>
          <w:sz w:val="20"/>
          <w:szCs w:val="20"/>
        </w:rPr>
        <w:t>(фамилия, имя, отчество (при наличии), год рождения, должность, структурное подразделение, стаж работы</w:t>
      </w:r>
      <w:r>
        <w:rPr>
          <w:bCs/>
          <w:sz w:val="20"/>
          <w:szCs w:val="20"/>
        </w:rPr>
        <w:br/>
        <w:t>по специальности)</w:t>
      </w:r>
    </w:p>
    <w:p w14:paraId="2C033FDA" w14:textId="77777777" w:rsidR="00985E17" w:rsidRDefault="00000000">
      <w:pPr>
        <w:pStyle w:val="Standard"/>
        <w:spacing w:after="200" w:line="276" w:lineRule="auto"/>
        <w:jc w:val="both"/>
        <w:rPr>
          <w:sz w:val="20"/>
          <w:szCs w:val="20"/>
        </w:rPr>
      </w:pPr>
      <w:r>
        <w:rPr>
          <w:sz w:val="20"/>
          <w:szCs w:val="20"/>
        </w:rPr>
        <w:t>________________________________________________________________________________________________________________________________________________________________________________________________</w:t>
      </w:r>
    </w:p>
    <w:p w14:paraId="13B5662A" w14:textId="77777777" w:rsidR="00985E17" w:rsidRDefault="00985E17">
      <w:pPr>
        <w:pStyle w:val="Standard"/>
        <w:widowControl w:val="0"/>
        <w:jc w:val="both"/>
        <w:rPr>
          <w:sz w:val="16"/>
          <w:szCs w:val="28"/>
        </w:rPr>
      </w:pPr>
    </w:p>
    <w:p w14:paraId="311D162D" w14:textId="77777777" w:rsidR="00985E17" w:rsidRDefault="00000000">
      <w:pPr>
        <w:pStyle w:val="Standard"/>
        <w:widowControl w:val="0"/>
        <w:rPr>
          <w:sz w:val="28"/>
          <w:szCs w:val="28"/>
        </w:rPr>
      </w:pPr>
      <w:r>
        <w:rPr>
          <w:sz w:val="28"/>
          <w:szCs w:val="28"/>
        </w:rPr>
        <w:t>Место получения работником микроповреждения (микротравмы):</w:t>
      </w:r>
    </w:p>
    <w:p w14:paraId="43E889AC" w14:textId="77777777" w:rsidR="00985E17" w:rsidRDefault="00000000">
      <w:pPr>
        <w:pStyle w:val="Standard"/>
        <w:spacing w:after="200" w:line="276" w:lineRule="auto"/>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F676B5" w14:textId="77777777" w:rsidR="00985E17" w:rsidRDefault="00985E17">
      <w:pPr>
        <w:pStyle w:val="Standard"/>
        <w:widowControl w:val="0"/>
        <w:rPr>
          <w:sz w:val="16"/>
          <w:szCs w:val="28"/>
        </w:rPr>
      </w:pPr>
    </w:p>
    <w:p w14:paraId="6C34D4D1" w14:textId="77777777" w:rsidR="00985E17" w:rsidRDefault="00000000">
      <w:pPr>
        <w:pStyle w:val="Standard"/>
        <w:widowControl w:val="0"/>
      </w:pPr>
      <w:r>
        <w:rPr>
          <w:sz w:val="28"/>
          <w:szCs w:val="28"/>
        </w:rPr>
        <w:t xml:space="preserve">Дата, время получения работником микроповреждения (микротравмы): </w:t>
      </w:r>
      <w:r>
        <w:rPr>
          <w:sz w:val="20"/>
          <w:szCs w:val="20"/>
        </w:rPr>
        <w:t>_____________________________________________________________________________________________</w:t>
      </w:r>
    </w:p>
    <w:p w14:paraId="41D558AD" w14:textId="77777777" w:rsidR="00985E17" w:rsidRDefault="00985E17">
      <w:pPr>
        <w:pStyle w:val="Standard"/>
        <w:widowControl w:val="0"/>
        <w:jc w:val="both"/>
        <w:rPr>
          <w:sz w:val="16"/>
          <w:szCs w:val="28"/>
        </w:rPr>
      </w:pPr>
    </w:p>
    <w:p w14:paraId="30B7BD57" w14:textId="77777777" w:rsidR="00985E17" w:rsidRDefault="00000000">
      <w:pPr>
        <w:pStyle w:val="Standard"/>
        <w:widowControl w:val="0"/>
        <w:rPr>
          <w:sz w:val="28"/>
          <w:szCs w:val="28"/>
        </w:rPr>
      </w:pPr>
      <w:r>
        <w:rPr>
          <w:sz w:val="28"/>
          <w:szCs w:val="28"/>
        </w:rPr>
        <w:t>Действия по оказанию первой помощи:___________________________________________________________</w:t>
      </w:r>
    </w:p>
    <w:p w14:paraId="13E779F1" w14:textId="77777777" w:rsidR="00985E17" w:rsidRDefault="00985E17">
      <w:pPr>
        <w:pStyle w:val="Standard"/>
        <w:widowControl w:val="0"/>
        <w:rPr>
          <w:bCs/>
          <w:sz w:val="14"/>
          <w:szCs w:val="20"/>
        </w:rPr>
      </w:pPr>
    </w:p>
    <w:p w14:paraId="323DC308" w14:textId="77777777" w:rsidR="00985E17" w:rsidRDefault="00000000">
      <w:pPr>
        <w:pStyle w:val="Standard"/>
        <w:widowControl w:val="0"/>
        <w:tabs>
          <w:tab w:val="left" w:leader="underscore" w:pos="9211"/>
        </w:tabs>
      </w:pPr>
      <w:r>
        <w:rPr>
          <w:sz w:val="28"/>
          <w:szCs w:val="28"/>
        </w:rPr>
        <w:t xml:space="preserve">Характер (описание) микротравмы </w:t>
      </w:r>
      <w:r>
        <w:rPr>
          <w:sz w:val="20"/>
          <w:szCs w:val="20"/>
        </w:rPr>
        <w:t>___________________________________________________</w:t>
      </w:r>
    </w:p>
    <w:p w14:paraId="066FD164" w14:textId="77777777" w:rsidR="00985E17" w:rsidRDefault="00000000">
      <w:pPr>
        <w:pStyle w:val="Standard"/>
        <w:widowControl w:val="0"/>
        <w:ind w:left="10" w:right="-1"/>
        <w:jc w:val="both"/>
      </w:pPr>
      <w:r>
        <w:rPr>
          <w:sz w:val="28"/>
          <w:szCs w:val="28"/>
        </w:rPr>
        <w:t>Обстоятельства:</w:t>
      </w:r>
      <w:r>
        <w:rPr>
          <w:sz w:val="20"/>
          <w:szCs w:val="20"/>
        </w:rPr>
        <w:t>_____________________________________________________________________________________________________________________________________________________________________</w:t>
      </w:r>
    </w:p>
    <w:p w14:paraId="0AC0A7BF" w14:textId="77777777" w:rsidR="00985E17" w:rsidRDefault="00000000">
      <w:pPr>
        <w:pStyle w:val="Standard"/>
        <w:widowControl w:val="0"/>
        <w:jc w:val="center"/>
        <w:rPr>
          <w:bCs/>
          <w:sz w:val="20"/>
          <w:szCs w:val="20"/>
        </w:rPr>
      </w:pPr>
      <w:r>
        <w:rPr>
          <w:bCs/>
          <w:sz w:val="20"/>
          <w:szCs w:val="20"/>
        </w:rPr>
        <w:t>(изложение обстоятельств получения работником микроповреждения (микротравмы)</w:t>
      </w:r>
    </w:p>
    <w:p w14:paraId="1BF009A1" w14:textId="77777777" w:rsidR="00985E17" w:rsidRDefault="00000000">
      <w:pPr>
        <w:pStyle w:val="Standard"/>
        <w:widowControl w:val="0"/>
        <w:tabs>
          <w:tab w:val="left" w:leader="underscore" w:pos="9029"/>
        </w:tabs>
        <w:jc w:val="both"/>
        <w:rPr>
          <w:sz w:val="20"/>
          <w:szCs w:val="20"/>
        </w:rPr>
      </w:pPr>
      <w:r>
        <w:rPr>
          <w:sz w:val="20"/>
          <w:szCs w:val="20"/>
        </w:rPr>
        <w:t>__________________________________________________________________________________________________________________________________________________________________________________________</w:t>
      </w:r>
    </w:p>
    <w:p w14:paraId="62AE24A7" w14:textId="77777777" w:rsidR="00985E17" w:rsidRDefault="00985E17">
      <w:pPr>
        <w:pStyle w:val="Standard"/>
        <w:widowControl w:val="0"/>
        <w:tabs>
          <w:tab w:val="left" w:pos="221"/>
        </w:tabs>
        <w:ind w:right="-31"/>
        <w:jc w:val="both"/>
        <w:rPr>
          <w:bCs/>
          <w:sz w:val="16"/>
          <w:szCs w:val="28"/>
        </w:rPr>
      </w:pPr>
    </w:p>
    <w:p w14:paraId="4DC0F93A" w14:textId="77777777" w:rsidR="00985E17" w:rsidRDefault="00000000">
      <w:pPr>
        <w:pStyle w:val="Standard"/>
        <w:widowControl w:val="0"/>
        <w:tabs>
          <w:tab w:val="left" w:pos="221"/>
        </w:tabs>
        <w:ind w:right="-31"/>
        <w:jc w:val="both"/>
      </w:pPr>
      <w:r>
        <w:rPr>
          <w:bCs/>
          <w:sz w:val="28"/>
          <w:szCs w:val="28"/>
        </w:rPr>
        <w:t>Причины, приведшие к </w:t>
      </w:r>
      <w:r>
        <w:rPr>
          <w:sz w:val="28"/>
          <w:szCs w:val="28"/>
        </w:rPr>
        <w:t>микроповреждению (микротравме)</w:t>
      </w:r>
      <w:r>
        <w:rPr>
          <w:rFonts w:eastAsia="Arial"/>
          <w:sz w:val="28"/>
          <w:szCs w:val="28"/>
        </w:rPr>
        <w:t>:</w:t>
      </w:r>
    </w:p>
    <w:p w14:paraId="7F2608BF" w14:textId="77777777" w:rsidR="00985E17" w:rsidRDefault="00000000">
      <w:pPr>
        <w:pStyle w:val="Standard"/>
        <w:widowControl w:val="0"/>
        <w:tabs>
          <w:tab w:val="left" w:leader="underscore" w:pos="9029"/>
        </w:tabs>
        <w:jc w:val="both"/>
        <w:rPr>
          <w:sz w:val="20"/>
          <w:szCs w:val="20"/>
        </w:rPr>
      </w:pPr>
      <w:r>
        <w:rPr>
          <w:sz w:val="20"/>
          <w:szCs w:val="20"/>
        </w:rPr>
        <w:t>__________________________________________________________________________________________________________________________________________________________________________________________</w:t>
      </w:r>
    </w:p>
    <w:p w14:paraId="712A900E" w14:textId="77777777" w:rsidR="00985E17" w:rsidRDefault="00000000">
      <w:pPr>
        <w:pStyle w:val="Standard"/>
        <w:widowControl w:val="0"/>
        <w:tabs>
          <w:tab w:val="left" w:pos="0"/>
        </w:tabs>
        <w:jc w:val="center"/>
        <w:rPr>
          <w:bCs/>
          <w:sz w:val="20"/>
          <w:szCs w:val="20"/>
        </w:rPr>
      </w:pPr>
      <w:r>
        <w:rPr>
          <w:bCs/>
          <w:sz w:val="20"/>
          <w:szCs w:val="20"/>
        </w:rPr>
        <w:t>(указать выявленные причины)</w:t>
      </w:r>
    </w:p>
    <w:p w14:paraId="08E54EEB" w14:textId="77777777" w:rsidR="00985E17" w:rsidRDefault="00000000">
      <w:pPr>
        <w:pStyle w:val="Standard"/>
        <w:spacing w:after="200" w:line="276" w:lineRule="auto"/>
        <w:jc w:val="both"/>
        <w:rPr>
          <w:sz w:val="20"/>
          <w:szCs w:val="20"/>
        </w:rPr>
      </w:pPr>
      <w:r>
        <w:rPr>
          <w:sz w:val="20"/>
          <w:szCs w:val="20"/>
        </w:rPr>
        <w:t>______________________________________________________________________________________</w:t>
      </w:r>
    </w:p>
    <w:p w14:paraId="60113B27" w14:textId="77777777" w:rsidR="00985E17" w:rsidRDefault="00985E17">
      <w:pPr>
        <w:pStyle w:val="Standard"/>
        <w:widowControl w:val="0"/>
        <w:tabs>
          <w:tab w:val="left" w:pos="0"/>
        </w:tabs>
        <w:rPr>
          <w:bCs/>
          <w:sz w:val="16"/>
          <w:szCs w:val="22"/>
        </w:rPr>
      </w:pPr>
    </w:p>
    <w:p w14:paraId="10172056" w14:textId="77777777" w:rsidR="00985E17" w:rsidRDefault="00000000">
      <w:pPr>
        <w:pStyle w:val="Standard"/>
        <w:spacing w:after="200" w:line="276" w:lineRule="auto"/>
        <w:jc w:val="both"/>
      </w:pPr>
      <w:r>
        <w:rPr>
          <w:sz w:val="28"/>
          <w:szCs w:val="28"/>
        </w:rPr>
        <w:t>Предложения по устранению причин, приведших к микроповреждению (микротравме)</w:t>
      </w:r>
      <w:r>
        <w:rPr>
          <w:sz w:val="20"/>
          <w:szCs w:val="20"/>
        </w:rPr>
        <w:t>:________________________________________________________________________________________________________________________________________________________________________</w:t>
      </w:r>
    </w:p>
    <w:p w14:paraId="62403C90" w14:textId="77777777" w:rsidR="00985E17" w:rsidRDefault="00000000">
      <w:pPr>
        <w:pStyle w:val="Standard"/>
        <w:widowControl w:val="0"/>
        <w:ind w:right="-1"/>
        <w:jc w:val="both"/>
        <w:rPr>
          <w:sz w:val="28"/>
          <w:szCs w:val="28"/>
        </w:rPr>
      </w:pPr>
      <w:r>
        <w:rPr>
          <w:sz w:val="28"/>
          <w:szCs w:val="28"/>
        </w:rPr>
        <w:t>Подпись уполномоченного</w:t>
      </w:r>
    </w:p>
    <w:p w14:paraId="5560386D" w14:textId="77777777" w:rsidR="00985E17" w:rsidRDefault="00000000">
      <w:pPr>
        <w:pStyle w:val="Standard"/>
        <w:widowControl w:val="0"/>
        <w:ind w:right="-1"/>
        <w:jc w:val="both"/>
      </w:pPr>
      <w:r>
        <w:rPr>
          <w:sz w:val="28"/>
          <w:szCs w:val="28"/>
        </w:rPr>
        <w:t>лица</w:t>
      </w:r>
      <w:r>
        <w:rPr>
          <w:sz w:val="20"/>
          <w:szCs w:val="20"/>
        </w:rPr>
        <w:t>_______________________________________________________________</w:t>
      </w:r>
    </w:p>
    <w:p w14:paraId="67619ED0" w14:textId="77777777" w:rsidR="00985E17" w:rsidRDefault="00000000">
      <w:pPr>
        <w:pStyle w:val="Standard"/>
        <w:widowControl w:val="0"/>
        <w:rPr>
          <w:bCs/>
          <w:sz w:val="20"/>
        </w:rPr>
      </w:pPr>
      <w:r>
        <w:rPr>
          <w:bCs/>
          <w:sz w:val="20"/>
        </w:rPr>
        <w:t xml:space="preserve">                                   (фамилия, инициалы, должность, дата)</w:t>
      </w:r>
    </w:p>
    <w:p w14:paraId="27167D03" w14:textId="77777777" w:rsidR="00985E17" w:rsidRDefault="00985E17">
      <w:pPr>
        <w:pStyle w:val="Standard"/>
        <w:widowControl w:val="0"/>
        <w:rPr>
          <w:bCs/>
          <w:sz w:val="20"/>
        </w:rPr>
      </w:pPr>
    </w:p>
    <w:p w14:paraId="24C6A1B3" w14:textId="77777777" w:rsidR="00985E17" w:rsidRDefault="00985E17">
      <w:pPr>
        <w:pStyle w:val="Standard"/>
        <w:widowControl w:val="0"/>
        <w:rPr>
          <w:bCs/>
          <w:sz w:val="20"/>
        </w:rPr>
      </w:pPr>
    </w:p>
    <w:p w14:paraId="7336200C" w14:textId="77777777" w:rsidR="00985E17" w:rsidRDefault="00985E17">
      <w:pPr>
        <w:pStyle w:val="Standard"/>
        <w:widowControl w:val="0"/>
        <w:rPr>
          <w:bCs/>
          <w:sz w:val="20"/>
        </w:rPr>
      </w:pPr>
    </w:p>
    <w:p w14:paraId="7E786C42" w14:textId="77777777" w:rsidR="00985E17" w:rsidRDefault="00985E17">
      <w:pPr>
        <w:pStyle w:val="Standard"/>
        <w:widowControl w:val="0"/>
        <w:rPr>
          <w:bCs/>
          <w:sz w:val="20"/>
        </w:rPr>
      </w:pPr>
    </w:p>
    <w:p w14:paraId="6CDE2293" w14:textId="77777777" w:rsidR="00985E17" w:rsidRDefault="00985E17">
      <w:pPr>
        <w:pStyle w:val="Standard"/>
        <w:widowControl w:val="0"/>
        <w:rPr>
          <w:bCs/>
          <w:sz w:val="20"/>
        </w:rPr>
      </w:pPr>
    </w:p>
    <w:p w14:paraId="20E15252" w14:textId="77777777" w:rsidR="00985E17" w:rsidRDefault="00985E17">
      <w:pPr>
        <w:pStyle w:val="Standard"/>
        <w:widowControl w:val="0"/>
        <w:rPr>
          <w:bCs/>
          <w:sz w:val="20"/>
        </w:rPr>
      </w:pPr>
    </w:p>
    <w:p w14:paraId="7F1FE36F" w14:textId="77777777" w:rsidR="00985E17" w:rsidRDefault="00985E17">
      <w:pPr>
        <w:pStyle w:val="Standard"/>
        <w:widowControl w:val="0"/>
        <w:rPr>
          <w:bCs/>
          <w:sz w:val="20"/>
        </w:rPr>
      </w:pPr>
    </w:p>
    <w:p w14:paraId="05651CC1" w14:textId="77777777" w:rsidR="00985E17" w:rsidRDefault="00985E17">
      <w:pPr>
        <w:pStyle w:val="Standard"/>
        <w:widowControl w:val="0"/>
        <w:rPr>
          <w:bCs/>
          <w:sz w:val="20"/>
        </w:rPr>
      </w:pPr>
    </w:p>
    <w:p w14:paraId="130CBC4F" w14:textId="77777777" w:rsidR="00985E17" w:rsidRDefault="00985E17">
      <w:pPr>
        <w:pStyle w:val="Standard"/>
        <w:widowControl w:val="0"/>
        <w:rPr>
          <w:bCs/>
          <w:sz w:val="20"/>
        </w:rPr>
      </w:pPr>
    </w:p>
    <w:p w14:paraId="6AA0CBE8" w14:textId="77777777" w:rsidR="00985E17" w:rsidRDefault="00985E17">
      <w:pPr>
        <w:pStyle w:val="Standard"/>
        <w:widowControl w:val="0"/>
        <w:rPr>
          <w:bCs/>
          <w:sz w:val="20"/>
        </w:rPr>
      </w:pPr>
    </w:p>
    <w:p w14:paraId="35BB7FBD" w14:textId="77777777" w:rsidR="00985E17" w:rsidRDefault="00985E17">
      <w:pPr>
        <w:pStyle w:val="Standard"/>
        <w:widowControl w:val="0"/>
        <w:rPr>
          <w:bCs/>
          <w:sz w:val="20"/>
        </w:rPr>
      </w:pPr>
    </w:p>
    <w:p w14:paraId="7520442F" w14:textId="77777777" w:rsidR="00985E17" w:rsidRDefault="00985E17">
      <w:pPr>
        <w:pStyle w:val="Standard"/>
        <w:widowControl w:val="0"/>
        <w:rPr>
          <w:bCs/>
          <w:sz w:val="20"/>
        </w:rPr>
      </w:pPr>
    </w:p>
    <w:p w14:paraId="71E4A6B3" w14:textId="77777777" w:rsidR="00985E17" w:rsidRDefault="00985E17">
      <w:pPr>
        <w:pStyle w:val="Standard"/>
        <w:widowControl w:val="0"/>
        <w:rPr>
          <w:bCs/>
          <w:sz w:val="20"/>
        </w:rPr>
      </w:pPr>
    </w:p>
    <w:p w14:paraId="6BDC02F5" w14:textId="77777777" w:rsidR="00985E17" w:rsidRDefault="00985E17">
      <w:pPr>
        <w:pStyle w:val="Standard"/>
        <w:widowControl w:val="0"/>
        <w:rPr>
          <w:bCs/>
          <w:sz w:val="20"/>
        </w:rPr>
      </w:pPr>
    </w:p>
    <w:p w14:paraId="726A5A6D" w14:textId="77777777" w:rsidR="00985E17" w:rsidRDefault="00985E17">
      <w:pPr>
        <w:pStyle w:val="Standard"/>
        <w:widowControl w:val="0"/>
        <w:rPr>
          <w:bCs/>
          <w:sz w:val="20"/>
        </w:rPr>
      </w:pPr>
    </w:p>
    <w:p w14:paraId="751BF750" w14:textId="77777777" w:rsidR="00985E17" w:rsidRDefault="00985E17">
      <w:pPr>
        <w:pStyle w:val="Standard"/>
        <w:widowControl w:val="0"/>
        <w:rPr>
          <w:bCs/>
          <w:sz w:val="20"/>
        </w:rPr>
      </w:pPr>
    </w:p>
    <w:p w14:paraId="4CEBB1AC" w14:textId="77777777" w:rsidR="00985E17" w:rsidRDefault="00985E17">
      <w:pPr>
        <w:pStyle w:val="Standard"/>
        <w:widowControl w:val="0"/>
        <w:rPr>
          <w:bCs/>
          <w:sz w:val="20"/>
        </w:rPr>
      </w:pPr>
    </w:p>
    <w:p w14:paraId="090BE5D6" w14:textId="77777777" w:rsidR="00985E17" w:rsidRDefault="00985E17">
      <w:pPr>
        <w:pStyle w:val="Standard"/>
        <w:widowControl w:val="0"/>
        <w:rPr>
          <w:bCs/>
          <w:sz w:val="20"/>
        </w:rPr>
      </w:pPr>
    </w:p>
    <w:p w14:paraId="287CE7C2" w14:textId="77777777" w:rsidR="00985E17" w:rsidRDefault="00985E17">
      <w:pPr>
        <w:pStyle w:val="Standard"/>
        <w:widowControl w:val="0"/>
        <w:rPr>
          <w:bCs/>
          <w:sz w:val="20"/>
        </w:rPr>
      </w:pPr>
    </w:p>
    <w:p w14:paraId="5AD3CCF9" w14:textId="77777777" w:rsidR="00985E17" w:rsidRDefault="00985E17">
      <w:pPr>
        <w:pStyle w:val="Standard"/>
        <w:widowControl w:val="0"/>
        <w:rPr>
          <w:bCs/>
          <w:sz w:val="20"/>
        </w:rPr>
      </w:pPr>
    </w:p>
    <w:p w14:paraId="0A6B61F3" w14:textId="77777777" w:rsidR="00985E17" w:rsidRDefault="00985E17">
      <w:pPr>
        <w:pStyle w:val="Standard"/>
        <w:widowControl w:val="0"/>
        <w:rPr>
          <w:bCs/>
          <w:sz w:val="20"/>
        </w:rPr>
      </w:pPr>
    </w:p>
    <w:p w14:paraId="5499538F" w14:textId="77777777" w:rsidR="00985E17" w:rsidRDefault="00985E17">
      <w:pPr>
        <w:pStyle w:val="Standard"/>
        <w:widowControl w:val="0"/>
        <w:rPr>
          <w:bCs/>
          <w:sz w:val="20"/>
        </w:rPr>
      </w:pPr>
    </w:p>
    <w:p w14:paraId="19277C34" w14:textId="77777777" w:rsidR="00985E17" w:rsidRDefault="00985E17">
      <w:pPr>
        <w:pStyle w:val="Standard"/>
        <w:widowControl w:val="0"/>
        <w:rPr>
          <w:bCs/>
          <w:sz w:val="20"/>
        </w:rPr>
      </w:pPr>
    </w:p>
    <w:p w14:paraId="1AD495E8" w14:textId="77777777" w:rsidR="00985E17" w:rsidRDefault="00985E17">
      <w:pPr>
        <w:pStyle w:val="Standard"/>
        <w:widowControl w:val="0"/>
        <w:rPr>
          <w:bCs/>
          <w:sz w:val="20"/>
        </w:rPr>
      </w:pPr>
    </w:p>
    <w:p w14:paraId="6887B5E7" w14:textId="77777777" w:rsidR="00985E17" w:rsidRDefault="00985E17">
      <w:pPr>
        <w:pStyle w:val="Standard"/>
        <w:widowControl w:val="0"/>
        <w:rPr>
          <w:bCs/>
          <w:sz w:val="20"/>
        </w:rPr>
      </w:pPr>
    </w:p>
    <w:p w14:paraId="395A49D7" w14:textId="77777777" w:rsidR="00985E17" w:rsidRDefault="00985E17">
      <w:pPr>
        <w:pStyle w:val="Standard"/>
        <w:widowControl w:val="0"/>
        <w:rPr>
          <w:bCs/>
          <w:sz w:val="20"/>
        </w:rPr>
      </w:pPr>
    </w:p>
    <w:p w14:paraId="57CF9EA9" w14:textId="77777777" w:rsidR="00985E17" w:rsidRDefault="00985E17">
      <w:pPr>
        <w:pStyle w:val="Standard"/>
        <w:widowControl w:val="0"/>
        <w:rPr>
          <w:bCs/>
          <w:sz w:val="20"/>
        </w:rPr>
      </w:pPr>
    </w:p>
    <w:p w14:paraId="5306A644" w14:textId="77777777" w:rsidR="00985E17" w:rsidRDefault="00985E17">
      <w:pPr>
        <w:pStyle w:val="Standard"/>
        <w:widowControl w:val="0"/>
        <w:rPr>
          <w:bCs/>
          <w:sz w:val="20"/>
        </w:rPr>
      </w:pPr>
    </w:p>
    <w:p w14:paraId="4125559F" w14:textId="77777777" w:rsidR="00985E17" w:rsidRDefault="00985E17">
      <w:pPr>
        <w:pStyle w:val="Standard"/>
        <w:widowControl w:val="0"/>
        <w:rPr>
          <w:bCs/>
          <w:sz w:val="20"/>
        </w:rPr>
      </w:pPr>
    </w:p>
    <w:p w14:paraId="50528336" w14:textId="77777777" w:rsidR="00985E17" w:rsidRDefault="00985E17">
      <w:pPr>
        <w:pStyle w:val="Standard"/>
        <w:widowControl w:val="0"/>
        <w:rPr>
          <w:bCs/>
          <w:sz w:val="20"/>
        </w:rPr>
      </w:pPr>
    </w:p>
    <w:p w14:paraId="08808F47" w14:textId="77777777" w:rsidR="00985E17" w:rsidRDefault="00985E17">
      <w:pPr>
        <w:pStyle w:val="Standard"/>
        <w:widowControl w:val="0"/>
        <w:rPr>
          <w:bCs/>
          <w:sz w:val="20"/>
        </w:rPr>
      </w:pPr>
    </w:p>
    <w:p w14:paraId="47055668" w14:textId="77777777" w:rsidR="00985E17" w:rsidRDefault="00985E17">
      <w:pPr>
        <w:pStyle w:val="Standard"/>
        <w:widowControl w:val="0"/>
        <w:rPr>
          <w:bCs/>
          <w:sz w:val="20"/>
        </w:rPr>
      </w:pPr>
    </w:p>
    <w:p w14:paraId="32D0B5CA" w14:textId="77777777" w:rsidR="00985E17" w:rsidRDefault="00985E17">
      <w:pPr>
        <w:pStyle w:val="Standard"/>
        <w:widowControl w:val="0"/>
        <w:rPr>
          <w:bCs/>
          <w:sz w:val="20"/>
        </w:rPr>
      </w:pPr>
    </w:p>
    <w:p w14:paraId="0BDAD057" w14:textId="77777777" w:rsidR="00985E17" w:rsidRDefault="00985E17">
      <w:pPr>
        <w:pStyle w:val="Standard"/>
        <w:widowControl w:val="0"/>
        <w:rPr>
          <w:bCs/>
          <w:sz w:val="20"/>
        </w:rPr>
      </w:pPr>
    </w:p>
    <w:p w14:paraId="647757CB" w14:textId="77777777" w:rsidR="00985E17" w:rsidRDefault="00985E17">
      <w:pPr>
        <w:pStyle w:val="Standard"/>
        <w:widowControl w:val="0"/>
        <w:rPr>
          <w:bCs/>
          <w:sz w:val="20"/>
        </w:rPr>
      </w:pPr>
    </w:p>
    <w:p w14:paraId="516FFDCE" w14:textId="77777777" w:rsidR="00985E17" w:rsidRDefault="00985E17">
      <w:pPr>
        <w:pStyle w:val="Standard"/>
        <w:widowControl w:val="0"/>
        <w:rPr>
          <w:bCs/>
          <w:sz w:val="20"/>
        </w:rPr>
      </w:pPr>
    </w:p>
    <w:p w14:paraId="5068B9BA" w14:textId="77777777" w:rsidR="00985E17" w:rsidRDefault="00985E17">
      <w:pPr>
        <w:pStyle w:val="Standard"/>
        <w:widowControl w:val="0"/>
        <w:rPr>
          <w:bCs/>
          <w:sz w:val="20"/>
        </w:rPr>
      </w:pPr>
    </w:p>
    <w:p w14:paraId="5CA9F201" w14:textId="77777777" w:rsidR="00985E17" w:rsidRDefault="00985E17">
      <w:pPr>
        <w:pStyle w:val="Standard"/>
        <w:widowControl w:val="0"/>
        <w:rPr>
          <w:bCs/>
          <w:sz w:val="20"/>
        </w:rPr>
      </w:pPr>
    </w:p>
    <w:p w14:paraId="7EB5FD9B" w14:textId="77777777" w:rsidR="00985E17" w:rsidRDefault="00985E17">
      <w:pPr>
        <w:pStyle w:val="Standard"/>
        <w:widowControl w:val="0"/>
        <w:rPr>
          <w:bCs/>
          <w:sz w:val="20"/>
        </w:rPr>
      </w:pPr>
    </w:p>
    <w:p w14:paraId="26CF1D12" w14:textId="77777777" w:rsidR="00985E17" w:rsidRDefault="00985E17">
      <w:pPr>
        <w:pStyle w:val="Standard"/>
        <w:widowControl w:val="0"/>
        <w:rPr>
          <w:bCs/>
          <w:sz w:val="20"/>
        </w:rPr>
      </w:pPr>
    </w:p>
    <w:p w14:paraId="729AF575" w14:textId="77777777" w:rsidR="00985E17" w:rsidRDefault="00985E17">
      <w:pPr>
        <w:pStyle w:val="Standard"/>
        <w:widowControl w:val="0"/>
        <w:rPr>
          <w:bCs/>
          <w:sz w:val="20"/>
        </w:rPr>
      </w:pPr>
    </w:p>
    <w:p w14:paraId="3DC77301" w14:textId="77777777" w:rsidR="00985E17" w:rsidRDefault="00985E17">
      <w:pPr>
        <w:pStyle w:val="Standard"/>
        <w:widowControl w:val="0"/>
        <w:rPr>
          <w:bCs/>
          <w:sz w:val="20"/>
        </w:rPr>
      </w:pPr>
    </w:p>
    <w:p w14:paraId="2793BD9D" w14:textId="77777777" w:rsidR="00985E17" w:rsidRDefault="00985E17">
      <w:pPr>
        <w:pStyle w:val="Standard"/>
        <w:widowControl w:val="0"/>
        <w:rPr>
          <w:bCs/>
          <w:sz w:val="20"/>
        </w:rPr>
      </w:pPr>
    </w:p>
    <w:p w14:paraId="69DDF81D" w14:textId="77777777" w:rsidR="00985E17" w:rsidRDefault="00985E17">
      <w:pPr>
        <w:pStyle w:val="Standard"/>
        <w:widowControl w:val="0"/>
        <w:rPr>
          <w:bCs/>
          <w:sz w:val="20"/>
        </w:rPr>
      </w:pPr>
    </w:p>
    <w:p w14:paraId="038466B3" w14:textId="77777777" w:rsidR="00985E17" w:rsidRDefault="00985E17">
      <w:pPr>
        <w:pStyle w:val="Standard"/>
        <w:widowControl w:val="0"/>
        <w:rPr>
          <w:bCs/>
          <w:sz w:val="20"/>
        </w:rPr>
      </w:pPr>
    </w:p>
    <w:p w14:paraId="0964A5AA" w14:textId="77777777" w:rsidR="00985E17" w:rsidRDefault="00985E17">
      <w:pPr>
        <w:pStyle w:val="Standard"/>
        <w:widowControl w:val="0"/>
        <w:rPr>
          <w:bCs/>
          <w:sz w:val="20"/>
        </w:rPr>
      </w:pPr>
    </w:p>
    <w:p w14:paraId="75342CEB" w14:textId="77777777" w:rsidR="00985E17" w:rsidRDefault="00985E17">
      <w:pPr>
        <w:pStyle w:val="Standard"/>
        <w:widowControl w:val="0"/>
        <w:rPr>
          <w:bCs/>
          <w:sz w:val="20"/>
        </w:rPr>
      </w:pPr>
    </w:p>
    <w:p w14:paraId="6DAC1C1E" w14:textId="77777777" w:rsidR="00985E17" w:rsidRDefault="00985E17">
      <w:pPr>
        <w:pStyle w:val="Standard"/>
        <w:widowControl w:val="0"/>
        <w:rPr>
          <w:bCs/>
          <w:sz w:val="20"/>
        </w:rPr>
      </w:pPr>
    </w:p>
    <w:p w14:paraId="7EBFA8B3" w14:textId="77777777" w:rsidR="00985E17" w:rsidRDefault="00985E17">
      <w:pPr>
        <w:pStyle w:val="Standard"/>
        <w:widowControl w:val="0"/>
        <w:rPr>
          <w:bCs/>
          <w:sz w:val="20"/>
        </w:rPr>
      </w:pPr>
    </w:p>
    <w:p w14:paraId="19B7DA55" w14:textId="77777777" w:rsidR="00985E17" w:rsidRDefault="00985E17">
      <w:pPr>
        <w:pStyle w:val="Standard"/>
        <w:widowControl w:val="0"/>
        <w:rPr>
          <w:bCs/>
          <w:sz w:val="20"/>
        </w:rPr>
      </w:pPr>
    </w:p>
    <w:p w14:paraId="3D3FB9BC" w14:textId="77777777" w:rsidR="00985E17" w:rsidRDefault="00985E17">
      <w:pPr>
        <w:pStyle w:val="Standard"/>
        <w:widowControl w:val="0"/>
        <w:rPr>
          <w:bCs/>
          <w:sz w:val="20"/>
        </w:rPr>
      </w:pPr>
    </w:p>
    <w:p w14:paraId="50C52661" w14:textId="77777777" w:rsidR="00985E17" w:rsidRDefault="00985E17">
      <w:pPr>
        <w:pStyle w:val="Standard"/>
        <w:widowControl w:val="0"/>
        <w:rPr>
          <w:bCs/>
          <w:sz w:val="20"/>
        </w:rPr>
      </w:pPr>
    </w:p>
    <w:p w14:paraId="365E4336" w14:textId="77777777" w:rsidR="00985E17" w:rsidRDefault="00000000">
      <w:pPr>
        <w:pStyle w:val="Standard"/>
        <w:keepNext/>
        <w:keepLines/>
        <w:jc w:val="right"/>
        <w:rPr>
          <w:rFonts w:eastAsia="Calibri"/>
          <w:lang w:eastAsia="en-US"/>
        </w:rPr>
      </w:pPr>
      <w:r>
        <w:rPr>
          <w:rFonts w:eastAsia="Calibri"/>
          <w:lang w:eastAsia="en-US"/>
        </w:rPr>
        <w:t>Приложение № 12</w:t>
      </w:r>
    </w:p>
    <w:p w14:paraId="59453EA4"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5080F31E"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7DFBA20F" w14:textId="77777777" w:rsidR="00985E17" w:rsidRDefault="00000000">
      <w:pPr>
        <w:pStyle w:val="Standard"/>
        <w:tabs>
          <w:tab w:val="left" w:pos="0"/>
          <w:tab w:val="left" w:pos="709"/>
        </w:tabs>
        <w:spacing w:after="200"/>
        <w:ind w:firstLine="709"/>
        <w:jc w:val="right"/>
      </w:pPr>
      <w:r>
        <w:rPr>
          <w:rFonts w:eastAsia="Calibri"/>
          <w:lang w:eastAsia="en-US"/>
        </w:rPr>
        <w:t>от 26 февраля 2025 г. № 14-ОТ</w:t>
      </w:r>
      <w:r>
        <w:rPr>
          <w:rFonts w:eastAsia="MS Mincho"/>
        </w:rPr>
        <w:t xml:space="preserve">                            </w:t>
      </w:r>
    </w:p>
    <w:p w14:paraId="39850353" w14:textId="77777777" w:rsidR="00985E17" w:rsidRDefault="00000000">
      <w:pPr>
        <w:pStyle w:val="Standard"/>
        <w:keepNext/>
        <w:keepLines/>
        <w:spacing w:line="276" w:lineRule="auto"/>
        <w:ind w:left="119" w:firstLine="709"/>
        <w:jc w:val="center"/>
        <w:rPr>
          <w:rFonts w:eastAsia="Arial"/>
          <w:b/>
          <w:caps/>
          <w:sz w:val="28"/>
          <w:szCs w:val="36"/>
          <w:lang w:eastAsia="en-US"/>
        </w:rPr>
      </w:pPr>
      <w:r>
        <w:rPr>
          <w:rFonts w:eastAsia="Arial"/>
          <w:b/>
          <w:caps/>
          <w:sz w:val="28"/>
          <w:szCs w:val="36"/>
          <w:lang w:eastAsia="en-US"/>
        </w:rPr>
        <w:t>Программа</w:t>
      </w:r>
    </w:p>
    <w:p w14:paraId="3EDD53F4" w14:textId="77777777" w:rsidR="00985E17" w:rsidRDefault="00000000">
      <w:pPr>
        <w:pStyle w:val="Standard"/>
        <w:keepNext/>
        <w:keepLines/>
        <w:spacing w:line="276" w:lineRule="auto"/>
        <w:ind w:left="119" w:firstLine="709"/>
        <w:jc w:val="center"/>
        <w:rPr>
          <w:rFonts w:eastAsia="Arial"/>
          <w:b/>
          <w:caps/>
          <w:sz w:val="28"/>
          <w:szCs w:val="36"/>
          <w:lang w:eastAsia="en-US"/>
        </w:rPr>
      </w:pPr>
      <w:r>
        <w:rPr>
          <w:rFonts w:eastAsia="Arial"/>
          <w:b/>
          <w:caps/>
          <w:sz w:val="28"/>
          <w:szCs w:val="36"/>
          <w:lang w:eastAsia="en-US"/>
        </w:rPr>
        <w:t>проведения вводного инструктажа</w:t>
      </w:r>
    </w:p>
    <w:p w14:paraId="4BEA9873" w14:textId="77777777" w:rsidR="00985E17" w:rsidRDefault="00000000">
      <w:pPr>
        <w:pStyle w:val="Standard"/>
        <w:spacing w:line="276" w:lineRule="auto"/>
        <w:ind w:left="119" w:firstLine="709"/>
        <w:jc w:val="center"/>
      </w:pPr>
      <w:r>
        <w:rPr>
          <w:rFonts w:eastAsia="Arial"/>
          <w:b/>
          <w:caps/>
          <w:sz w:val="28"/>
          <w:szCs w:val="36"/>
          <w:lang w:eastAsia="en-US"/>
        </w:rPr>
        <w:t>по</w:t>
      </w:r>
      <w:r>
        <w:rPr>
          <w:rFonts w:eastAsia="Arial"/>
          <w:b/>
          <w:caps/>
          <w:sz w:val="28"/>
          <w:szCs w:val="36"/>
          <w:lang w:val="en-US" w:eastAsia="en-US"/>
        </w:rPr>
        <w:t> </w:t>
      </w:r>
      <w:r>
        <w:rPr>
          <w:rFonts w:eastAsia="Arial"/>
          <w:b/>
          <w:caps/>
          <w:sz w:val="28"/>
          <w:szCs w:val="36"/>
          <w:lang w:eastAsia="en-US"/>
        </w:rPr>
        <w:t>охране труда</w:t>
      </w:r>
    </w:p>
    <w:p w14:paraId="01E74155" w14:textId="77777777" w:rsidR="00985E17" w:rsidRDefault="00985E17">
      <w:pPr>
        <w:pStyle w:val="Standard"/>
        <w:ind w:firstLine="709"/>
        <w:jc w:val="center"/>
        <w:rPr>
          <w:rFonts w:eastAsia="Arial"/>
          <w:b/>
          <w:caps/>
          <w:sz w:val="28"/>
          <w:szCs w:val="28"/>
          <w:lang w:eastAsia="en-US"/>
        </w:rPr>
      </w:pPr>
    </w:p>
    <w:p w14:paraId="1FC20D48" w14:textId="77777777" w:rsidR="00985E17" w:rsidRDefault="00000000">
      <w:pPr>
        <w:pStyle w:val="Standard"/>
        <w:ind w:firstLine="709"/>
        <w:jc w:val="center"/>
        <w:rPr>
          <w:rFonts w:eastAsia="Arial"/>
          <w:b/>
          <w:caps/>
          <w:sz w:val="28"/>
          <w:szCs w:val="28"/>
          <w:lang w:eastAsia="en-US"/>
        </w:rPr>
      </w:pPr>
      <w:r>
        <w:rPr>
          <w:rFonts w:eastAsia="Arial"/>
          <w:b/>
          <w:caps/>
          <w:sz w:val="28"/>
          <w:szCs w:val="28"/>
          <w:lang w:eastAsia="en-US"/>
        </w:rPr>
        <w:t>1. Содержание программы</w:t>
      </w:r>
    </w:p>
    <w:p w14:paraId="72844DDC" w14:textId="77777777" w:rsidR="00985E17" w:rsidRDefault="00985E17">
      <w:pPr>
        <w:pStyle w:val="Standard"/>
        <w:ind w:firstLine="709"/>
        <w:jc w:val="both"/>
        <w:rPr>
          <w:rFonts w:eastAsia="Arial"/>
          <w:b/>
          <w:sz w:val="28"/>
          <w:szCs w:val="28"/>
          <w:lang w:eastAsia="en-US"/>
        </w:rPr>
      </w:pPr>
    </w:p>
    <w:tbl>
      <w:tblPr>
        <w:tblW w:w="10348" w:type="dxa"/>
        <w:tblInd w:w="-1281" w:type="dxa"/>
        <w:tblLayout w:type="fixed"/>
        <w:tblCellMar>
          <w:left w:w="10" w:type="dxa"/>
          <w:right w:w="10" w:type="dxa"/>
        </w:tblCellMar>
        <w:tblLook w:val="0000" w:firstRow="0" w:lastRow="0" w:firstColumn="0" w:lastColumn="0" w:noHBand="0" w:noVBand="0"/>
      </w:tblPr>
      <w:tblGrid>
        <w:gridCol w:w="709"/>
        <w:gridCol w:w="9639"/>
      </w:tblGrid>
      <w:tr w:rsidR="00985E17" w14:paraId="39D3D7ED"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BE56F" w14:textId="77777777" w:rsidR="00985E17" w:rsidRDefault="00000000">
            <w:pPr>
              <w:pStyle w:val="Standard"/>
              <w:rPr>
                <w:rFonts w:eastAsia="Calibri" w:cs="Calibri"/>
                <w:sz w:val="28"/>
                <w:szCs w:val="28"/>
                <w:lang w:eastAsia="en-US"/>
              </w:rPr>
            </w:pPr>
            <w:r>
              <w:rPr>
                <w:rFonts w:eastAsia="Calibri" w:cs="Calibri"/>
                <w:sz w:val="28"/>
                <w:szCs w:val="28"/>
                <w:lang w:eastAsia="en-US"/>
              </w:rPr>
              <w:t>№ п.п.</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DBE8C" w14:textId="77777777" w:rsidR="00985E17" w:rsidRDefault="00000000">
            <w:pPr>
              <w:pStyle w:val="Standard"/>
              <w:rPr>
                <w:rFonts w:eastAsia="Calibri" w:cs="Calibri"/>
                <w:sz w:val="28"/>
                <w:szCs w:val="28"/>
                <w:lang w:eastAsia="en-US"/>
              </w:rPr>
            </w:pPr>
            <w:r>
              <w:rPr>
                <w:rFonts w:eastAsia="Calibri" w:cs="Calibri"/>
                <w:sz w:val="28"/>
                <w:szCs w:val="28"/>
                <w:lang w:eastAsia="en-US"/>
              </w:rPr>
              <w:t>Наименование изучаемых вопросов</w:t>
            </w:r>
          </w:p>
        </w:tc>
      </w:tr>
      <w:tr w:rsidR="00985E17" w14:paraId="25ADC199"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F7B7D" w14:textId="77777777" w:rsidR="00985E17" w:rsidRDefault="00000000">
            <w:pPr>
              <w:pStyle w:val="Standard"/>
              <w:rPr>
                <w:rFonts w:eastAsia="Calibri" w:cs="Calibri"/>
                <w:sz w:val="28"/>
                <w:szCs w:val="28"/>
                <w:lang w:eastAsia="en-US"/>
              </w:rPr>
            </w:pPr>
            <w:r>
              <w:rPr>
                <w:rFonts w:eastAsia="Calibri" w:cs="Calibri"/>
                <w:sz w:val="28"/>
                <w:szCs w:val="28"/>
                <w:lang w:eastAsia="en-US"/>
              </w:rPr>
              <w:t>1</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011C76" w14:textId="77777777" w:rsidR="00985E17" w:rsidRDefault="00000000">
            <w:pPr>
              <w:pStyle w:val="Standard"/>
              <w:rPr>
                <w:rFonts w:eastAsia="Calibri" w:cs="Calibri"/>
                <w:sz w:val="28"/>
                <w:szCs w:val="28"/>
                <w:lang w:eastAsia="en-US"/>
              </w:rPr>
            </w:pPr>
            <w:r>
              <w:rPr>
                <w:rFonts w:eastAsia="Calibri" w:cs="Calibri"/>
                <w:sz w:val="28"/>
                <w:szCs w:val="28"/>
                <w:lang w:eastAsia="en-US"/>
              </w:rPr>
              <w:t>Сведения об организации.</w:t>
            </w:r>
          </w:p>
        </w:tc>
      </w:tr>
      <w:tr w:rsidR="00985E17" w14:paraId="6C340E02"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8BF2F" w14:textId="77777777" w:rsidR="00985E17" w:rsidRDefault="00000000">
            <w:pPr>
              <w:pStyle w:val="Standard"/>
              <w:rPr>
                <w:rFonts w:eastAsia="Calibri" w:cs="Calibri"/>
                <w:sz w:val="28"/>
                <w:szCs w:val="28"/>
                <w:lang w:eastAsia="en-US"/>
              </w:rPr>
            </w:pPr>
            <w:r>
              <w:rPr>
                <w:rFonts w:eastAsia="Calibri" w:cs="Calibri"/>
                <w:sz w:val="28"/>
                <w:szCs w:val="28"/>
                <w:lang w:eastAsia="en-US"/>
              </w:rPr>
              <w:t>2</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B352F" w14:textId="77777777" w:rsidR="00985E17" w:rsidRDefault="00000000">
            <w:pPr>
              <w:pStyle w:val="Standard"/>
              <w:rPr>
                <w:rFonts w:eastAsia="Calibri" w:cs="Calibri"/>
                <w:sz w:val="28"/>
                <w:szCs w:val="28"/>
                <w:lang w:eastAsia="en-US"/>
              </w:rPr>
            </w:pPr>
            <w:r>
              <w:rPr>
                <w:rFonts w:eastAsia="Calibri" w:cs="Calibri"/>
                <w:sz w:val="28"/>
                <w:szCs w:val="28"/>
                <w:lang w:eastAsia="en-US"/>
              </w:rPr>
              <w:t>Политика и цели работодателя в области охраны труда.</w:t>
            </w:r>
          </w:p>
        </w:tc>
      </w:tr>
      <w:tr w:rsidR="00985E17" w14:paraId="4C99B85C"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A5CF0" w14:textId="77777777" w:rsidR="00985E17" w:rsidRDefault="00000000">
            <w:pPr>
              <w:pStyle w:val="Standard"/>
              <w:rPr>
                <w:rFonts w:eastAsia="Calibri" w:cs="Calibri"/>
                <w:sz w:val="28"/>
                <w:szCs w:val="28"/>
                <w:lang w:eastAsia="en-US"/>
              </w:rPr>
            </w:pPr>
            <w:r>
              <w:rPr>
                <w:rFonts w:eastAsia="Calibri" w:cs="Calibri"/>
                <w:sz w:val="28"/>
                <w:szCs w:val="28"/>
                <w:lang w:eastAsia="en-US"/>
              </w:rPr>
              <w:t>3</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C208E" w14:textId="77777777" w:rsidR="00985E17" w:rsidRDefault="00000000">
            <w:pPr>
              <w:pStyle w:val="Standard"/>
              <w:shd w:val="clear" w:color="auto" w:fill="FFFFFF"/>
              <w:spacing w:before="210"/>
              <w:rPr>
                <w:rFonts w:eastAsia="Calibri" w:cs="Calibri"/>
                <w:sz w:val="28"/>
                <w:szCs w:val="28"/>
                <w:lang w:eastAsia="en-US"/>
              </w:rPr>
            </w:pPr>
            <w:r>
              <w:rPr>
                <w:rFonts w:eastAsia="Calibri" w:cs="Calibri"/>
                <w:sz w:val="28"/>
                <w:szCs w:val="28"/>
                <w:lang w:eastAsia="en-US"/>
              </w:rPr>
              <w:t>Общие правила поведения работающих на территории организации в производственных и вспомогательных помещениях.</w:t>
            </w:r>
          </w:p>
        </w:tc>
      </w:tr>
      <w:tr w:rsidR="00985E17" w14:paraId="6E104231"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73EB" w14:textId="77777777" w:rsidR="00985E17" w:rsidRDefault="00000000">
            <w:pPr>
              <w:pStyle w:val="Standard"/>
              <w:rPr>
                <w:rFonts w:eastAsia="Calibri" w:cs="Calibri"/>
                <w:sz w:val="28"/>
                <w:szCs w:val="28"/>
                <w:lang w:eastAsia="en-US"/>
              </w:rPr>
            </w:pPr>
            <w:r>
              <w:rPr>
                <w:rFonts w:eastAsia="Calibri" w:cs="Calibri"/>
                <w:sz w:val="28"/>
                <w:szCs w:val="28"/>
                <w:lang w:eastAsia="en-US"/>
              </w:rPr>
              <w:t>4.</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5D7AF" w14:textId="77777777" w:rsidR="00985E17" w:rsidRDefault="00000000">
            <w:pPr>
              <w:pStyle w:val="Standard"/>
              <w:shd w:val="clear" w:color="auto" w:fill="FFFFFF"/>
              <w:spacing w:before="210"/>
              <w:rPr>
                <w:rFonts w:eastAsia="Calibri" w:cs="Calibri"/>
                <w:sz w:val="28"/>
                <w:szCs w:val="28"/>
                <w:lang w:eastAsia="en-US"/>
              </w:rPr>
            </w:pPr>
            <w:r>
              <w:rPr>
                <w:rFonts w:eastAsia="Calibri" w:cs="Calibri"/>
                <w:sz w:val="28"/>
                <w:szCs w:val="28"/>
                <w:lang w:eastAsia="en-US"/>
              </w:rPr>
              <w:t>Источники опасности, действующие на всех работников, находящихся на территории организации, идентифицированные в ходе оценки профессиональных рисков.</w:t>
            </w:r>
          </w:p>
        </w:tc>
      </w:tr>
      <w:tr w:rsidR="00985E17" w14:paraId="40D768F2"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8480B" w14:textId="77777777" w:rsidR="00985E17" w:rsidRDefault="00000000">
            <w:pPr>
              <w:pStyle w:val="Standard"/>
              <w:rPr>
                <w:rFonts w:eastAsia="Calibri" w:cs="Calibri"/>
                <w:sz w:val="28"/>
                <w:szCs w:val="28"/>
                <w:lang w:eastAsia="en-US"/>
              </w:rPr>
            </w:pPr>
            <w:r>
              <w:rPr>
                <w:rFonts w:eastAsia="Calibri" w:cs="Calibri"/>
                <w:sz w:val="28"/>
                <w:szCs w:val="28"/>
                <w:lang w:eastAsia="en-US"/>
              </w:rPr>
              <w:t>5.</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07363" w14:textId="77777777" w:rsidR="00985E17" w:rsidRDefault="00000000">
            <w:pPr>
              <w:pStyle w:val="Standard"/>
              <w:rPr>
                <w:rFonts w:eastAsia="Calibri" w:cs="Calibri"/>
                <w:sz w:val="28"/>
                <w:szCs w:val="28"/>
                <w:lang w:eastAsia="en-US"/>
              </w:rPr>
            </w:pPr>
            <w:r>
              <w:rPr>
                <w:rFonts w:eastAsia="Calibri" w:cs="Calibri"/>
                <w:sz w:val="28"/>
                <w:szCs w:val="28"/>
                <w:lang w:eastAsia="en-US"/>
              </w:rPr>
              <w:t>Расположение основных служб, вспомогательных помещений.</w:t>
            </w:r>
          </w:p>
        </w:tc>
      </w:tr>
      <w:tr w:rsidR="00985E17" w14:paraId="40117644"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1D1F0" w14:textId="77777777" w:rsidR="00985E17" w:rsidRDefault="00000000">
            <w:pPr>
              <w:pStyle w:val="Standard"/>
              <w:rPr>
                <w:rFonts w:eastAsia="Calibri" w:cs="Calibri"/>
                <w:sz w:val="28"/>
                <w:szCs w:val="28"/>
                <w:lang w:eastAsia="en-US"/>
              </w:rPr>
            </w:pPr>
            <w:r>
              <w:rPr>
                <w:rFonts w:eastAsia="Calibri" w:cs="Calibri"/>
                <w:sz w:val="28"/>
                <w:szCs w:val="28"/>
                <w:lang w:eastAsia="en-US"/>
              </w:rPr>
              <w:t>6.</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FA107" w14:textId="77777777" w:rsidR="00985E17" w:rsidRDefault="00000000">
            <w:pPr>
              <w:pStyle w:val="Standard"/>
              <w:rPr>
                <w:rFonts w:eastAsia="Calibri" w:cs="Calibri"/>
                <w:sz w:val="28"/>
                <w:szCs w:val="28"/>
                <w:lang w:eastAsia="en-US"/>
              </w:rPr>
            </w:pPr>
            <w:r>
              <w:rPr>
                <w:rFonts w:eastAsia="Calibri" w:cs="Calibri"/>
                <w:sz w:val="28"/>
                <w:szCs w:val="28"/>
                <w:lang w:eastAsia="en-US"/>
              </w:rPr>
              <w:t>Средства обеспечения производственной санитарии и личной гигиены. Средства индивидуальной защиты.</w:t>
            </w:r>
          </w:p>
        </w:tc>
      </w:tr>
      <w:tr w:rsidR="00985E17" w14:paraId="6D0DAFAF"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2D7AE" w14:textId="77777777" w:rsidR="00985E17" w:rsidRDefault="00000000">
            <w:pPr>
              <w:pStyle w:val="Standard"/>
              <w:rPr>
                <w:rFonts w:eastAsia="Calibri" w:cs="Calibri"/>
                <w:sz w:val="28"/>
                <w:szCs w:val="28"/>
                <w:lang w:eastAsia="en-US"/>
              </w:rPr>
            </w:pPr>
            <w:r>
              <w:rPr>
                <w:rFonts w:eastAsia="Calibri" w:cs="Calibri"/>
                <w:sz w:val="28"/>
                <w:szCs w:val="28"/>
                <w:lang w:eastAsia="en-US"/>
              </w:rPr>
              <w:t>7.</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92B45" w14:textId="77777777" w:rsidR="00985E17" w:rsidRDefault="00000000">
            <w:pPr>
              <w:pStyle w:val="Standard"/>
              <w:rPr>
                <w:rFonts w:eastAsia="Calibri" w:cs="Calibri"/>
                <w:sz w:val="28"/>
                <w:szCs w:val="28"/>
                <w:lang w:eastAsia="en-US"/>
              </w:rPr>
            </w:pPr>
            <w:r>
              <w:rPr>
                <w:rFonts w:eastAsia="Calibri" w:cs="Calibri"/>
                <w:sz w:val="28"/>
                <w:szCs w:val="28"/>
                <w:lang w:eastAsia="en-US"/>
              </w:rPr>
              <w:t>Обстоятельства и причины отдельных характерных несчастных случаев на производстве, аварий, пожаров, происшедших на аналогичных производствах из-за нарушения требований охраны труда.</w:t>
            </w:r>
          </w:p>
        </w:tc>
      </w:tr>
      <w:tr w:rsidR="00985E17" w14:paraId="73E8D3F0"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9C090" w14:textId="77777777" w:rsidR="00985E17" w:rsidRDefault="00000000">
            <w:pPr>
              <w:pStyle w:val="Standard"/>
              <w:rPr>
                <w:rFonts w:eastAsia="Calibri" w:cs="Calibri"/>
                <w:sz w:val="28"/>
                <w:szCs w:val="28"/>
                <w:lang w:eastAsia="en-US"/>
              </w:rPr>
            </w:pPr>
            <w:r>
              <w:rPr>
                <w:rFonts w:eastAsia="Calibri" w:cs="Calibri"/>
                <w:sz w:val="28"/>
                <w:szCs w:val="28"/>
                <w:lang w:eastAsia="en-US"/>
              </w:rPr>
              <w:t>8.</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D350C" w14:textId="77777777" w:rsidR="00985E17" w:rsidRDefault="00000000">
            <w:pPr>
              <w:pStyle w:val="Standard"/>
              <w:rPr>
                <w:rFonts w:eastAsia="Calibri" w:cs="Calibri"/>
                <w:sz w:val="28"/>
                <w:szCs w:val="28"/>
                <w:lang w:eastAsia="en-US"/>
              </w:rPr>
            </w:pPr>
            <w:r>
              <w:rPr>
                <w:rFonts w:eastAsia="Calibri" w:cs="Calibri"/>
                <w:sz w:val="28"/>
                <w:szCs w:val="28"/>
                <w:lang w:eastAsia="en-US"/>
              </w:rPr>
              <w:t>Действия работников при возникновении возможных аварийных ситуаций. Виды сигнализаций и звуковых оповещений при возникновении аварийных ситуаций.</w:t>
            </w:r>
          </w:p>
        </w:tc>
      </w:tr>
      <w:tr w:rsidR="00985E17" w14:paraId="052CC866" w14:textId="77777777">
        <w:tblPrEx>
          <w:tblCellMar>
            <w:top w:w="0" w:type="dxa"/>
            <w:bottom w:w="0" w:type="dxa"/>
          </w:tblCellMar>
        </w:tblPrEx>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7A270" w14:textId="77777777" w:rsidR="00985E17" w:rsidRDefault="00000000">
            <w:pPr>
              <w:pStyle w:val="Standard"/>
              <w:rPr>
                <w:rFonts w:eastAsia="Calibri" w:cs="Calibri"/>
                <w:sz w:val="28"/>
                <w:szCs w:val="28"/>
                <w:lang w:eastAsia="en-US"/>
              </w:rPr>
            </w:pPr>
            <w:r>
              <w:rPr>
                <w:rFonts w:eastAsia="Calibri" w:cs="Calibri"/>
                <w:sz w:val="28"/>
                <w:szCs w:val="28"/>
                <w:lang w:eastAsia="en-US"/>
              </w:rPr>
              <w:t>9.</w:t>
            </w:r>
          </w:p>
        </w:tc>
        <w:tc>
          <w:tcPr>
            <w:tcW w:w="9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F6D18" w14:textId="77777777" w:rsidR="00985E17" w:rsidRDefault="00000000">
            <w:pPr>
              <w:pStyle w:val="Standard"/>
              <w:rPr>
                <w:rFonts w:eastAsia="Calibri" w:cs="Calibri"/>
                <w:sz w:val="28"/>
                <w:szCs w:val="28"/>
                <w:lang w:eastAsia="en-US"/>
              </w:rPr>
            </w:pPr>
            <w:r>
              <w:rPr>
                <w:rFonts w:eastAsia="Calibri" w:cs="Calibri"/>
                <w:sz w:val="28"/>
                <w:szCs w:val="28"/>
                <w:lang w:eastAsia="en-US"/>
              </w:rPr>
              <w:t>Оказание первой помощи пострадавшим.</w:t>
            </w:r>
          </w:p>
          <w:p w14:paraId="31C8F35B" w14:textId="77777777" w:rsidR="00985E17" w:rsidRDefault="00985E17">
            <w:pPr>
              <w:pStyle w:val="Standard"/>
              <w:rPr>
                <w:rFonts w:eastAsia="Calibri" w:cs="Calibri"/>
                <w:sz w:val="28"/>
                <w:szCs w:val="28"/>
                <w:lang w:eastAsia="en-US"/>
              </w:rPr>
            </w:pPr>
          </w:p>
        </w:tc>
      </w:tr>
    </w:tbl>
    <w:p w14:paraId="22109878" w14:textId="77777777" w:rsidR="00985E17" w:rsidRDefault="00985E17">
      <w:pPr>
        <w:pStyle w:val="Standard"/>
        <w:tabs>
          <w:tab w:val="left" w:pos="-851"/>
        </w:tabs>
        <w:ind w:left="-1134" w:right="-2"/>
        <w:rPr>
          <w:b/>
          <w:color w:val="000000"/>
          <w:sz w:val="28"/>
          <w:szCs w:val="28"/>
        </w:rPr>
      </w:pPr>
    </w:p>
    <w:p w14:paraId="71B5FBE6" w14:textId="77777777" w:rsidR="00985E17" w:rsidRDefault="00000000">
      <w:pPr>
        <w:pStyle w:val="Standard"/>
        <w:tabs>
          <w:tab w:val="left" w:pos="-851"/>
        </w:tabs>
        <w:ind w:left="-1134" w:right="-2"/>
      </w:pPr>
      <w:r>
        <w:rPr>
          <w:b/>
          <w:color w:val="000000"/>
          <w:sz w:val="28"/>
          <w:szCs w:val="28"/>
        </w:rPr>
        <w:t>2. Текстовая часть вводного инструктажа по охране труда</w:t>
      </w:r>
      <w:r>
        <w:rPr>
          <w:b/>
          <w:color w:val="000000"/>
          <w:sz w:val="28"/>
          <w:szCs w:val="28"/>
          <w:lang w:val="en-US"/>
        </w:rPr>
        <w:t> </w:t>
      </w:r>
      <w:r>
        <w:rPr>
          <w:b/>
          <w:color w:val="000000"/>
          <w:sz w:val="28"/>
          <w:szCs w:val="28"/>
        </w:rPr>
        <w:t>для работников учреждения</w:t>
      </w:r>
    </w:p>
    <w:p w14:paraId="6D8D8B41" w14:textId="77777777" w:rsidR="00985E17" w:rsidRDefault="00000000">
      <w:pPr>
        <w:pStyle w:val="Standard"/>
        <w:tabs>
          <w:tab w:val="left" w:pos="-851"/>
        </w:tabs>
        <w:ind w:left="-1134" w:right="-2"/>
        <w:jc w:val="both"/>
        <w:rPr>
          <w:b/>
          <w:color w:val="000000"/>
          <w:sz w:val="28"/>
          <w:szCs w:val="28"/>
        </w:rPr>
      </w:pPr>
      <w:r>
        <w:rPr>
          <w:b/>
          <w:color w:val="000000"/>
          <w:sz w:val="28"/>
          <w:szCs w:val="28"/>
        </w:rPr>
        <w:t>Тема 1. Сведения об учреждении. Политика и цели работодателя в области охраны труда</w:t>
      </w:r>
    </w:p>
    <w:p w14:paraId="6A24419C" w14:textId="77777777" w:rsidR="00985E17" w:rsidRDefault="00000000">
      <w:pPr>
        <w:pStyle w:val="Standard"/>
        <w:tabs>
          <w:tab w:val="left" w:pos="-851"/>
        </w:tabs>
        <w:ind w:left="-1134" w:right="-2"/>
        <w:jc w:val="both"/>
        <w:rPr>
          <w:color w:val="000000"/>
          <w:sz w:val="28"/>
          <w:szCs w:val="28"/>
        </w:rPr>
      </w:pPr>
      <w:r>
        <w:rPr>
          <w:color w:val="000000"/>
          <w:sz w:val="28"/>
          <w:szCs w:val="28"/>
        </w:rPr>
        <w:t>1.1. Общие сведения об учреждении, численности работников, рассказать о характерных особенностях учреждения.</w:t>
      </w:r>
    </w:p>
    <w:p w14:paraId="0BF5E766" w14:textId="77777777" w:rsidR="00985E17" w:rsidRDefault="00000000">
      <w:pPr>
        <w:pStyle w:val="Standard"/>
        <w:tabs>
          <w:tab w:val="left" w:pos="-851"/>
        </w:tabs>
        <w:ind w:left="-1134" w:right="-2"/>
        <w:jc w:val="both"/>
        <w:rPr>
          <w:color w:val="000000"/>
          <w:sz w:val="28"/>
          <w:szCs w:val="28"/>
        </w:rPr>
      </w:pPr>
      <w:r>
        <w:rPr>
          <w:color w:val="000000"/>
          <w:sz w:val="28"/>
          <w:szCs w:val="28"/>
        </w:rPr>
        <w:t>1.2. Под рабочим местом понимается та обстановка, в которой работающий выполняет производственные операции.</w:t>
      </w:r>
    </w:p>
    <w:p w14:paraId="73BAF2D7" w14:textId="77777777" w:rsidR="00985E17" w:rsidRDefault="00000000">
      <w:pPr>
        <w:pStyle w:val="Standard"/>
        <w:tabs>
          <w:tab w:val="left" w:pos="-851"/>
        </w:tabs>
        <w:ind w:left="-1134" w:right="-2"/>
        <w:jc w:val="both"/>
        <w:rPr>
          <w:color w:val="000000"/>
          <w:sz w:val="28"/>
          <w:szCs w:val="28"/>
        </w:rPr>
      </w:pPr>
      <w:r>
        <w:rPr>
          <w:color w:val="000000"/>
          <w:sz w:val="28"/>
          <w:szCs w:val="28"/>
        </w:rPr>
        <w:t xml:space="preserve"> Для каждого вида существуют свои требования к организации рабочего места. </w:t>
      </w:r>
    </w:p>
    <w:p w14:paraId="66032A8C" w14:textId="77777777" w:rsidR="00985E17" w:rsidRDefault="00985E17">
      <w:pPr>
        <w:pStyle w:val="Standard"/>
        <w:tabs>
          <w:tab w:val="left" w:pos="-851"/>
        </w:tabs>
        <w:ind w:left="-1134" w:right="-2"/>
        <w:jc w:val="both"/>
        <w:rPr>
          <w:color w:val="000000"/>
          <w:sz w:val="28"/>
          <w:szCs w:val="28"/>
        </w:rPr>
      </w:pPr>
    </w:p>
    <w:p w14:paraId="22843439" w14:textId="77777777" w:rsidR="00985E17" w:rsidRDefault="00985E17">
      <w:pPr>
        <w:pStyle w:val="Standard"/>
        <w:tabs>
          <w:tab w:val="left" w:pos="-851"/>
        </w:tabs>
        <w:ind w:left="-1134" w:right="-2"/>
        <w:jc w:val="both"/>
        <w:rPr>
          <w:color w:val="000000"/>
          <w:sz w:val="28"/>
          <w:szCs w:val="28"/>
        </w:rPr>
      </w:pPr>
    </w:p>
    <w:p w14:paraId="44D42FBF" w14:textId="77777777" w:rsidR="00985E17" w:rsidRDefault="00000000">
      <w:pPr>
        <w:pStyle w:val="Standard"/>
        <w:tabs>
          <w:tab w:val="left" w:pos="-851"/>
        </w:tabs>
        <w:ind w:left="-1134" w:right="-2"/>
        <w:jc w:val="both"/>
        <w:rPr>
          <w:color w:val="000000"/>
          <w:sz w:val="28"/>
          <w:szCs w:val="28"/>
        </w:rPr>
      </w:pPr>
      <w:r>
        <w:rPr>
          <w:color w:val="000000"/>
          <w:sz w:val="28"/>
          <w:szCs w:val="28"/>
        </w:rPr>
        <w:t>Однако общими требованиями всегда остаются:</w:t>
      </w:r>
    </w:p>
    <w:p w14:paraId="1B387F57" w14:textId="77777777" w:rsidR="00985E17" w:rsidRDefault="00000000">
      <w:pPr>
        <w:pStyle w:val="Standard"/>
        <w:numPr>
          <w:ilvl w:val="0"/>
          <w:numId w:val="33"/>
        </w:numPr>
        <w:tabs>
          <w:tab w:val="left" w:pos="-1440"/>
          <w:tab w:val="left" w:pos="-851"/>
        </w:tabs>
        <w:ind w:left="-1134" w:right="-2" w:firstLine="0"/>
        <w:jc w:val="both"/>
        <w:rPr>
          <w:color w:val="000000"/>
          <w:sz w:val="28"/>
          <w:szCs w:val="28"/>
        </w:rPr>
      </w:pPr>
      <w:r>
        <w:rPr>
          <w:color w:val="000000"/>
          <w:sz w:val="28"/>
          <w:szCs w:val="28"/>
        </w:rPr>
        <w:t>оборудование опасных для работающего зон необходимыми ограждениями, защитными устройствами и приспособлениями;</w:t>
      </w:r>
    </w:p>
    <w:p w14:paraId="6179F4FC" w14:textId="77777777" w:rsidR="00985E17" w:rsidRDefault="00000000">
      <w:pPr>
        <w:pStyle w:val="Standard"/>
        <w:numPr>
          <w:ilvl w:val="0"/>
          <w:numId w:val="33"/>
        </w:numPr>
        <w:tabs>
          <w:tab w:val="left" w:pos="-1440"/>
          <w:tab w:val="left" w:pos="-851"/>
        </w:tabs>
        <w:ind w:left="-1134" w:right="-2" w:firstLine="0"/>
        <w:jc w:val="both"/>
        <w:rPr>
          <w:color w:val="000000"/>
          <w:sz w:val="28"/>
          <w:szCs w:val="28"/>
        </w:rPr>
      </w:pPr>
      <w:r>
        <w:rPr>
          <w:color w:val="000000"/>
          <w:sz w:val="28"/>
          <w:szCs w:val="28"/>
        </w:rPr>
        <w:t>надлежащее освещение;</w:t>
      </w:r>
    </w:p>
    <w:p w14:paraId="1EB85339" w14:textId="77777777" w:rsidR="00985E17" w:rsidRDefault="00000000">
      <w:pPr>
        <w:pStyle w:val="Standard"/>
        <w:numPr>
          <w:ilvl w:val="0"/>
          <w:numId w:val="33"/>
        </w:numPr>
        <w:tabs>
          <w:tab w:val="left" w:pos="-1440"/>
          <w:tab w:val="left" w:pos="-851"/>
        </w:tabs>
        <w:ind w:left="-1134" w:right="-2" w:firstLine="0"/>
        <w:jc w:val="both"/>
        <w:rPr>
          <w:color w:val="000000"/>
          <w:sz w:val="28"/>
          <w:szCs w:val="28"/>
        </w:rPr>
      </w:pPr>
      <w:r>
        <w:rPr>
          <w:color w:val="000000"/>
          <w:sz w:val="28"/>
          <w:szCs w:val="28"/>
        </w:rPr>
        <w:t>вентиляция;</w:t>
      </w:r>
    </w:p>
    <w:p w14:paraId="205D65DC" w14:textId="77777777" w:rsidR="00985E17" w:rsidRDefault="00000000">
      <w:pPr>
        <w:pStyle w:val="Standard"/>
        <w:numPr>
          <w:ilvl w:val="0"/>
          <w:numId w:val="33"/>
        </w:numPr>
        <w:tabs>
          <w:tab w:val="left" w:pos="-1440"/>
          <w:tab w:val="left" w:pos="-851"/>
        </w:tabs>
        <w:ind w:left="-1134" w:right="-2" w:firstLine="0"/>
        <w:jc w:val="both"/>
        <w:rPr>
          <w:color w:val="000000"/>
          <w:sz w:val="28"/>
          <w:szCs w:val="28"/>
        </w:rPr>
      </w:pPr>
      <w:r>
        <w:rPr>
          <w:color w:val="000000"/>
          <w:sz w:val="28"/>
          <w:szCs w:val="28"/>
        </w:rPr>
        <w:t>соответствующая температура воздуха;</w:t>
      </w:r>
    </w:p>
    <w:p w14:paraId="3A196C95" w14:textId="77777777" w:rsidR="00985E17" w:rsidRDefault="00000000">
      <w:pPr>
        <w:pStyle w:val="Standard"/>
        <w:numPr>
          <w:ilvl w:val="0"/>
          <w:numId w:val="33"/>
        </w:numPr>
        <w:tabs>
          <w:tab w:val="left" w:pos="-1440"/>
          <w:tab w:val="left" w:pos="-851"/>
        </w:tabs>
        <w:ind w:left="-1134" w:right="-2" w:firstLine="0"/>
        <w:jc w:val="both"/>
        <w:rPr>
          <w:color w:val="000000"/>
          <w:sz w:val="28"/>
          <w:szCs w:val="28"/>
        </w:rPr>
      </w:pPr>
      <w:r>
        <w:rPr>
          <w:color w:val="000000"/>
          <w:sz w:val="28"/>
          <w:szCs w:val="28"/>
        </w:rPr>
        <w:t>устранение помех в выполнении рабочих операций.</w:t>
      </w:r>
    </w:p>
    <w:p w14:paraId="7C676ACA" w14:textId="77777777" w:rsidR="00985E17" w:rsidRDefault="00000000">
      <w:pPr>
        <w:pStyle w:val="Standard"/>
        <w:tabs>
          <w:tab w:val="left" w:pos="-851"/>
        </w:tabs>
        <w:ind w:left="-1134" w:right="-2"/>
        <w:jc w:val="both"/>
        <w:rPr>
          <w:color w:val="000000"/>
          <w:sz w:val="28"/>
          <w:szCs w:val="28"/>
        </w:rPr>
      </w:pPr>
      <w:r>
        <w:rPr>
          <w:color w:val="000000"/>
          <w:sz w:val="28"/>
          <w:szCs w:val="28"/>
        </w:rPr>
        <w:t>1.3. Политика в области охраны труда (далее – Политика по охране труда) является публичной документированной декларацией о намерении и гарантированном выполнении обязанностей по соблюдению государственных нормативных требований охраны труда и добровольно принятых на себя обязательств.</w:t>
      </w:r>
    </w:p>
    <w:p w14:paraId="2678BF58" w14:textId="77777777" w:rsidR="00985E17" w:rsidRDefault="00000000">
      <w:pPr>
        <w:pStyle w:val="Standard"/>
        <w:tabs>
          <w:tab w:val="left" w:pos="-851"/>
        </w:tabs>
        <w:ind w:left="-1134" w:right="-2"/>
        <w:jc w:val="both"/>
      </w:pPr>
      <w:r>
        <w:rPr>
          <w:color w:val="000000"/>
          <w:sz w:val="28"/>
          <w:szCs w:val="28"/>
        </w:rPr>
        <w:t>1.4. В политике учреждения (дом-интернат)</w:t>
      </w:r>
      <w:r>
        <w:rPr>
          <w:color w:val="000000"/>
          <w:sz w:val="28"/>
          <w:szCs w:val="28"/>
          <w:lang w:val="en-US"/>
        </w:rPr>
        <w:t> </w:t>
      </w:r>
      <w:r>
        <w:rPr>
          <w:color w:val="000000"/>
          <w:sz w:val="28"/>
          <w:szCs w:val="28"/>
        </w:rPr>
        <w:t>излагаются цели и мероприятия, направленные на сохранение жизни и здоровья работников.</w:t>
      </w:r>
    </w:p>
    <w:p w14:paraId="01516578" w14:textId="77777777" w:rsidR="00985E17" w:rsidRDefault="00000000">
      <w:pPr>
        <w:pStyle w:val="Standard"/>
        <w:tabs>
          <w:tab w:val="left" w:pos="-851"/>
        </w:tabs>
        <w:ind w:left="-1134" w:right="-2"/>
        <w:jc w:val="both"/>
        <w:rPr>
          <w:color w:val="000000"/>
          <w:sz w:val="28"/>
          <w:szCs w:val="28"/>
        </w:rPr>
      </w:pPr>
      <w:r>
        <w:rPr>
          <w:color w:val="000000"/>
          <w:sz w:val="28"/>
          <w:szCs w:val="28"/>
        </w:rPr>
        <w:t>1.5. Политика по охране труда ежегодно обсуждается и пересматривается руководством учреждения.</w:t>
      </w:r>
    </w:p>
    <w:p w14:paraId="2AAE5F8C" w14:textId="77777777" w:rsidR="00985E17" w:rsidRDefault="00000000">
      <w:pPr>
        <w:pStyle w:val="Standard"/>
        <w:tabs>
          <w:tab w:val="left" w:pos="-851"/>
        </w:tabs>
        <w:ind w:left="-1134" w:right="-2"/>
        <w:jc w:val="both"/>
        <w:rPr>
          <w:color w:val="000000"/>
          <w:sz w:val="28"/>
          <w:szCs w:val="28"/>
          <w:lang w:val="en-US"/>
        </w:rPr>
      </w:pPr>
      <w:r>
        <w:rPr>
          <w:color w:val="000000"/>
          <w:sz w:val="28"/>
          <w:szCs w:val="28"/>
          <w:lang w:val="en-US"/>
        </w:rPr>
        <w:t>1.6. Политика по охране труда:</w:t>
      </w:r>
    </w:p>
    <w:p w14:paraId="7E94451D"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направлена на сохранение жизни и здоровья работников в процессе их трудовой деятельности;</w:t>
      </w:r>
    </w:p>
    <w:p w14:paraId="192C6B47"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направлена на обеспечение безопасных условий труда, управление рисками производственного травматизма и профессиональной заболеваемости;</w:t>
      </w:r>
    </w:p>
    <w:p w14:paraId="581C36B8"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соответствует специфике экономической деятельности и организации работ у работодателя, особенностям профессиональных рисков и возможностям управления охраной труда;</w:t>
      </w:r>
    </w:p>
    <w:p w14:paraId="4D6C05F6"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отражает цели в области охраны труда;</w:t>
      </w:r>
    </w:p>
    <w:p w14:paraId="442D9565"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включает обязательства работодателя по устранению опасностей и снижению уровней профессиональных рисков на рабочих местах;</w:t>
      </w:r>
    </w:p>
    <w:p w14:paraId="23C9142B"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включает обязательство работодателя совершенствовать СУОТ;</w:t>
      </w:r>
    </w:p>
    <w:p w14:paraId="74176C3E" w14:textId="77777777" w:rsidR="00985E17" w:rsidRDefault="00000000">
      <w:pPr>
        <w:pStyle w:val="Standard"/>
        <w:numPr>
          <w:ilvl w:val="0"/>
          <w:numId w:val="34"/>
        </w:numPr>
        <w:tabs>
          <w:tab w:val="left" w:pos="-851"/>
          <w:tab w:val="left" w:pos="1500"/>
        </w:tabs>
        <w:ind w:left="-1134" w:right="-2" w:firstLine="0"/>
        <w:jc w:val="both"/>
        <w:rPr>
          <w:color w:val="000000"/>
          <w:sz w:val="28"/>
          <w:szCs w:val="28"/>
        </w:rPr>
      </w:pPr>
      <w:r>
        <w:rPr>
          <w:color w:val="000000"/>
          <w:sz w:val="28"/>
          <w:szCs w:val="28"/>
        </w:rPr>
        <w:t>учитывает мнение выборного органа первичной профсоюзной организации или иного уполномоченного работниками органа (при наличии).</w:t>
      </w:r>
    </w:p>
    <w:p w14:paraId="41A07053" w14:textId="77777777" w:rsidR="00985E17" w:rsidRDefault="00000000">
      <w:pPr>
        <w:pStyle w:val="Standard"/>
        <w:tabs>
          <w:tab w:val="left" w:pos="-851"/>
        </w:tabs>
        <w:ind w:left="-1134" w:right="-2"/>
        <w:jc w:val="both"/>
        <w:rPr>
          <w:color w:val="000000"/>
          <w:sz w:val="28"/>
          <w:szCs w:val="28"/>
        </w:rPr>
      </w:pPr>
      <w:r>
        <w:rPr>
          <w:color w:val="000000"/>
          <w:sz w:val="28"/>
          <w:szCs w:val="28"/>
        </w:rPr>
        <w:t>1.7. Политика по охране труда доступна всем работникам учреждения, а также иным лицам, находящимся на территории, в зданиях и сооружениях дом - интерната.</w:t>
      </w:r>
    </w:p>
    <w:p w14:paraId="4301E5E9" w14:textId="77777777" w:rsidR="00985E17" w:rsidRDefault="00000000">
      <w:pPr>
        <w:pStyle w:val="Standard"/>
        <w:tabs>
          <w:tab w:val="left" w:pos="-851"/>
        </w:tabs>
        <w:ind w:left="-1134" w:right="-2"/>
        <w:jc w:val="both"/>
        <w:rPr>
          <w:b/>
          <w:color w:val="000000"/>
          <w:sz w:val="28"/>
          <w:szCs w:val="28"/>
        </w:rPr>
      </w:pPr>
      <w:r>
        <w:rPr>
          <w:b/>
          <w:color w:val="000000"/>
          <w:sz w:val="28"/>
          <w:szCs w:val="28"/>
        </w:rPr>
        <w:t>Тема 2. Общие правила поведения работающих на территории учреждения в производственных и вспомогательных помещениях. Источники опасности, действующие на всех работников, находящихся на территории дома-интерната.</w:t>
      </w:r>
    </w:p>
    <w:p w14:paraId="3ADDF99B" w14:textId="77777777" w:rsidR="00985E17" w:rsidRDefault="00000000">
      <w:pPr>
        <w:pStyle w:val="Standard"/>
        <w:tabs>
          <w:tab w:val="left" w:pos="-851"/>
        </w:tabs>
        <w:ind w:left="-1134" w:right="-2"/>
        <w:jc w:val="both"/>
        <w:rPr>
          <w:color w:val="000000"/>
          <w:sz w:val="28"/>
          <w:szCs w:val="28"/>
        </w:rPr>
      </w:pPr>
      <w:r>
        <w:rPr>
          <w:color w:val="000000"/>
          <w:sz w:val="28"/>
          <w:szCs w:val="28"/>
        </w:rPr>
        <w:t>2.1. Общие правила поведения работников на территории учреждения устанавливаются Правилами внутреннего распорядка.</w:t>
      </w:r>
    </w:p>
    <w:p w14:paraId="70BD809A" w14:textId="77777777" w:rsidR="00985E17" w:rsidRDefault="00000000">
      <w:pPr>
        <w:pStyle w:val="Standard"/>
        <w:tabs>
          <w:tab w:val="left" w:pos="-851"/>
        </w:tabs>
        <w:ind w:left="-1134" w:right="-2"/>
        <w:jc w:val="both"/>
        <w:rPr>
          <w:color w:val="000000"/>
          <w:sz w:val="28"/>
          <w:szCs w:val="28"/>
        </w:rPr>
      </w:pPr>
      <w:r>
        <w:rPr>
          <w:color w:val="000000"/>
          <w:sz w:val="28"/>
          <w:szCs w:val="28"/>
        </w:rPr>
        <w:t>Работники обязаны соблюдать правила и инструкции по охране труда,  инструкции по эксплуатации на машины и оборудование.</w:t>
      </w:r>
    </w:p>
    <w:p w14:paraId="30FB9739" w14:textId="77777777" w:rsidR="00985E17" w:rsidRDefault="00000000">
      <w:pPr>
        <w:pStyle w:val="Standard"/>
        <w:tabs>
          <w:tab w:val="left" w:pos="-851"/>
        </w:tabs>
        <w:ind w:left="-1134" w:right="-2"/>
        <w:jc w:val="both"/>
        <w:rPr>
          <w:color w:val="000000"/>
          <w:sz w:val="28"/>
          <w:szCs w:val="28"/>
        </w:rPr>
      </w:pPr>
      <w:r>
        <w:rPr>
          <w:color w:val="000000"/>
          <w:sz w:val="28"/>
          <w:szCs w:val="28"/>
        </w:rPr>
        <w:t>Обеспечение безопасности от несанкционированных действий персонала и посторонних лиц.</w:t>
      </w:r>
    </w:p>
    <w:p w14:paraId="3EE5222D" w14:textId="77777777" w:rsidR="00985E17" w:rsidRDefault="00000000">
      <w:pPr>
        <w:pStyle w:val="Standard"/>
        <w:tabs>
          <w:tab w:val="left" w:pos="-851"/>
        </w:tabs>
        <w:ind w:left="-1134" w:right="-2"/>
        <w:jc w:val="both"/>
        <w:rPr>
          <w:color w:val="000000"/>
          <w:sz w:val="28"/>
          <w:szCs w:val="28"/>
        </w:rPr>
      </w:pPr>
      <w:r>
        <w:rPr>
          <w:color w:val="000000"/>
          <w:sz w:val="28"/>
          <w:szCs w:val="28"/>
        </w:rPr>
        <w:t>Правила перемещения в помещениях, коридорах, на лестничных маршах, а также складах и территориях дом-интерната. Порядок пользования установленными проходами. Запрещение загромождать проходы, пути к рубильникам электрощитков, приспособлениям пожаротушения, пути эвакуации и другие проходы материалами, оборудованием, инструментами и пр.</w:t>
      </w:r>
    </w:p>
    <w:p w14:paraId="775CE239" w14:textId="77777777" w:rsidR="00985E17" w:rsidRDefault="00000000">
      <w:pPr>
        <w:pStyle w:val="Standard"/>
        <w:tabs>
          <w:tab w:val="left" w:pos="-851"/>
        </w:tabs>
        <w:ind w:left="-1134" w:right="-2"/>
        <w:jc w:val="both"/>
        <w:rPr>
          <w:color w:val="000000"/>
          <w:sz w:val="28"/>
          <w:szCs w:val="28"/>
        </w:rPr>
      </w:pPr>
      <w:r>
        <w:rPr>
          <w:color w:val="000000"/>
          <w:sz w:val="28"/>
          <w:szCs w:val="28"/>
        </w:rPr>
        <w:t>Требования к выполнению работником всех операций в соответствии с производственной инструкцией, технической и технологической документацией, инструкциями по эксплуатации оборудования, инструкциями и правилами по охране труда</w:t>
      </w:r>
    </w:p>
    <w:p w14:paraId="415FA8A8" w14:textId="77777777" w:rsidR="00985E17" w:rsidRDefault="00000000">
      <w:pPr>
        <w:pStyle w:val="Standard"/>
        <w:tabs>
          <w:tab w:val="left" w:pos="-851"/>
        </w:tabs>
        <w:ind w:left="-1134" w:right="-2"/>
        <w:jc w:val="both"/>
        <w:rPr>
          <w:color w:val="000000"/>
          <w:sz w:val="28"/>
          <w:szCs w:val="28"/>
        </w:rPr>
      </w:pPr>
      <w:r>
        <w:rPr>
          <w:color w:val="000000"/>
          <w:sz w:val="28"/>
          <w:szCs w:val="28"/>
        </w:rPr>
        <w:t>2.2. Требования безопасности при выполнении работником своих обязанностей. Действия, которые запрещены работнику во время выполнения работы. Требования охраны труда, обязательные к выполнению работником, до начала работы, во время работы, после работы.</w:t>
      </w:r>
    </w:p>
    <w:p w14:paraId="0DD609EE" w14:textId="77777777" w:rsidR="00985E17" w:rsidRDefault="00000000">
      <w:pPr>
        <w:pStyle w:val="Standard"/>
        <w:tabs>
          <w:tab w:val="left" w:pos="-851"/>
        </w:tabs>
        <w:ind w:left="-1134" w:right="-2"/>
      </w:pPr>
      <w:r>
        <w:rPr>
          <w:color w:val="000000"/>
          <w:sz w:val="28"/>
          <w:szCs w:val="28"/>
        </w:rPr>
        <w:t>2.3.</w:t>
      </w:r>
      <w:r>
        <w:rPr>
          <w:color w:val="000000"/>
          <w:sz w:val="28"/>
          <w:szCs w:val="28"/>
          <w:lang w:val="en-US"/>
        </w:rPr>
        <w:t> </w:t>
      </w:r>
      <w:r>
        <w:rPr>
          <w:color w:val="000000"/>
          <w:sz w:val="28"/>
          <w:szCs w:val="28"/>
        </w:rPr>
        <w:t>Источники опасности, действующие на всех работников, находящихся на территории дом  - интерната (согласно карточкам оценки профессиональных рисков каждой должности)</w:t>
      </w:r>
    </w:p>
    <w:p w14:paraId="67479B38" w14:textId="77777777" w:rsidR="00985E17" w:rsidRDefault="00000000">
      <w:pPr>
        <w:pStyle w:val="Standard"/>
        <w:tabs>
          <w:tab w:val="left" w:pos="-851"/>
        </w:tabs>
        <w:ind w:left="-1134" w:right="-2"/>
      </w:pPr>
      <w:r>
        <w:rPr>
          <w:rFonts w:eastAsia="Arial"/>
          <w:b/>
          <w:caps/>
          <w:color w:val="000000"/>
          <w:sz w:val="28"/>
          <w:szCs w:val="28"/>
          <w:lang w:eastAsia="en-US"/>
        </w:rPr>
        <w:t xml:space="preserve">Тема 3. </w:t>
      </w:r>
      <w:r>
        <w:rPr>
          <w:b/>
          <w:color w:val="000000"/>
          <w:sz w:val="28"/>
          <w:szCs w:val="28"/>
        </w:rPr>
        <w:t>Расположение основных служб, вспомогательных помещений. Средства обеспечения производственной санитарии и личной гигиены</w:t>
      </w:r>
    </w:p>
    <w:p w14:paraId="411A902E" w14:textId="77777777" w:rsidR="00985E17" w:rsidRDefault="00000000">
      <w:pPr>
        <w:pStyle w:val="Standard"/>
        <w:tabs>
          <w:tab w:val="left" w:pos="-851"/>
        </w:tabs>
        <w:ind w:left="-1134" w:right="-2"/>
        <w:jc w:val="both"/>
        <w:rPr>
          <w:color w:val="000000"/>
          <w:sz w:val="28"/>
          <w:szCs w:val="28"/>
        </w:rPr>
      </w:pPr>
      <w:r>
        <w:rPr>
          <w:color w:val="000000"/>
          <w:sz w:val="28"/>
          <w:szCs w:val="28"/>
        </w:rPr>
        <w:t>3.1. Информация о расположении основных подразделений, вспомогательных помещений. Характеристика рабочего места.</w:t>
      </w:r>
    </w:p>
    <w:p w14:paraId="331A1093" w14:textId="77777777" w:rsidR="00985E17" w:rsidRDefault="00000000">
      <w:pPr>
        <w:pStyle w:val="Standard"/>
        <w:tabs>
          <w:tab w:val="left" w:pos="-851"/>
        </w:tabs>
        <w:ind w:left="-1134" w:right="-2"/>
        <w:jc w:val="both"/>
        <w:rPr>
          <w:color w:val="000000"/>
          <w:sz w:val="28"/>
          <w:szCs w:val="28"/>
        </w:rPr>
      </w:pPr>
      <w:r>
        <w:rPr>
          <w:color w:val="000000"/>
          <w:sz w:val="28"/>
          <w:szCs w:val="28"/>
        </w:rPr>
        <w:t>3.2. Все работники должны соблюдать правила личной гигиены.</w:t>
      </w:r>
    </w:p>
    <w:p w14:paraId="09FAA568" w14:textId="77777777" w:rsidR="00985E17" w:rsidRDefault="00000000">
      <w:pPr>
        <w:pStyle w:val="Standard"/>
        <w:tabs>
          <w:tab w:val="left" w:pos="-851"/>
        </w:tabs>
        <w:ind w:left="-1134" w:right="-2"/>
        <w:jc w:val="both"/>
        <w:rPr>
          <w:color w:val="000000"/>
          <w:sz w:val="28"/>
          <w:szCs w:val="28"/>
        </w:rPr>
      </w:pPr>
      <w:r>
        <w:rPr>
          <w:color w:val="000000"/>
          <w:sz w:val="28"/>
          <w:szCs w:val="28"/>
        </w:rPr>
        <w:t>3.3. Принимать пищу только в предназначенных для этой цели местах, отвечающих санитарно-гигиеническим требованиям. Прием пищи на рабочем месте запрещается.</w:t>
      </w:r>
    </w:p>
    <w:p w14:paraId="6FA83DA0" w14:textId="77777777" w:rsidR="00985E17" w:rsidRDefault="00000000">
      <w:pPr>
        <w:pStyle w:val="Standard"/>
        <w:tabs>
          <w:tab w:val="left" w:pos="-851"/>
        </w:tabs>
        <w:ind w:left="-1134" w:right="-2"/>
        <w:jc w:val="both"/>
        <w:rPr>
          <w:color w:val="000000"/>
          <w:sz w:val="28"/>
          <w:szCs w:val="28"/>
        </w:rPr>
      </w:pPr>
      <w:r>
        <w:rPr>
          <w:color w:val="000000"/>
          <w:sz w:val="28"/>
          <w:szCs w:val="28"/>
        </w:rPr>
        <w:t>3.4. Для обеспечения санитарно-бытовых удобств, работающих в учреждении должны быть оборудованы:</w:t>
      </w:r>
    </w:p>
    <w:p w14:paraId="245121D5" w14:textId="77777777" w:rsidR="00985E17" w:rsidRDefault="00000000">
      <w:pPr>
        <w:pStyle w:val="Standard"/>
        <w:numPr>
          <w:ilvl w:val="0"/>
          <w:numId w:val="36"/>
        </w:numPr>
        <w:tabs>
          <w:tab w:val="left" w:pos="-851"/>
          <w:tab w:val="left" w:pos="1500"/>
        </w:tabs>
        <w:ind w:left="-1134" w:right="-2" w:firstLine="0"/>
        <w:jc w:val="both"/>
        <w:rPr>
          <w:color w:val="000000"/>
          <w:sz w:val="28"/>
          <w:szCs w:val="28"/>
          <w:lang w:val="en-US"/>
        </w:rPr>
      </w:pPr>
      <w:r>
        <w:rPr>
          <w:color w:val="000000"/>
          <w:sz w:val="28"/>
          <w:szCs w:val="28"/>
          <w:lang w:val="en-US"/>
        </w:rPr>
        <w:t>комната (место) для отдыха;</w:t>
      </w:r>
    </w:p>
    <w:p w14:paraId="578BA1D9" w14:textId="77777777" w:rsidR="00985E17" w:rsidRDefault="00000000">
      <w:pPr>
        <w:pStyle w:val="Standard"/>
        <w:numPr>
          <w:ilvl w:val="0"/>
          <w:numId w:val="36"/>
        </w:numPr>
        <w:tabs>
          <w:tab w:val="left" w:pos="-851"/>
          <w:tab w:val="left" w:pos="1500"/>
        </w:tabs>
        <w:ind w:left="-1134" w:right="-2" w:firstLine="0"/>
        <w:jc w:val="both"/>
        <w:rPr>
          <w:color w:val="000000"/>
          <w:sz w:val="28"/>
          <w:szCs w:val="28"/>
        </w:rPr>
      </w:pPr>
      <w:r>
        <w:rPr>
          <w:color w:val="000000"/>
          <w:sz w:val="28"/>
          <w:szCs w:val="28"/>
        </w:rPr>
        <w:t>гардеробы (шкафы, вешалки и др.) для хранения одежды и личных вещей;</w:t>
      </w:r>
    </w:p>
    <w:p w14:paraId="22CCE7E3" w14:textId="77777777" w:rsidR="00985E17" w:rsidRDefault="00000000">
      <w:pPr>
        <w:pStyle w:val="Standard"/>
        <w:numPr>
          <w:ilvl w:val="0"/>
          <w:numId w:val="36"/>
        </w:numPr>
        <w:tabs>
          <w:tab w:val="left" w:pos="-851"/>
          <w:tab w:val="left" w:pos="1500"/>
        </w:tabs>
        <w:ind w:left="-1134" w:right="-2" w:firstLine="0"/>
        <w:jc w:val="both"/>
        <w:rPr>
          <w:color w:val="000000"/>
          <w:sz w:val="28"/>
          <w:szCs w:val="28"/>
          <w:lang w:val="en-US"/>
        </w:rPr>
      </w:pPr>
      <w:r>
        <w:rPr>
          <w:color w:val="000000"/>
          <w:sz w:val="28"/>
          <w:szCs w:val="28"/>
          <w:lang w:val="en-US"/>
        </w:rPr>
        <w:t>душевые, умывальники;</w:t>
      </w:r>
    </w:p>
    <w:p w14:paraId="29E8B214" w14:textId="77777777" w:rsidR="00985E17" w:rsidRDefault="00000000">
      <w:pPr>
        <w:pStyle w:val="Standard"/>
        <w:numPr>
          <w:ilvl w:val="0"/>
          <w:numId w:val="36"/>
        </w:numPr>
        <w:tabs>
          <w:tab w:val="left" w:pos="-851"/>
          <w:tab w:val="left" w:pos="1500"/>
        </w:tabs>
        <w:ind w:left="-1134" w:right="-2" w:firstLine="0"/>
        <w:jc w:val="both"/>
        <w:rPr>
          <w:color w:val="000000"/>
          <w:sz w:val="28"/>
          <w:szCs w:val="28"/>
        </w:rPr>
      </w:pPr>
      <w:r>
        <w:rPr>
          <w:color w:val="000000"/>
          <w:sz w:val="28"/>
          <w:szCs w:val="28"/>
        </w:rPr>
        <w:t>помещения для личной гигиены женщин;</w:t>
      </w:r>
    </w:p>
    <w:p w14:paraId="5F046F19" w14:textId="77777777" w:rsidR="00985E17" w:rsidRDefault="00000000">
      <w:pPr>
        <w:pStyle w:val="Standard"/>
        <w:numPr>
          <w:ilvl w:val="0"/>
          <w:numId w:val="36"/>
        </w:numPr>
        <w:tabs>
          <w:tab w:val="left" w:pos="-851"/>
          <w:tab w:val="left" w:pos="1500"/>
        </w:tabs>
        <w:ind w:left="-1134" w:right="-2" w:firstLine="0"/>
        <w:jc w:val="both"/>
        <w:rPr>
          <w:color w:val="000000"/>
          <w:sz w:val="28"/>
          <w:szCs w:val="28"/>
        </w:rPr>
      </w:pPr>
      <w:r>
        <w:rPr>
          <w:color w:val="000000"/>
          <w:sz w:val="28"/>
          <w:szCs w:val="28"/>
        </w:rPr>
        <w:t>ответственность за соблюдение правил личной гигиены и содержание рабочего места в надлежащем состоянии несет каждый работник учреждения.</w:t>
      </w:r>
    </w:p>
    <w:p w14:paraId="4826F703" w14:textId="77777777" w:rsidR="00985E17" w:rsidRDefault="00000000">
      <w:pPr>
        <w:pStyle w:val="Standard"/>
        <w:tabs>
          <w:tab w:val="left" w:pos="-851"/>
        </w:tabs>
        <w:ind w:left="-1134" w:right="-2"/>
        <w:jc w:val="both"/>
      </w:pPr>
      <w:r>
        <w:rPr>
          <w:color w:val="000000"/>
          <w:sz w:val="28"/>
          <w:szCs w:val="28"/>
        </w:rPr>
        <w:t>3.5. На</w:t>
      </w:r>
      <w:r>
        <w:rPr>
          <w:color w:val="000000"/>
          <w:sz w:val="28"/>
          <w:szCs w:val="28"/>
          <w:lang w:val="en-US"/>
        </w:rPr>
        <w:t> </w:t>
      </w:r>
      <w:r>
        <w:rPr>
          <w:color w:val="000000"/>
          <w:sz w:val="28"/>
          <w:szCs w:val="28"/>
        </w:rPr>
        <w:t>рабочих местах учреждения</w:t>
      </w:r>
      <w:r>
        <w:rPr>
          <w:color w:val="000000"/>
          <w:sz w:val="28"/>
          <w:szCs w:val="28"/>
          <w:lang w:val="en-US"/>
        </w:rPr>
        <w:t> </w:t>
      </w:r>
      <w:r>
        <w:rPr>
          <w:color w:val="000000"/>
          <w:sz w:val="28"/>
          <w:szCs w:val="28"/>
        </w:rPr>
        <w:t>должны быть созданы необходимые санитарно-гигиенические условия труда в соответствии с нормативами. Этими нормами регламентируются необходимые для здоровья и благоприятного труда площадь и объем производственных помещений, освещение и отопление, метеорологические условия (температура, влажность, давление воздуха), шум и вибрация, содержание пыли в воздухе.</w:t>
      </w:r>
    </w:p>
    <w:p w14:paraId="19DEFB45" w14:textId="77777777" w:rsidR="00985E17" w:rsidRDefault="00000000">
      <w:pPr>
        <w:pStyle w:val="Standard"/>
        <w:tabs>
          <w:tab w:val="left" w:pos="-851"/>
        </w:tabs>
        <w:ind w:left="-1134" w:right="-2"/>
        <w:jc w:val="both"/>
        <w:rPr>
          <w:color w:val="000000"/>
          <w:sz w:val="28"/>
          <w:szCs w:val="28"/>
        </w:rPr>
      </w:pPr>
      <w:r>
        <w:rPr>
          <w:color w:val="000000"/>
          <w:sz w:val="28"/>
          <w:szCs w:val="28"/>
        </w:rPr>
        <w:t>Понятие о микроклимате. Влияние микроклимата на состояние человека, производительность труда, уровень травматизма. Нормирование производственного микроклимата. Средства нормализации климатических параметров.</w:t>
      </w:r>
    </w:p>
    <w:p w14:paraId="1A5A3CFE" w14:textId="77777777" w:rsidR="00985E17" w:rsidRDefault="00000000">
      <w:pPr>
        <w:pStyle w:val="Standard"/>
        <w:tabs>
          <w:tab w:val="left" w:pos="-851"/>
        </w:tabs>
        <w:ind w:left="-1134" w:right="-2"/>
        <w:jc w:val="both"/>
        <w:rPr>
          <w:color w:val="000000"/>
          <w:sz w:val="28"/>
          <w:szCs w:val="28"/>
        </w:rPr>
      </w:pPr>
      <w:r>
        <w:rPr>
          <w:color w:val="000000"/>
          <w:sz w:val="28"/>
          <w:szCs w:val="28"/>
        </w:rPr>
        <w:t>Основные светотехнические понятия и величины. Гигиенические требования к освещению. Источники света. Нормирование и контроль освещения. Ограничение прямой и отраженной блёсткости от источников света. Ограничение яркости светящихся поверхностей (окон, светильников и т.п.).</w:t>
      </w:r>
    </w:p>
    <w:p w14:paraId="12E29539" w14:textId="77777777" w:rsidR="00985E17" w:rsidRDefault="00000000">
      <w:pPr>
        <w:pStyle w:val="Standard"/>
        <w:tabs>
          <w:tab w:val="left" w:pos="-851"/>
        </w:tabs>
        <w:ind w:left="-1134" w:right="-2"/>
        <w:jc w:val="both"/>
        <w:rPr>
          <w:color w:val="000000"/>
          <w:sz w:val="28"/>
          <w:szCs w:val="28"/>
        </w:rPr>
      </w:pPr>
      <w:r>
        <w:rPr>
          <w:color w:val="000000"/>
          <w:sz w:val="28"/>
          <w:szCs w:val="28"/>
        </w:rPr>
        <w:t>Шум и его физико-гигиенические характеристики. Нормирование шума. Защита от шума. Нормирование допустимых уровней шума на рабочих местах.</w:t>
      </w:r>
    </w:p>
    <w:p w14:paraId="198360FC" w14:textId="77777777" w:rsidR="00985E17" w:rsidRDefault="00000000">
      <w:pPr>
        <w:pStyle w:val="Standard"/>
        <w:tabs>
          <w:tab w:val="left" w:pos="-851"/>
        </w:tabs>
        <w:ind w:left="-1134" w:right="-2"/>
        <w:jc w:val="both"/>
        <w:rPr>
          <w:color w:val="000000"/>
          <w:sz w:val="28"/>
          <w:szCs w:val="28"/>
        </w:rPr>
      </w:pPr>
      <w:r>
        <w:rPr>
          <w:color w:val="000000"/>
          <w:sz w:val="28"/>
          <w:szCs w:val="28"/>
        </w:rPr>
        <w:t>Цвета сигнальные и знаки безопасности, классификация, порядок применения.</w:t>
      </w:r>
    </w:p>
    <w:p w14:paraId="602C5CA4" w14:textId="77777777" w:rsidR="00985E17" w:rsidRDefault="00000000">
      <w:pPr>
        <w:pStyle w:val="Standard"/>
        <w:tabs>
          <w:tab w:val="left" w:pos="-851"/>
        </w:tabs>
        <w:ind w:left="-1134" w:right="-2"/>
        <w:jc w:val="both"/>
        <w:rPr>
          <w:color w:val="000000"/>
          <w:sz w:val="28"/>
          <w:szCs w:val="28"/>
        </w:rPr>
      </w:pPr>
      <w:r>
        <w:rPr>
          <w:color w:val="000000"/>
          <w:sz w:val="28"/>
          <w:szCs w:val="28"/>
        </w:rPr>
        <w:t>3.6. На работодателя (директора) возлагается обязанность по обеспечению безопасных условий труда согласно статье 22 ТК.</w:t>
      </w:r>
    </w:p>
    <w:p w14:paraId="20EAE928" w14:textId="77777777" w:rsidR="00985E17" w:rsidRDefault="00000000">
      <w:pPr>
        <w:pStyle w:val="Standard"/>
        <w:tabs>
          <w:tab w:val="left" w:pos="-851"/>
        </w:tabs>
        <w:ind w:left="-1134" w:right="-2"/>
        <w:jc w:val="both"/>
        <w:rPr>
          <w:color w:val="000000"/>
          <w:sz w:val="28"/>
          <w:szCs w:val="28"/>
        </w:rPr>
      </w:pPr>
      <w:r>
        <w:rPr>
          <w:color w:val="000000"/>
          <w:sz w:val="28"/>
          <w:szCs w:val="28"/>
        </w:rPr>
        <w:t>Кроме того, статьей 29 Закона от 30.03.1999 № 52-ФЗ «О санитарно-эпидемиологическом благополучии населения» предусмотрено, что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санитарными правилами и иными нормативными правовыми актами России санитарно-противоэпидемические (профилактические) мероприятия, в том числе мероприятия по осуществлению профилактических прививок.</w:t>
      </w:r>
    </w:p>
    <w:p w14:paraId="6EFF5462" w14:textId="77777777" w:rsidR="00985E17" w:rsidRDefault="00000000">
      <w:pPr>
        <w:pStyle w:val="Standard"/>
        <w:tabs>
          <w:tab w:val="left" w:pos="-851"/>
        </w:tabs>
        <w:ind w:left="-1134" w:right="-2"/>
        <w:jc w:val="both"/>
        <w:rPr>
          <w:color w:val="000000"/>
          <w:sz w:val="28"/>
          <w:szCs w:val="28"/>
        </w:rPr>
      </w:pPr>
      <w:r>
        <w:rPr>
          <w:color w:val="000000"/>
          <w:sz w:val="28"/>
          <w:szCs w:val="28"/>
        </w:rPr>
        <w:t>3.7. Обязательную вакцинацию проводят работникам, которые заняты в определенных сферах деятельности и входят в группы повышенного риска. Основание – национальный календарь профилактических прививок, утвержденный приказом Минздрава от 06.12.2021 № 1122н (ст. 9 Закона от 17.09.1998 № 157-ФЗ). Сведения о вакцинации, обязательной для конкретной профессии или должности в учреждении.</w:t>
      </w:r>
    </w:p>
    <w:p w14:paraId="54551DED" w14:textId="77777777" w:rsidR="00985E17" w:rsidRDefault="00000000">
      <w:pPr>
        <w:pStyle w:val="Standard"/>
        <w:tabs>
          <w:tab w:val="left" w:pos="-851"/>
        </w:tabs>
        <w:ind w:left="-1134" w:right="-2"/>
        <w:jc w:val="both"/>
        <w:rPr>
          <w:color w:val="000000"/>
          <w:sz w:val="28"/>
          <w:szCs w:val="28"/>
        </w:rPr>
      </w:pPr>
      <w:r>
        <w:rPr>
          <w:color w:val="000000"/>
          <w:sz w:val="28"/>
          <w:szCs w:val="28"/>
        </w:rPr>
        <w:t>3.8. Перевозка в медицинские организации работников, пострадавших от несчастных случаев на производстве, производится транспортными средствами работодателя либо за его счет.</w:t>
      </w:r>
    </w:p>
    <w:p w14:paraId="6069DD58" w14:textId="77777777" w:rsidR="00985E17" w:rsidRDefault="00000000">
      <w:pPr>
        <w:pStyle w:val="Standard"/>
        <w:tabs>
          <w:tab w:val="left" w:pos="-851"/>
        </w:tabs>
        <w:ind w:left="-1134" w:right="-2"/>
        <w:jc w:val="both"/>
      </w:pPr>
      <w:r>
        <w:rPr>
          <w:color w:val="000000"/>
          <w:sz w:val="28"/>
          <w:szCs w:val="28"/>
        </w:rPr>
        <w:t>3.9. Работник не имеет права отказываться от проведения психиатрического</w:t>
      </w:r>
      <w:r>
        <w:rPr>
          <w:sz w:val="28"/>
          <w:szCs w:val="28"/>
        </w:rPr>
        <w:br/>
      </w:r>
      <w:r>
        <w:rPr>
          <w:color w:val="000000"/>
          <w:sz w:val="28"/>
          <w:szCs w:val="28"/>
        </w:rPr>
        <w:t>освидетельствования (если оно предусмотрено) и обязательных медицинских осмотров, а также вакцинации. В этом случае к нему могут применяться меры дисциплинарного воздействия и обязательное отстранение от работы.</w:t>
      </w:r>
    </w:p>
    <w:p w14:paraId="585D6769" w14:textId="77777777" w:rsidR="00985E17" w:rsidRDefault="00000000">
      <w:pPr>
        <w:pStyle w:val="Standard"/>
        <w:tabs>
          <w:tab w:val="left" w:pos="-851"/>
        </w:tabs>
        <w:ind w:left="-1134" w:right="-2"/>
        <w:jc w:val="both"/>
        <w:rPr>
          <w:color w:val="000000"/>
          <w:sz w:val="28"/>
          <w:szCs w:val="28"/>
        </w:rPr>
      </w:pPr>
      <w:r>
        <w:rPr>
          <w:color w:val="000000"/>
          <w:sz w:val="28"/>
          <w:szCs w:val="28"/>
        </w:rPr>
        <w:t>3.10. Отстранение от работы регламентируется статьей 76 ТК. По общему правилу решение работодателя (директора) об отстранении работника от работы оформляется приказом руководителя организации и принимается к учету бухгалтерией, поскольку приостанавливается выплата зарплаты (ч. 3 ст. 76 ТК).</w:t>
      </w:r>
    </w:p>
    <w:p w14:paraId="12551D4F" w14:textId="77777777" w:rsidR="00985E17" w:rsidRDefault="00000000">
      <w:pPr>
        <w:pStyle w:val="Standard"/>
        <w:tabs>
          <w:tab w:val="left" w:pos="-851"/>
        </w:tabs>
        <w:ind w:left="-1134" w:right="-2"/>
        <w:jc w:val="both"/>
        <w:rPr>
          <w:b/>
          <w:color w:val="000000"/>
          <w:sz w:val="28"/>
          <w:szCs w:val="28"/>
        </w:rPr>
      </w:pPr>
      <w:r>
        <w:rPr>
          <w:b/>
          <w:color w:val="000000"/>
          <w:sz w:val="28"/>
          <w:szCs w:val="28"/>
        </w:rPr>
        <w:t xml:space="preserve">          Тема 4. Информация о безопасных методах и приемах выполнения работ</w:t>
      </w:r>
    </w:p>
    <w:p w14:paraId="66522455" w14:textId="77777777" w:rsidR="00985E17" w:rsidRDefault="00000000">
      <w:pPr>
        <w:pStyle w:val="Standard"/>
        <w:tabs>
          <w:tab w:val="left" w:pos="-851"/>
        </w:tabs>
        <w:ind w:left="-1134" w:right="-2"/>
        <w:jc w:val="both"/>
      </w:pPr>
      <w:r>
        <w:rPr>
          <w:color w:val="000000"/>
          <w:sz w:val="28"/>
          <w:szCs w:val="28"/>
        </w:rPr>
        <w:t>Ознакомление со всеми инструкциями, которые работник,</w:t>
      </w:r>
      <w:r>
        <w:rPr>
          <w:color w:val="000000"/>
          <w:sz w:val="28"/>
          <w:szCs w:val="28"/>
          <w:lang w:val="en-US"/>
        </w:rPr>
        <w:t> </w:t>
      </w:r>
      <w:r>
        <w:rPr>
          <w:color w:val="000000"/>
          <w:sz w:val="28"/>
          <w:szCs w:val="28"/>
        </w:rPr>
        <w:t>применяет</w:t>
      </w:r>
      <w:r>
        <w:rPr>
          <w:color w:val="000000"/>
          <w:sz w:val="28"/>
          <w:szCs w:val="28"/>
          <w:lang w:val="en-US"/>
        </w:rPr>
        <w:t> </w:t>
      </w:r>
      <w:r>
        <w:rPr>
          <w:color w:val="000000"/>
          <w:sz w:val="28"/>
          <w:szCs w:val="28"/>
        </w:rPr>
        <w:t>при выполнении должностных обязанностей:</w:t>
      </w:r>
    </w:p>
    <w:p w14:paraId="7848B967" w14:textId="77777777" w:rsidR="00985E17" w:rsidRDefault="00000000">
      <w:pPr>
        <w:pStyle w:val="Standard"/>
        <w:numPr>
          <w:ilvl w:val="0"/>
          <w:numId w:val="37"/>
        </w:numPr>
        <w:tabs>
          <w:tab w:val="left" w:pos="-851"/>
          <w:tab w:val="left" w:pos="1500"/>
        </w:tabs>
        <w:ind w:left="-1134" w:right="-2" w:firstLine="0"/>
        <w:jc w:val="both"/>
        <w:rPr>
          <w:color w:val="000000"/>
          <w:sz w:val="28"/>
          <w:szCs w:val="28"/>
        </w:rPr>
      </w:pPr>
      <w:r>
        <w:rPr>
          <w:color w:val="000000"/>
          <w:sz w:val="28"/>
          <w:szCs w:val="28"/>
        </w:rPr>
        <w:t>общие инструкции;</w:t>
      </w:r>
    </w:p>
    <w:p w14:paraId="18FD8D2C" w14:textId="77777777" w:rsidR="00985E17" w:rsidRDefault="00000000">
      <w:pPr>
        <w:pStyle w:val="Standard"/>
        <w:numPr>
          <w:ilvl w:val="0"/>
          <w:numId w:val="37"/>
        </w:numPr>
        <w:tabs>
          <w:tab w:val="left" w:pos="-851"/>
          <w:tab w:val="left" w:pos="1500"/>
        </w:tabs>
        <w:ind w:left="-1134" w:right="-2" w:firstLine="0"/>
        <w:jc w:val="both"/>
        <w:rPr>
          <w:color w:val="000000"/>
          <w:sz w:val="28"/>
          <w:szCs w:val="28"/>
        </w:rPr>
      </w:pPr>
      <w:r>
        <w:rPr>
          <w:color w:val="000000"/>
          <w:sz w:val="28"/>
          <w:szCs w:val="28"/>
        </w:rPr>
        <w:t>инструкция по охране труда по должности (профессии);</w:t>
      </w:r>
    </w:p>
    <w:p w14:paraId="521D8210" w14:textId="77777777" w:rsidR="00985E17" w:rsidRDefault="00000000">
      <w:pPr>
        <w:pStyle w:val="Standard"/>
        <w:numPr>
          <w:ilvl w:val="0"/>
          <w:numId w:val="37"/>
        </w:numPr>
        <w:tabs>
          <w:tab w:val="left" w:pos="-851"/>
          <w:tab w:val="left" w:pos="1500"/>
        </w:tabs>
        <w:ind w:left="-1134" w:right="-2" w:firstLine="0"/>
        <w:jc w:val="both"/>
        <w:rPr>
          <w:color w:val="000000"/>
          <w:sz w:val="28"/>
          <w:szCs w:val="28"/>
        </w:rPr>
      </w:pPr>
      <w:r>
        <w:rPr>
          <w:color w:val="000000"/>
          <w:sz w:val="28"/>
          <w:szCs w:val="28"/>
        </w:rPr>
        <w:t>инструкция по охране труда при выполнении работ.</w:t>
      </w:r>
    </w:p>
    <w:p w14:paraId="511378AD" w14:textId="77777777" w:rsidR="00985E17" w:rsidRDefault="00000000">
      <w:pPr>
        <w:pStyle w:val="Standard"/>
        <w:tabs>
          <w:tab w:val="left" w:pos="-851"/>
        </w:tabs>
        <w:ind w:left="-1134" w:right="-2"/>
        <w:jc w:val="both"/>
        <w:rPr>
          <w:b/>
          <w:color w:val="000000"/>
          <w:sz w:val="28"/>
          <w:szCs w:val="28"/>
        </w:rPr>
      </w:pPr>
      <w:r>
        <w:rPr>
          <w:b/>
          <w:color w:val="000000"/>
          <w:sz w:val="28"/>
          <w:szCs w:val="28"/>
        </w:rPr>
        <w:t>Тема 5. Обстоятельства и причины отдельных характерных несчастных случаев на производстве, аварий, пожаров, происшедших на аналогичных производствах из-за нарушения требований охраны труда</w:t>
      </w:r>
    </w:p>
    <w:p w14:paraId="73096F05" w14:textId="77777777" w:rsidR="00985E17" w:rsidRDefault="00000000">
      <w:pPr>
        <w:pStyle w:val="Standard"/>
        <w:tabs>
          <w:tab w:val="left" w:pos="-851"/>
        </w:tabs>
        <w:ind w:left="-1134" w:right="-2"/>
        <w:jc w:val="both"/>
        <w:rPr>
          <w:color w:val="000000"/>
          <w:sz w:val="28"/>
          <w:szCs w:val="28"/>
        </w:rPr>
      </w:pPr>
      <w:r>
        <w:rPr>
          <w:color w:val="000000"/>
          <w:sz w:val="28"/>
          <w:szCs w:val="28"/>
        </w:rPr>
        <w:t>5.1. Довести до работника информацию о произошедших в учреждении несчастных случаев на производстве, аварий, пожаров, происшедших на аналогичных производствах из-за нарушения требований охраны труда.</w:t>
      </w:r>
    </w:p>
    <w:p w14:paraId="4BF4FB6A" w14:textId="77777777" w:rsidR="00985E17" w:rsidRDefault="00000000">
      <w:pPr>
        <w:pStyle w:val="Standard"/>
        <w:tabs>
          <w:tab w:val="left" w:pos="-851"/>
        </w:tabs>
        <w:ind w:left="-1134" w:right="-2"/>
        <w:jc w:val="both"/>
        <w:rPr>
          <w:color w:val="000000"/>
          <w:sz w:val="28"/>
          <w:szCs w:val="28"/>
        </w:rPr>
      </w:pPr>
      <w:r>
        <w:rPr>
          <w:color w:val="000000"/>
          <w:sz w:val="28"/>
          <w:szCs w:val="28"/>
        </w:rPr>
        <w:t>Основные причины, по которым происходят несчастные случаи на производстве: нарушение правил и инструкций по охране труда и пожарной безопасности;</w:t>
      </w:r>
    </w:p>
    <w:p w14:paraId="105E013B" w14:textId="77777777" w:rsidR="00985E17" w:rsidRDefault="00000000">
      <w:pPr>
        <w:pStyle w:val="Standard"/>
        <w:numPr>
          <w:ilvl w:val="0"/>
          <w:numId w:val="38"/>
        </w:numPr>
        <w:tabs>
          <w:tab w:val="left" w:pos="-851"/>
          <w:tab w:val="left" w:pos="1500"/>
        </w:tabs>
        <w:ind w:left="-1134" w:right="-2" w:firstLine="0"/>
        <w:jc w:val="both"/>
        <w:rPr>
          <w:color w:val="000000"/>
          <w:sz w:val="28"/>
          <w:szCs w:val="28"/>
        </w:rPr>
      </w:pPr>
      <w:r>
        <w:rPr>
          <w:color w:val="000000"/>
          <w:sz w:val="28"/>
          <w:szCs w:val="28"/>
        </w:rPr>
        <w:t>неудовлетворительное обучение и проведение инструктажей по охране труда;</w:t>
      </w:r>
    </w:p>
    <w:p w14:paraId="0161E13F" w14:textId="77777777" w:rsidR="00985E17" w:rsidRDefault="00000000">
      <w:pPr>
        <w:pStyle w:val="Standard"/>
        <w:numPr>
          <w:ilvl w:val="0"/>
          <w:numId w:val="38"/>
        </w:numPr>
        <w:tabs>
          <w:tab w:val="left" w:pos="-851"/>
          <w:tab w:val="left" w:pos="1500"/>
        </w:tabs>
        <w:ind w:left="-1134" w:right="-2" w:firstLine="0"/>
        <w:jc w:val="both"/>
        <w:rPr>
          <w:color w:val="000000"/>
          <w:sz w:val="28"/>
          <w:szCs w:val="28"/>
        </w:rPr>
      </w:pPr>
      <w:r>
        <w:rPr>
          <w:color w:val="000000"/>
          <w:sz w:val="28"/>
          <w:szCs w:val="28"/>
        </w:rPr>
        <w:t>плохая организация работ, отсутствие контроля со стороны</w:t>
      </w:r>
    </w:p>
    <w:p w14:paraId="230AD2D4" w14:textId="77777777" w:rsidR="00985E17" w:rsidRDefault="00000000">
      <w:pPr>
        <w:pStyle w:val="Standard"/>
        <w:tabs>
          <w:tab w:val="left" w:pos="-851"/>
        </w:tabs>
        <w:ind w:left="-1134" w:right="-2"/>
        <w:jc w:val="both"/>
        <w:rPr>
          <w:color w:val="000000"/>
          <w:sz w:val="28"/>
          <w:szCs w:val="28"/>
        </w:rPr>
      </w:pPr>
      <w:r>
        <w:rPr>
          <w:color w:val="000000"/>
          <w:sz w:val="28"/>
          <w:szCs w:val="28"/>
        </w:rPr>
        <w:t>непосредственных руководителей структурных подразделений (ответственных);</w:t>
      </w:r>
    </w:p>
    <w:p w14:paraId="7146D78B" w14:textId="77777777" w:rsidR="00985E17" w:rsidRDefault="00000000">
      <w:pPr>
        <w:pStyle w:val="Standard"/>
        <w:numPr>
          <w:ilvl w:val="0"/>
          <w:numId w:val="38"/>
        </w:numPr>
        <w:tabs>
          <w:tab w:val="left" w:pos="-851"/>
          <w:tab w:val="left" w:pos="1500"/>
        </w:tabs>
        <w:ind w:left="-1134" w:right="-2" w:firstLine="0"/>
        <w:jc w:val="both"/>
        <w:rPr>
          <w:color w:val="000000"/>
          <w:sz w:val="28"/>
          <w:szCs w:val="28"/>
        </w:rPr>
      </w:pPr>
      <w:r>
        <w:rPr>
          <w:color w:val="000000"/>
          <w:sz w:val="28"/>
          <w:szCs w:val="28"/>
        </w:rPr>
        <w:t>нарушение правил использования инструментов и механизмов, их</w:t>
      </w:r>
    </w:p>
    <w:p w14:paraId="45C7F49B" w14:textId="77777777" w:rsidR="00985E17" w:rsidRDefault="00000000">
      <w:pPr>
        <w:pStyle w:val="Standard"/>
        <w:tabs>
          <w:tab w:val="left" w:pos="-851"/>
        </w:tabs>
        <w:ind w:left="-1134" w:right="-2"/>
        <w:jc w:val="both"/>
        <w:rPr>
          <w:color w:val="000000"/>
          <w:sz w:val="28"/>
          <w:szCs w:val="28"/>
          <w:lang w:val="en-US"/>
        </w:rPr>
      </w:pPr>
      <w:r>
        <w:rPr>
          <w:color w:val="000000"/>
          <w:sz w:val="28"/>
          <w:szCs w:val="28"/>
          <w:lang w:val="en-US"/>
        </w:rPr>
        <w:t>конструктивные недостатки;</w:t>
      </w:r>
    </w:p>
    <w:p w14:paraId="22FFBF58" w14:textId="77777777" w:rsidR="00985E17" w:rsidRDefault="00000000">
      <w:pPr>
        <w:pStyle w:val="Standard"/>
        <w:numPr>
          <w:ilvl w:val="0"/>
          <w:numId w:val="38"/>
        </w:numPr>
        <w:tabs>
          <w:tab w:val="left" w:pos="-851"/>
          <w:tab w:val="left" w:pos="1500"/>
        </w:tabs>
        <w:ind w:left="-1134" w:right="-2" w:firstLine="0"/>
        <w:jc w:val="both"/>
        <w:rPr>
          <w:color w:val="000000"/>
          <w:sz w:val="28"/>
          <w:szCs w:val="28"/>
          <w:lang w:val="en-US"/>
        </w:rPr>
      </w:pPr>
      <w:r>
        <w:rPr>
          <w:color w:val="000000"/>
          <w:sz w:val="28"/>
          <w:szCs w:val="28"/>
          <w:lang w:val="en-US"/>
        </w:rPr>
        <w:t>нарушение трудовой дисциплины.</w:t>
      </w:r>
    </w:p>
    <w:p w14:paraId="485C4F10" w14:textId="77777777" w:rsidR="00985E17" w:rsidRDefault="00000000">
      <w:pPr>
        <w:pStyle w:val="Standard"/>
        <w:tabs>
          <w:tab w:val="left" w:pos="-851"/>
        </w:tabs>
        <w:ind w:left="-1134" w:right="-2"/>
        <w:jc w:val="both"/>
        <w:rPr>
          <w:color w:val="000000"/>
          <w:sz w:val="28"/>
          <w:szCs w:val="28"/>
        </w:rPr>
      </w:pPr>
      <w:r>
        <w:rPr>
          <w:color w:val="000000"/>
          <w:sz w:val="28"/>
          <w:szCs w:val="28"/>
        </w:rPr>
        <w:t>5.2. Сведения о телефонных номерах служб спасения.</w:t>
      </w:r>
    </w:p>
    <w:p w14:paraId="1851E637" w14:textId="77777777" w:rsidR="00985E17" w:rsidRDefault="00000000">
      <w:pPr>
        <w:pStyle w:val="Standard"/>
        <w:tabs>
          <w:tab w:val="left" w:pos="-851"/>
        </w:tabs>
        <w:ind w:left="-1134" w:right="-2"/>
        <w:jc w:val="both"/>
        <w:rPr>
          <w:color w:val="000000"/>
          <w:sz w:val="28"/>
          <w:szCs w:val="28"/>
        </w:rPr>
      </w:pPr>
      <w:r>
        <w:rPr>
          <w:color w:val="000000"/>
          <w:sz w:val="28"/>
          <w:szCs w:val="28"/>
        </w:rPr>
        <w:t>В необходимых случаях работник должен вызвать службы спасения. Для этого информация о телефонных номерах размещена на видных местах в учреждении на каждом этаже, на плане эвакуации на случай пожара.</w:t>
      </w:r>
    </w:p>
    <w:p w14:paraId="18F997D0" w14:textId="77777777" w:rsidR="00985E17" w:rsidRDefault="00000000">
      <w:pPr>
        <w:pStyle w:val="Standard"/>
        <w:tabs>
          <w:tab w:val="left" w:pos="-851"/>
        </w:tabs>
        <w:ind w:left="-1134" w:right="-2"/>
        <w:jc w:val="both"/>
        <w:rPr>
          <w:color w:val="000000"/>
          <w:sz w:val="28"/>
          <w:szCs w:val="28"/>
        </w:rPr>
      </w:pPr>
      <w:r>
        <w:rPr>
          <w:color w:val="000000"/>
          <w:sz w:val="28"/>
          <w:szCs w:val="28"/>
        </w:rPr>
        <w:t>5.3. Информация о размещении санитарных постов с аптечками первой помощи, помещениях для оказания первой помощи.</w:t>
      </w:r>
    </w:p>
    <w:p w14:paraId="3A41B325" w14:textId="77777777" w:rsidR="00985E17" w:rsidRDefault="00000000">
      <w:pPr>
        <w:pStyle w:val="Standard"/>
        <w:tabs>
          <w:tab w:val="left" w:pos="-851"/>
        </w:tabs>
        <w:ind w:left="-1134" w:right="-2"/>
        <w:jc w:val="both"/>
        <w:rPr>
          <w:color w:val="000000"/>
          <w:sz w:val="28"/>
          <w:szCs w:val="28"/>
        </w:rPr>
      </w:pPr>
      <w:r>
        <w:rPr>
          <w:color w:val="000000"/>
          <w:sz w:val="28"/>
          <w:szCs w:val="28"/>
        </w:rPr>
        <w:t>Санитарные посты с аптечками размещаются на каждом этаже, обозначены знаком.</w:t>
      </w:r>
    </w:p>
    <w:p w14:paraId="05826F35" w14:textId="77777777" w:rsidR="00985E17" w:rsidRDefault="00000000">
      <w:pPr>
        <w:pStyle w:val="Standard"/>
        <w:tabs>
          <w:tab w:val="left" w:pos="-851"/>
        </w:tabs>
        <w:ind w:left="-1134" w:right="-2"/>
        <w:jc w:val="both"/>
        <w:rPr>
          <w:color w:val="000000"/>
          <w:sz w:val="28"/>
          <w:szCs w:val="28"/>
        </w:rPr>
      </w:pPr>
      <w:r>
        <w:rPr>
          <w:color w:val="000000"/>
          <w:sz w:val="28"/>
          <w:szCs w:val="28"/>
        </w:rPr>
        <w:t>5.4. Информация о месте нахождения средств первичного пожаротушения, в том числе огнетушителей и пожарных щитов.</w:t>
      </w:r>
    </w:p>
    <w:p w14:paraId="77F0F2C8" w14:textId="77777777" w:rsidR="00985E17" w:rsidRDefault="00000000">
      <w:pPr>
        <w:pStyle w:val="Standard"/>
        <w:tabs>
          <w:tab w:val="left" w:pos="-851"/>
        </w:tabs>
        <w:ind w:left="-1134" w:right="-2"/>
        <w:jc w:val="both"/>
        <w:rPr>
          <w:color w:val="000000"/>
          <w:sz w:val="28"/>
          <w:szCs w:val="28"/>
        </w:rPr>
      </w:pPr>
      <w:r>
        <w:rPr>
          <w:color w:val="000000"/>
          <w:sz w:val="28"/>
          <w:szCs w:val="28"/>
        </w:rPr>
        <w:t>Средства пожаротушения размещены в каждом помещении учреждения и на территории. Они обозначены знаком. Запрещается применять средства пожаротушения не по назначению.</w:t>
      </w:r>
    </w:p>
    <w:p w14:paraId="719EDB23" w14:textId="77777777" w:rsidR="00985E17" w:rsidRDefault="00000000">
      <w:pPr>
        <w:pStyle w:val="Standard"/>
        <w:tabs>
          <w:tab w:val="left" w:pos="-851"/>
        </w:tabs>
        <w:ind w:left="-1134" w:right="-2"/>
        <w:jc w:val="both"/>
        <w:rPr>
          <w:color w:val="000000"/>
          <w:sz w:val="28"/>
          <w:szCs w:val="28"/>
        </w:rPr>
      </w:pPr>
      <w:r>
        <w:rPr>
          <w:color w:val="000000"/>
          <w:sz w:val="28"/>
          <w:szCs w:val="28"/>
        </w:rPr>
        <w:t>5.5. Информация о запрете на курение в кабинетах,  производственных помещениях и в автомобиле, сведения об оборудованных местах для курения.</w:t>
      </w:r>
    </w:p>
    <w:p w14:paraId="7649D0E9" w14:textId="77777777" w:rsidR="00985E17" w:rsidRDefault="00000000">
      <w:pPr>
        <w:pStyle w:val="Standard"/>
        <w:tabs>
          <w:tab w:val="left" w:pos="-851"/>
        </w:tabs>
        <w:ind w:left="-1134" w:right="-2"/>
        <w:jc w:val="both"/>
        <w:rPr>
          <w:color w:val="000000"/>
          <w:sz w:val="28"/>
          <w:szCs w:val="28"/>
        </w:rPr>
      </w:pPr>
      <w:r>
        <w:rPr>
          <w:color w:val="000000"/>
          <w:sz w:val="28"/>
          <w:szCs w:val="28"/>
        </w:rPr>
        <w:t>Довести до работника информацию об оборудованных местах для курения.</w:t>
      </w:r>
    </w:p>
    <w:p w14:paraId="08E07CF3" w14:textId="77777777" w:rsidR="00985E17" w:rsidRDefault="00000000">
      <w:pPr>
        <w:pStyle w:val="Standard"/>
        <w:tabs>
          <w:tab w:val="left" w:pos="-851"/>
        </w:tabs>
        <w:ind w:left="-1134" w:right="-2"/>
        <w:jc w:val="both"/>
        <w:rPr>
          <w:b/>
          <w:color w:val="000000"/>
          <w:sz w:val="28"/>
          <w:szCs w:val="28"/>
        </w:rPr>
      </w:pPr>
      <w:r>
        <w:rPr>
          <w:b/>
          <w:color w:val="000000"/>
          <w:sz w:val="28"/>
          <w:szCs w:val="28"/>
        </w:rPr>
        <w:t xml:space="preserve">       Тема 6. Действия работников при возникновении возможных аварийных ситуаций. Виды сигнализаций и звуковых оповещений при возникновении аварийных ситуаций</w:t>
      </w:r>
    </w:p>
    <w:p w14:paraId="272624F6" w14:textId="77777777" w:rsidR="00985E17" w:rsidRDefault="00000000">
      <w:pPr>
        <w:pStyle w:val="Standard"/>
        <w:tabs>
          <w:tab w:val="left" w:pos="-851"/>
        </w:tabs>
        <w:ind w:left="-1134" w:right="-2"/>
        <w:jc w:val="both"/>
        <w:rPr>
          <w:color w:val="000000"/>
          <w:sz w:val="28"/>
          <w:szCs w:val="28"/>
        </w:rPr>
      </w:pPr>
      <w:r>
        <w:rPr>
          <w:color w:val="000000"/>
          <w:sz w:val="28"/>
          <w:szCs w:val="28"/>
        </w:rPr>
        <w:t>Основные мероприятия по предупреждению аварийных ситуаций (пожар, наводнение, разрушение конструкций) и обеспечению готовности к ним. Определение возможного характера и масштаба аварийных ситуаций и связанных с ними рисков в сфере охраны труда. Планирование и координация мероприятий в соответствии с размером и характером профессиональной деятельности работодателя, обеспечивающих защиту всех работников в случае аварийной ситуации. Организация взаимодействия с территориальными структурами управления, МЧС и другими службами аварийного реагирования.</w:t>
      </w:r>
    </w:p>
    <w:p w14:paraId="7D64AB0F" w14:textId="77777777" w:rsidR="00985E17" w:rsidRDefault="00000000">
      <w:pPr>
        <w:pStyle w:val="Standard"/>
        <w:tabs>
          <w:tab w:val="left" w:pos="-851"/>
        </w:tabs>
        <w:ind w:left="-1134" w:right="-2"/>
        <w:jc w:val="both"/>
        <w:rPr>
          <w:color w:val="000000"/>
          <w:sz w:val="28"/>
          <w:szCs w:val="28"/>
        </w:rPr>
      </w:pPr>
      <w:r>
        <w:rPr>
          <w:color w:val="000000"/>
          <w:sz w:val="28"/>
          <w:szCs w:val="28"/>
        </w:rPr>
        <w:t>В случае обнаружения нарушений требований охраны труда, которые создают угрозу здоровью или личной безопасности, сообщите об этом непосредственному руководителю или другому ответственному лицу и следуйте его указаниям. При обнаружении каких-либо неполадок в работе сообщите об этом непосредственному руководителю или другому ответственному лицу.</w:t>
      </w:r>
    </w:p>
    <w:p w14:paraId="1A035969" w14:textId="77777777" w:rsidR="00985E17" w:rsidRDefault="00000000">
      <w:pPr>
        <w:pStyle w:val="Standard"/>
        <w:tabs>
          <w:tab w:val="left" w:pos="-851"/>
        </w:tabs>
        <w:ind w:left="-1134" w:right="-2"/>
        <w:jc w:val="both"/>
        <w:rPr>
          <w:color w:val="000000"/>
          <w:sz w:val="28"/>
          <w:szCs w:val="28"/>
        </w:rPr>
      </w:pPr>
      <w:r>
        <w:rPr>
          <w:color w:val="000000"/>
          <w:sz w:val="28"/>
          <w:szCs w:val="28"/>
        </w:rPr>
        <w:t>При несчастном случае, отравлении, внезапном заболевании работника немедленно оказать первую помощь пострадавшему, используя аптечку первой помощи, вызвать врача или помочь доставить пострадавшему к врачу, а затем сообщить руководителю о случившемся.</w:t>
      </w:r>
    </w:p>
    <w:p w14:paraId="0D89C779" w14:textId="77777777" w:rsidR="00985E17" w:rsidRDefault="00000000">
      <w:pPr>
        <w:pStyle w:val="Standard"/>
        <w:tabs>
          <w:tab w:val="left" w:pos="-851"/>
        </w:tabs>
        <w:ind w:left="-1134" w:right="-2"/>
        <w:jc w:val="both"/>
        <w:rPr>
          <w:color w:val="000000"/>
          <w:sz w:val="28"/>
          <w:szCs w:val="28"/>
        </w:rPr>
      </w:pPr>
      <w:r>
        <w:rPr>
          <w:color w:val="000000"/>
          <w:sz w:val="28"/>
          <w:szCs w:val="28"/>
        </w:rPr>
        <w:t>При обнаружении пожара или признаков горения (задымление, запах гари, повышение температуры и т. п.) сообщите об этом непосредственному руководителю или другому ответственному лицу и следуйте его указаниям.</w:t>
      </w:r>
    </w:p>
    <w:p w14:paraId="79B61484" w14:textId="77777777" w:rsidR="00985E17" w:rsidRDefault="00000000">
      <w:pPr>
        <w:pStyle w:val="Standard"/>
        <w:tabs>
          <w:tab w:val="left" w:pos="-851"/>
        </w:tabs>
        <w:ind w:left="-1134" w:right="-2"/>
        <w:jc w:val="both"/>
        <w:rPr>
          <w:color w:val="000000"/>
          <w:sz w:val="28"/>
          <w:szCs w:val="28"/>
        </w:rPr>
      </w:pPr>
      <w:r>
        <w:rPr>
          <w:color w:val="000000"/>
          <w:sz w:val="28"/>
          <w:szCs w:val="28"/>
        </w:rPr>
        <w:t>Система оповещения и управления эвакуацией (СОУЭ) людей при пожаре и ее виды в организации.</w:t>
      </w:r>
    </w:p>
    <w:p w14:paraId="593E088F" w14:textId="77777777" w:rsidR="00985E17" w:rsidRDefault="00000000">
      <w:pPr>
        <w:pStyle w:val="Standard"/>
        <w:tabs>
          <w:tab w:val="left" w:pos="-851"/>
        </w:tabs>
        <w:ind w:left="-1134" w:right="-2"/>
        <w:jc w:val="both"/>
        <w:rPr>
          <w:color w:val="000000"/>
          <w:sz w:val="28"/>
          <w:szCs w:val="28"/>
        </w:rPr>
      </w:pPr>
      <w:r>
        <w:rPr>
          <w:color w:val="000000"/>
          <w:sz w:val="28"/>
          <w:szCs w:val="28"/>
        </w:rPr>
        <w:t>В организации существует два типа СОУЭ:</w:t>
      </w:r>
    </w:p>
    <w:p w14:paraId="3BDB327C" w14:textId="77777777" w:rsidR="00985E17" w:rsidRDefault="00000000">
      <w:pPr>
        <w:pStyle w:val="Standard"/>
        <w:tabs>
          <w:tab w:val="left" w:pos="-851"/>
        </w:tabs>
        <w:ind w:left="-1134" w:right="-2"/>
        <w:jc w:val="both"/>
        <w:rPr>
          <w:color w:val="000000"/>
          <w:sz w:val="28"/>
          <w:szCs w:val="28"/>
        </w:rPr>
      </w:pPr>
      <w:r>
        <w:rPr>
          <w:color w:val="000000"/>
          <w:sz w:val="28"/>
          <w:szCs w:val="28"/>
        </w:rPr>
        <w:t>Тип 1. Оповещение при помощи звука (сирена, сигнал тонированного плана та далее);</w:t>
      </w:r>
    </w:p>
    <w:p w14:paraId="632CA566" w14:textId="77777777" w:rsidR="00985E17" w:rsidRDefault="00000000">
      <w:pPr>
        <w:pStyle w:val="Standard"/>
        <w:tabs>
          <w:tab w:val="left" w:pos="-851"/>
        </w:tabs>
        <w:ind w:left="-1134" w:right="-2"/>
        <w:jc w:val="both"/>
        <w:rPr>
          <w:color w:val="000000"/>
          <w:sz w:val="28"/>
          <w:szCs w:val="28"/>
        </w:rPr>
      </w:pPr>
      <w:r>
        <w:rPr>
          <w:color w:val="000000"/>
          <w:sz w:val="28"/>
          <w:szCs w:val="28"/>
        </w:rPr>
        <w:t>Тип 2. Предполагает извещение при помощи текстовых сообщений, мигающих знаков, зонного оповещения, зонного оповещения, с применением обратной связи с диспетчерской, использование одновременно нескольких видом оповещений, возможность координации всеми системами одновременно с диспетчерским постом.</w:t>
      </w:r>
    </w:p>
    <w:p w14:paraId="42D2188A" w14:textId="77777777" w:rsidR="00985E17" w:rsidRDefault="00000000">
      <w:pPr>
        <w:pStyle w:val="Standard"/>
        <w:tabs>
          <w:tab w:val="left" w:pos="-851"/>
        </w:tabs>
        <w:ind w:left="-1134" w:right="-2"/>
        <w:jc w:val="both"/>
        <w:rPr>
          <w:b/>
          <w:color w:val="000000"/>
          <w:sz w:val="28"/>
          <w:szCs w:val="28"/>
        </w:rPr>
      </w:pPr>
      <w:r>
        <w:rPr>
          <w:b/>
          <w:color w:val="000000"/>
          <w:sz w:val="28"/>
          <w:szCs w:val="28"/>
        </w:rPr>
        <w:t xml:space="preserve">       Тема 7. Оказание первой помощи пострадавшим</w:t>
      </w:r>
    </w:p>
    <w:p w14:paraId="110441D9" w14:textId="77777777" w:rsidR="00985E17" w:rsidRDefault="00000000">
      <w:pPr>
        <w:pStyle w:val="Standard"/>
        <w:tabs>
          <w:tab w:val="left" w:pos="-851"/>
        </w:tabs>
        <w:ind w:left="-1134" w:right="-2"/>
        <w:jc w:val="both"/>
        <w:rPr>
          <w:color w:val="000000"/>
          <w:sz w:val="28"/>
          <w:szCs w:val="28"/>
        </w:rPr>
      </w:pPr>
      <w:r>
        <w:rPr>
          <w:color w:val="000000"/>
          <w:sz w:val="28"/>
          <w:szCs w:val="28"/>
        </w:rPr>
        <w:t>7.1. Работник обязан:</w:t>
      </w:r>
    </w:p>
    <w:p w14:paraId="6B5EE1E5" w14:textId="77777777" w:rsidR="00985E17" w:rsidRDefault="00000000">
      <w:pPr>
        <w:pStyle w:val="Standard"/>
        <w:numPr>
          <w:ilvl w:val="0"/>
          <w:numId w:val="35"/>
        </w:numPr>
        <w:tabs>
          <w:tab w:val="left" w:pos="-851"/>
          <w:tab w:val="left" w:pos="1500"/>
        </w:tabs>
        <w:ind w:left="-1134" w:right="-2" w:firstLine="0"/>
        <w:jc w:val="both"/>
        <w:rPr>
          <w:color w:val="000000"/>
          <w:sz w:val="28"/>
          <w:szCs w:val="28"/>
        </w:rPr>
      </w:pPr>
      <w:r>
        <w:rPr>
          <w:color w:val="000000"/>
          <w:sz w:val="28"/>
          <w:szCs w:val="28"/>
        </w:rPr>
        <w:t>пройти обучение оказанию первой помощи пострадавшим;</w:t>
      </w:r>
    </w:p>
    <w:p w14:paraId="320CF3A5" w14:textId="77777777" w:rsidR="00985E17" w:rsidRDefault="00000000">
      <w:pPr>
        <w:pStyle w:val="Standard"/>
        <w:numPr>
          <w:ilvl w:val="0"/>
          <w:numId w:val="35"/>
        </w:numPr>
        <w:tabs>
          <w:tab w:val="left" w:pos="-851"/>
          <w:tab w:val="left" w:pos="1500"/>
        </w:tabs>
        <w:ind w:left="-1134" w:right="-2" w:firstLine="0"/>
        <w:jc w:val="both"/>
        <w:rPr>
          <w:color w:val="000000"/>
          <w:sz w:val="28"/>
          <w:szCs w:val="28"/>
        </w:rPr>
      </w:pPr>
      <w:r>
        <w:rPr>
          <w:color w:val="000000"/>
          <w:sz w:val="28"/>
          <w:szCs w:val="28"/>
        </w:rPr>
        <w:t>знать места размещения санитарных постов с аптечками первой помощи.</w:t>
      </w:r>
    </w:p>
    <w:p w14:paraId="35EBD8AF" w14:textId="77777777" w:rsidR="00985E17" w:rsidRDefault="00000000">
      <w:pPr>
        <w:pStyle w:val="Standard"/>
        <w:tabs>
          <w:tab w:val="left" w:pos="-851"/>
          <w:tab w:val="left" w:pos="777"/>
        </w:tabs>
        <w:ind w:left="-1134" w:right="-2"/>
        <w:jc w:val="both"/>
      </w:pPr>
      <w:r>
        <w:rPr>
          <w:color w:val="000000"/>
          <w:sz w:val="28"/>
          <w:szCs w:val="28"/>
        </w:rPr>
        <w:t>7.2. В случае получения травмы другим работником немедленно сообщить</w:t>
      </w:r>
      <w:r>
        <w:rPr>
          <w:sz w:val="28"/>
          <w:szCs w:val="28"/>
        </w:rPr>
        <w:br/>
      </w:r>
      <w:r>
        <w:rPr>
          <w:color w:val="000000"/>
          <w:sz w:val="28"/>
          <w:szCs w:val="28"/>
        </w:rPr>
        <w:t>непосредственному руководителю, вызвать скорую помощь, до приезда скорой помощи организовать проведение первой помощи пострадавшему, сохранить место происшествия для последующего расследования. В дальнейшем руководствоваться указаниями непосредственного руководителя.</w:t>
      </w:r>
    </w:p>
    <w:p w14:paraId="33E47FF3" w14:textId="77777777" w:rsidR="00985E17" w:rsidRDefault="00985E17">
      <w:pPr>
        <w:pStyle w:val="Standard"/>
        <w:tabs>
          <w:tab w:val="left" w:pos="-851"/>
        </w:tabs>
        <w:ind w:left="-1134" w:right="-2"/>
        <w:jc w:val="both"/>
        <w:rPr>
          <w:color w:val="000000"/>
          <w:sz w:val="28"/>
          <w:szCs w:val="28"/>
        </w:rPr>
      </w:pPr>
    </w:p>
    <w:p w14:paraId="600D66F7" w14:textId="77777777" w:rsidR="00985E17" w:rsidRDefault="00985E17">
      <w:pPr>
        <w:pStyle w:val="Standard"/>
        <w:tabs>
          <w:tab w:val="left" w:pos="-851"/>
        </w:tabs>
        <w:ind w:left="-1134" w:right="-2"/>
        <w:jc w:val="both"/>
        <w:rPr>
          <w:color w:val="000000"/>
          <w:sz w:val="28"/>
          <w:szCs w:val="28"/>
        </w:rPr>
      </w:pPr>
    </w:p>
    <w:p w14:paraId="7D33FBD3" w14:textId="77777777" w:rsidR="00985E17" w:rsidRDefault="00985E17">
      <w:pPr>
        <w:pStyle w:val="Standard"/>
        <w:tabs>
          <w:tab w:val="left" w:pos="-851"/>
        </w:tabs>
        <w:spacing w:before="280" w:after="280"/>
        <w:ind w:left="-1134" w:right="-2"/>
        <w:jc w:val="both"/>
        <w:rPr>
          <w:color w:val="000000"/>
          <w:sz w:val="28"/>
          <w:szCs w:val="28"/>
        </w:rPr>
      </w:pPr>
    </w:p>
    <w:p w14:paraId="4E50D5A6" w14:textId="77777777" w:rsidR="00985E17" w:rsidRDefault="00985E17">
      <w:pPr>
        <w:pStyle w:val="Standard"/>
        <w:tabs>
          <w:tab w:val="left" w:pos="-851"/>
        </w:tabs>
        <w:spacing w:before="280" w:after="280"/>
        <w:ind w:left="-1134" w:right="-2"/>
        <w:jc w:val="both"/>
        <w:rPr>
          <w:color w:val="000000"/>
        </w:rPr>
      </w:pPr>
    </w:p>
    <w:p w14:paraId="0E210EDC" w14:textId="77777777" w:rsidR="00985E17" w:rsidRDefault="00985E17">
      <w:pPr>
        <w:pStyle w:val="Standard"/>
        <w:tabs>
          <w:tab w:val="left" w:pos="-851"/>
        </w:tabs>
        <w:spacing w:before="280" w:after="280"/>
        <w:ind w:left="-1134" w:right="-2"/>
        <w:jc w:val="both"/>
        <w:rPr>
          <w:color w:val="000000"/>
        </w:rPr>
      </w:pPr>
    </w:p>
    <w:p w14:paraId="2543C153" w14:textId="77777777" w:rsidR="00985E17" w:rsidRDefault="00985E17">
      <w:pPr>
        <w:pStyle w:val="Standard"/>
        <w:tabs>
          <w:tab w:val="left" w:pos="-851"/>
        </w:tabs>
        <w:spacing w:before="280" w:after="280"/>
        <w:ind w:left="-1134" w:right="-2"/>
        <w:jc w:val="both"/>
        <w:rPr>
          <w:color w:val="000000"/>
        </w:rPr>
      </w:pPr>
    </w:p>
    <w:p w14:paraId="335C57DB" w14:textId="77777777" w:rsidR="00985E17" w:rsidRDefault="00985E17">
      <w:pPr>
        <w:pStyle w:val="Standard"/>
        <w:tabs>
          <w:tab w:val="left" w:pos="-851"/>
        </w:tabs>
        <w:spacing w:before="280" w:after="280"/>
        <w:ind w:left="-1134" w:right="-2"/>
        <w:jc w:val="both"/>
        <w:rPr>
          <w:color w:val="000000"/>
        </w:rPr>
      </w:pPr>
    </w:p>
    <w:p w14:paraId="78A34A11" w14:textId="77777777" w:rsidR="00985E17" w:rsidRDefault="00985E17">
      <w:pPr>
        <w:pStyle w:val="Standard"/>
        <w:tabs>
          <w:tab w:val="left" w:pos="-851"/>
        </w:tabs>
        <w:spacing w:before="280" w:after="280"/>
        <w:ind w:left="-1134" w:right="-2"/>
        <w:jc w:val="both"/>
        <w:rPr>
          <w:color w:val="000000"/>
        </w:rPr>
      </w:pPr>
    </w:p>
    <w:p w14:paraId="2B5D6264" w14:textId="77777777" w:rsidR="00985E17" w:rsidRDefault="00985E17">
      <w:pPr>
        <w:pStyle w:val="Standard"/>
        <w:tabs>
          <w:tab w:val="left" w:pos="-851"/>
        </w:tabs>
        <w:spacing w:before="280" w:after="280"/>
        <w:ind w:left="-1134" w:right="-2"/>
        <w:jc w:val="both"/>
        <w:rPr>
          <w:color w:val="000000"/>
        </w:rPr>
      </w:pPr>
    </w:p>
    <w:p w14:paraId="389465AE" w14:textId="77777777" w:rsidR="00985E17" w:rsidRDefault="00985E17">
      <w:pPr>
        <w:pStyle w:val="Standard"/>
        <w:tabs>
          <w:tab w:val="left" w:pos="-851"/>
        </w:tabs>
        <w:spacing w:before="280" w:after="280"/>
        <w:ind w:left="-1134" w:right="-2"/>
        <w:jc w:val="both"/>
        <w:rPr>
          <w:color w:val="000000"/>
        </w:rPr>
      </w:pPr>
    </w:p>
    <w:p w14:paraId="300D8566" w14:textId="77777777" w:rsidR="00985E17" w:rsidRDefault="00985E17">
      <w:pPr>
        <w:pStyle w:val="Standard"/>
        <w:tabs>
          <w:tab w:val="left" w:pos="-851"/>
        </w:tabs>
        <w:spacing w:before="280" w:after="280"/>
        <w:ind w:left="-1134" w:right="-2"/>
        <w:jc w:val="both"/>
        <w:rPr>
          <w:color w:val="000000"/>
        </w:rPr>
      </w:pPr>
    </w:p>
    <w:p w14:paraId="11C374F2" w14:textId="77777777" w:rsidR="00985E17" w:rsidRDefault="00985E17">
      <w:pPr>
        <w:pStyle w:val="Standard"/>
        <w:tabs>
          <w:tab w:val="left" w:pos="-851"/>
        </w:tabs>
        <w:spacing w:before="280" w:after="280"/>
        <w:ind w:left="-1134" w:right="-2"/>
        <w:jc w:val="both"/>
        <w:rPr>
          <w:color w:val="000000"/>
        </w:rPr>
      </w:pPr>
    </w:p>
    <w:p w14:paraId="126A280E" w14:textId="77777777" w:rsidR="00985E17" w:rsidRDefault="00985E17">
      <w:pPr>
        <w:pStyle w:val="Standard"/>
        <w:tabs>
          <w:tab w:val="left" w:pos="-851"/>
        </w:tabs>
        <w:spacing w:before="280" w:after="280"/>
        <w:ind w:left="-1134" w:right="-2"/>
        <w:jc w:val="both"/>
        <w:rPr>
          <w:color w:val="000000"/>
        </w:rPr>
      </w:pPr>
    </w:p>
    <w:p w14:paraId="0D8F6726" w14:textId="77777777" w:rsidR="00985E17" w:rsidRDefault="00985E17">
      <w:pPr>
        <w:pStyle w:val="Standard"/>
        <w:tabs>
          <w:tab w:val="left" w:pos="-851"/>
        </w:tabs>
        <w:spacing w:before="280" w:after="280"/>
        <w:ind w:left="-1134" w:right="-2"/>
        <w:jc w:val="both"/>
        <w:rPr>
          <w:color w:val="000000"/>
        </w:rPr>
      </w:pPr>
    </w:p>
    <w:p w14:paraId="5174C9E9" w14:textId="77777777" w:rsidR="00985E17" w:rsidRDefault="00985E17">
      <w:pPr>
        <w:pStyle w:val="Standard"/>
        <w:tabs>
          <w:tab w:val="left" w:pos="-851"/>
        </w:tabs>
        <w:spacing w:before="280" w:after="280"/>
        <w:ind w:left="-1134" w:right="-2"/>
        <w:jc w:val="both"/>
        <w:rPr>
          <w:color w:val="000000"/>
        </w:rPr>
      </w:pPr>
    </w:p>
    <w:p w14:paraId="0872D6D3" w14:textId="77777777" w:rsidR="00985E17" w:rsidRDefault="00985E17">
      <w:pPr>
        <w:pStyle w:val="Standard"/>
        <w:tabs>
          <w:tab w:val="left" w:pos="-851"/>
        </w:tabs>
        <w:spacing w:before="280" w:after="280"/>
        <w:ind w:left="-1134" w:right="-2"/>
        <w:jc w:val="both"/>
        <w:rPr>
          <w:color w:val="000000"/>
        </w:rPr>
      </w:pPr>
    </w:p>
    <w:p w14:paraId="38A814B3" w14:textId="77777777" w:rsidR="00985E17" w:rsidRDefault="00985E17">
      <w:pPr>
        <w:pStyle w:val="Standard"/>
        <w:tabs>
          <w:tab w:val="left" w:pos="-851"/>
        </w:tabs>
        <w:spacing w:before="280" w:after="280"/>
        <w:ind w:left="-1134" w:right="-2"/>
        <w:jc w:val="both"/>
        <w:rPr>
          <w:color w:val="000000"/>
        </w:rPr>
      </w:pPr>
    </w:p>
    <w:p w14:paraId="232EEBC6" w14:textId="77777777" w:rsidR="00985E17" w:rsidRDefault="00985E17">
      <w:pPr>
        <w:pStyle w:val="Standard"/>
        <w:tabs>
          <w:tab w:val="left" w:pos="-851"/>
        </w:tabs>
        <w:spacing w:before="280" w:after="280"/>
        <w:ind w:right="-2"/>
        <w:jc w:val="both"/>
        <w:rPr>
          <w:color w:val="000000"/>
        </w:rPr>
      </w:pPr>
    </w:p>
    <w:tbl>
      <w:tblPr>
        <w:tblW w:w="9463" w:type="dxa"/>
        <w:tblLayout w:type="fixed"/>
        <w:tblCellMar>
          <w:left w:w="10" w:type="dxa"/>
          <w:right w:w="10" w:type="dxa"/>
        </w:tblCellMar>
        <w:tblLook w:val="0000" w:firstRow="0" w:lastRow="0" w:firstColumn="0" w:lastColumn="0" w:noHBand="0" w:noVBand="0"/>
      </w:tblPr>
      <w:tblGrid>
        <w:gridCol w:w="4395"/>
        <w:gridCol w:w="5068"/>
      </w:tblGrid>
      <w:tr w:rsidR="00985E17" w14:paraId="18EFE36D" w14:textId="77777777">
        <w:tblPrEx>
          <w:tblCellMar>
            <w:top w:w="0" w:type="dxa"/>
            <w:bottom w:w="0" w:type="dxa"/>
          </w:tblCellMar>
        </w:tblPrEx>
        <w:trPr>
          <w:trHeight w:val="1484"/>
        </w:trPr>
        <w:tc>
          <w:tcPr>
            <w:tcW w:w="4395" w:type="dxa"/>
            <w:tcMar>
              <w:top w:w="0" w:type="dxa"/>
              <w:left w:w="108" w:type="dxa"/>
              <w:bottom w:w="0" w:type="dxa"/>
              <w:right w:w="108" w:type="dxa"/>
            </w:tcMar>
          </w:tcPr>
          <w:p w14:paraId="5A17CF1D" w14:textId="77777777" w:rsidR="00985E17" w:rsidRDefault="00985E17">
            <w:pPr>
              <w:pStyle w:val="Standard"/>
              <w:tabs>
                <w:tab w:val="left" w:pos="-851"/>
                <w:tab w:val="left" w:pos="4678"/>
              </w:tabs>
              <w:snapToGrid w:val="0"/>
              <w:ind w:left="-1134" w:right="1027"/>
              <w:jc w:val="center"/>
              <w:rPr>
                <w:rFonts w:ascii="Calibri" w:eastAsia="Calibri" w:hAnsi="Calibri" w:cs="Calibri"/>
                <w:caps/>
                <w:sz w:val="40"/>
                <w:szCs w:val="40"/>
                <w:lang w:eastAsia="en-US"/>
              </w:rPr>
            </w:pPr>
          </w:p>
        </w:tc>
        <w:tc>
          <w:tcPr>
            <w:tcW w:w="5068" w:type="dxa"/>
            <w:tcMar>
              <w:top w:w="0" w:type="dxa"/>
              <w:left w:w="108" w:type="dxa"/>
              <w:bottom w:w="0" w:type="dxa"/>
              <w:right w:w="108" w:type="dxa"/>
            </w:tcMar>
          </w:tcPr>
          <w:p w14:paraId="5E71709D" w14:textId="77777777" w:rsidR="00985E17" w:rsidRDefault="00000000">
            <w:pPr>
              <w:pStyle w:val="Standard"/>
              <w:keepNext/>
              <w:keepLines/>
              <w:tabs>
                <w:tab w:val="left" w:pos="4678"/>
              </w:tabs>
              <w:ind w:left="-1134" w:right="-2"/>
              <w:jc w:val="center"/>
              <w:rPr>
                <w:rFonts w:eastAsia="Calibri"/>
                <w:lang w:eastAsia="en-US"/>
              </w:rPr>
            </w:pPr>
            <w:r>
              <w:rPr>
                <w:rFonts w:eastAsia="Calibri"/>
                <w:lang w:eastAsia="en-US"/>
              </w:rPr>
              <w:t>Приложение № 13</w:t>
            </w:r>
          </w:p>
          <w:p w14:paraId="40FA1226" w14:textId="77777777" w:rsidR="00985E17" w:rsidRDefault="00000000">
            <w:pPr>
              <w:pStyle w:val="Standard"/>
              <w:tabs>
                <w:tab w:val="left" w:pos="4678"/>
              </w:tabs>
              <w:spacing w:line="240" w:lineRule="atLeast"/>
              <w:ind w:left="-1134" w:right="-2"/>
              <w:jc w:val="center"/>
              <w:rPr>
                <w:rFonts w:eastAsia="Calibri"/>
                <w:lang w:eastAsia="en-US"/>
              </w:rPr>
            </w:pPr>
            <w:r>
              <w:rPr>
                <w:rFonts w:eastAsia="Calibri"/>
                <w:lang w:eastAsia="en-US"/>
              </w:rPr>
              <w:t>к приказу директора</w:t>
            </w:r>
          </w:p>
          <w:p w14:paraId="549710D9" w14:textId="77777777" w:rsidR="00985E17" w:rsidRDefault="00000000">
            <w:pPr>
              <w:pStyle w:val="Standard"/>
              <w:tabs>
                <w:tab w:val="left" w:pos="4678"/>
              </w:tabs>
              <w:spacing w:line="240" w:lineRule="atLeast"/>
              <w:ind w:left="-1134" w:right="-2"/>
              <w:jc w:val="center"/>
              <w:rPr>
                <w:rFonts w:eastAsia="Calibri"/>
                <w:lang w:eastAsia="en-US"/>
              </w:rPr>
            </w:pPr>
            <w:r>
              <w:rPr>
                <w:rFonts w:eastAsia="Calibri"/>
                <w:lang w:eastAsia="en-US"/>
              </w:rPr>
              <w:t>ГБУСО «Болгатовский дом-интернат»</w:t>
            </w:r>
          </w:p>
          <w:p w14:paraId="426E34E4" w14:textId="77777777" w:rsidR="00985E17" w:rsidRDefault="00000000">
            <w:pPr>
              <w:pStyle w:val="Standard"/>
              <w:tabs>
                <w:tab w:val="left" w:pos="4678"/>
              </w:tabs>
              <w:spacing w:line="240" w:lineRule="atLeast"/>
              <w:ind w:left="-1134" w:right="-2"/>
              <w:jc w:val="center"/>
              <w:rPr>
                <w:rFonts w:eastAsia="Calibri"/>
                <w:lang w:eastAsia="en-US"/>
              </w:rPr>
            </w:pPr>
            <w:r>
              <w:rPr>
                <w:rFonts w:eastAsia="Calibri"/>
                <w:lang w:eastAsia="en-US"/>
              </w:rPr>
              <w:t>от 26 февраля 2025 г. № 14-ОТ</w:t>
            </w:r>
          </w:p>
        </w:tc>
      </w:tr>
    </w:tbl>
    <w:p w14:paraId="45F482D9" w14:textId="77777777" w:rsidR="00985E17" w:rsidRDefault="00985E17">
      <w:pPr>
        <w:pStyle w:val="Standard"/>
        <w:tabs>
          <w:tab w:val="left" w:pos="-851"/>
          <w:tab w:val="left" w:pos="4678"/>
        </w:tabs>
        <w:snapToGrid w:val="0"/>
        <w:ind w:left="-1134" w:right="-2"/>
        <w:jc w:val="center"/>
        <w:rPr>
          <w:rFonts w:eastAsia="Arial"/>
          <w:b/>
          <w:caps/>
          <w:sz w:val="28"/>
          <w:szCs w:val="36"/>
          <w:lang w:eastAsia="en-US"/>
        </w:rPr>
      </w:pPr>
    </w:p>
    <w:p w14:paraId="504C85CA" w14:textId="77777777" w:rsidR="00985E17" w:rsidRDefault="00000000">
      <w:pPr>
        <w:pStyle w:val="Standard"/>
        <w:keepNext/>
        <w:keepLines/>
        <w:tabs>
          <w:tab w:val="left" w:pos="-851"/>
        </w:tabs>
        <w:spacing w:line="276" w:lineRule="auto"/>
        <w:ind w:left="-1134" w:right="-2" w:firstLine="709"/>
        <w:jc w:val="center"/>
        <w:rPr>
          <w:rFonts w:eastAsia="Arial"/>
          <w:b/>
          <w:caps/>
          <w:sz w:val="28"/>
          <w:szCs w:val="36"/>
          <w:lang w:eastAsia="en-US"/>
        </w:rPr>
      </w:pPr>
      <w:r>
        <w:rPr>
          <w:rFonts w:eastAsia="Arial"/>
          <w:b/>
          <w:caps/>
          <w:sz w:val="28"/>
          <w:szCs w:val="36"/>
          <w:lang w:eastAsia="en-US"/>
        </w:rPr>
        <w:t>Программа</w:t>
      </w:r>
    </w:p>
    <w:p w14:paraId="22B570C0" w14:textId="77777777" w:rsidR="00985E17" w:rsidRDefault="00000000">
      <w:pPr>
        <w:pStyle w:val="Standard"/>
        <w:keepNext/>
        <w:keepLines/>
        <w:tabs>
          <w:tab w:val="left" w:pos="-851"/>
        </w:tabs>
        <w:spacing w:line="276" w:lineRule="auto"/>
        <w:ind w:left="-1134" w:right="-2" w:firstLine="709"/>
        <w:jc w:val="center"/>
      </w:pPr>
      <w:r>
        <w:rPr>
          <w:b/>
          <w:caps/>
          <w:sz w:val="28"/>
          <w:szCs w:val="36"/>
          <w:lang w:eastAsia="en-US"/>
        </w:rPr>
        <w:t xml:space="preserve"> </w:t>
      </w:r>
      <w:r>
        <w:rPr>
          <w:rFonts w:eastAsia="Arial"/>
          <w:b/>
          <w:caps/>
          <w:sz w:val="28"/>
          <w:szCs w:val="36"/>
          <w:lang w:eastAsia="en-US"/>
        </w:rPr>
        <w:t>проведения первичного инструктажа  на рабочем месте для РАБОТНИКОВ ВСЕХ ДОЛЖНОСТЕЙ/ПРОФЕССИЙ</w:t>
      </w:r>
    </w:p>
    <w:p w14:paraId="25B32B7A" w14:textId="77777777" w:rsidR="00985E17" w:rsidRDefault="00000000">
      <w:pPr>
        <w:pStyle w:val="Standard"/>
        <w:tabs>
          <w:tab w:val="left" w:pos="-851"/>
        </w:tabs>
        <w:ind w:left="-1134" w:right="-2"/>
        <w:jc w:val="center"/>
        <w:rPr>
          <w:rFonts w:eastAsia="Arial"/>
          <w:b/>
          <w:bCs/>
          <w:sz w:val="28"/>
          <w:szCs w:val="28"/>
        </w:rPr>
      </w:pPr>
      <w:r>
        <w:rPr>
          <w:rFonts w:eastAsia="Arial"/>
          <w:b/>
          <w:bCs/>
          <w:sz w:val="28"/>
          <w:szCs w:val="28"/>
        </w:rPr>
        <w:t>ГБУСО «БОЛГАТОВСКИЙ ДОМ-ИНТЕРНАТ»</w:t>
      </w:r>
    </w:p>
    <w:p w14:paraId="6597A3DC" w14:textId="77777777" w:rsidR="00985E17" w:rsidRDefault="00985E17">
      <w:pPr>
        <w:pStyle w:val="Standard"/>
        <w:tabs>
          <w:tab w:val="left" w:pos="-851"/>
        </w:tabs>
        <w:spacing w:line="276" w:lineRule="auto"/>
        <w:ind w:left="-1134" w:right="-2" w:firstLine="709"/>
        <w:jc w:val="both"/>
        <w:rPr>
          <w:rFonts w:eastAsia="Arial"/>
          <w:b/>
          <w:caps/>
          <w:sz w:val="28"/>
          <w:szCs w:val="28"/>
          <w:lang w:eastAsia="en-US"/>
        </w:rPr>
      </w:pPr>
    </w:p>
    <w:p w14:paraId="05762623" w14:textId="77777777" w:rsidR="00985E17" w:rsidRDefault="00000000">
      <w:pPr>
        <w:pStyle w:val="Standard"/>
        <w:tabs>
          <w:tab w:val="left" w:pos="-851"/>
        </w:tabs>
        <w:spacing w:line="315" w:lineRule="atLeast"/>
        <w:ind w:left="-1134" w:right="-2" w:firstLine="313"/>
        <w:jc w:val="both"/>
        <w:rPr>
          <w:sz w:val="28"/>
          <w:szCs w:val="28"/>
        </w:rPr>
      </w:pPr>
      <w:r>
        <w:rPr>
          <w:sz w:val="28"/>
          <w:szCs w:val="28"/>
        </w:rPr>
        <w:t>1. Общие сведения об условиях труда работника: технологическом процессе, оборудовании и производственной среде на рабочем месте работника, характере его трудового процесса (напряженность и тяжесть):</w:t>
      </w:r>
    </w:p>
    <w:p w14:paraId="20A1BFD1"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9" w:name="dst100547"/>
      <w:bookmarkEnd w:id="9"/>
      <w:r>
        <w:rPr>
          <w:sz w:val="28"/>
          <w:szCs w:val="28"/>
        </w:rPr>
        <w:t>общие ознакомительные сведения о технологическом процессе и выпускаемой подразделением продукции;</w:t>
      </w:r>
    </w:p>
    <w:p w14:paraId="78488A1E"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10" w:name="dst100548"/>
      <w:bookmarkEnd w:id="10"/>
      <w:r>
        <w:rPr>
          <w:sz w:val="28"/>
          <w:szCs w:val="28"/>
        </w:rPr>
        <w:t>общее знакомство с оборудованием, находящимся на рабочем месте, в рабочей зоне и в пределах контролируемых подразделением территории и помещений;</w:t>
      </w:r>
    </w:p>
    <w:p w14:paraId="11E78EE5"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11" w:name="dst100549"/>
      <w:bookmarkEnd w:id="11"/>
      <w:r>
        <w:rPr>
          <w:sz w:val="28"/>
          <w:szCs w:val="28"/>
        </w:rPr>
        <w:t>опасные и вредные производственные факторы, наличествующие на рабочем месте и риски их воздействия на организм человека;</w:t>
      </w:r>
    </w:p>
    <w:p w14:paraId="7B61B38A"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12" w:name="dst100550"/>
      <w:bookmarkEnd w:id="12"/>
      <w:r>
        <w:rPr>
          <w:sz w:val="28"/>
          <w:szCs w:val="28"/>
        </w:rPr>
        <w:t>средства коллективной защиты, установленные на оборудовании (предохранительные, тормозные устройства и ограждения, системы блокировки, сигнализации и т.д.);</w:t>
      </w:r>
    </w:p>
    <w:p w14:paraId="6E31B8DB"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13" w:name="dst100551"/>
      <w:bookmarkEnd w:id="13"/>
      <w:r>
        <w:rPr>
          <w:sz w:val="28"/>
          <w:szCs w:val="28"/>
        </w:rPr>
        <w:t>назначение, устройство и правила применения средств индивидуальной защиты (СИЗ), необходимых на рабочем месте.</w:t>
      </w:r>
      <w:bookmarkStart w:id="14" w:name="dst100552"/>
      <w:bookmarkEnd w:id="14"/>
    </w:p>
    <w:p w14:paraId="048D8FFD"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r>
        <w:rPr>
          <w:sz w:val="28"/>
          <w:szCs w:val="28"/>
        </w:rPr>
        <w:t>требования к безопасной организации и содержанию в чистоте и порядке рабочего места;</w:t>
      </w:r>
    </w:p>
    <w:p w14:paraId="45D99C13"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15" w:name="dst100553"/>
      <w:bookmarkEnd w:id="15"/>
      <w:r>
        <w:rPr>
          <w:sz w:val="28"/>
          <w:szCs w:val="28"/>
        </w:rPr>
        <w:t>требования охраны труда при эксплуатации и техническом обслуживании (ремонте) оборудования, находящегося на рабочем месте;</w:t>
      </w:r>
    </w:p>
    <w:p w14:paraId="48456376" w14:textId="77777777" w:rsidR="00985E17" w:rsidRDefault="00000000">
      <w:pPr>
        <w:pStyle w:val="Standard"/>
        <w:numPr>
          <w:ilvl w:val="0"/>
          <w:numId w:val="135"/>
        </w:numPr>
        <w:tabs>
          <w:tab w:val="left" w:pos="-851"/>
        </w:tabs>
        <w:spacing w:line="315" w:lineRule="atLeast"/>
        <w:ind w:left="-1134" w:right="-2" w:firstLine="0"/>
        <w:jc w:val="both"/>
        <w:rPr>
          <w:sz w:val="28"/>
          <w:szCs w:val="28"/>
        </w:rPr>
      </w:pPr>
      <w:bookmarkStart w:id="16" w:name="dst100554"/>
      <w:bookmarkEnd w:id="16"/>
      <w:r>
        <w:rPr>
          <w:sz w:val="28"/>
          <w:szCs w:val="28"/>
        </w:rPr>
        <w:t>требования охраны труда по предупреждению электротравматизма.</w:t>
      </w:r>
    </w:p>
    <w:p w14:paraId="2905888D" w14:textId="77777777" w:rsidR="00985E17" w:rsidRDefault="00000000">
      <w:pPr>
        <w:pStyle w:val="Standard"/>
        <w:tabs>
          <w:tab w:val="left" w:pos="-851"/>
        </w:tabs>
        <w:spacing w:line="315" w:lineRule="atLeast"/>
        <w:ind w:left="-1134" w:right="-2" w:firstLine="313"/>
        <w:jc w:val="both"/>
        <w:rPr>
          <w:b/>
          <w:sz w:val="28"/>
          <w:szCs w:val="28"/>
        </w:rPr>
      </w:pPr>
      <w:bookmarkStart w:id="17" w:name="dst100555"/>
      <w:bookmarkEnd w:id="17"/>
      <w:r>
        <w:rPr>
          <w:b/>
          <w:sz w:val="28"/>
          <w:szCs w:val="28"/>
        </w:rPr>
        <w:t>2.  Порядок подготовки к работе:</w:t>
      </w:r>
    </w:p>
    <w:p w14:paraId="5454452A" w14:textId="77777777" w:rsidR="00985E17" w:rsidRDefault="00000000">
      <w:pPr>
        <w:pStyle w:val="Standard"/>
        <w:numPr>
          <w:ilvl w:val="0"/>
          <w:numId w:val="136"/>
        </w:numPr>
        <w:tabs>
          <w:tab w:val="left" w:pos="-851"/>
        </w:tabs>
        <w:spacing w:line="315" w:lineRule="atLeast"/>
        <w:ind w:left="-1134" w:right="-2" w:firstLine="0"/>
        <w:jc w:val="both"/>
        <w:rPr>
          <w:sz w:val="28"/>
          <w:szCs w:val="28"/>
        </w:rPr>
      </w:pPr>
      <w:bookmarkStart w:id="18" w:name="dst100556"/>
      <w:bookmarkEnd w:id="18"/>
      <w:r>
        <w:rPr>
          <w:sz w:val="28"/>
          <w:szCs w:val="28"/>
        </w:rPr>
        <w:t>требования к спецодежде, спецобуви и другим СИЗ;</w:t>
      </w:r>
    </w:p>
    <w:p w14:paraId="3FEE4216" w14:textId="77777777" w:rsidR="00985E17" w:rsidRDefault="00000000">
      <w:pPr>
        <w:pStyle w:val="Standard"/>
        <w:numPr>
          <w:ilvl w:val="0"/>
          <w:numId w:val="136"/>
        </w:numPr>
        <w:tabs>
          <w:tab w:val="left" w:pos="-851"/>
        </w:tabs>
        <w:spacing w:line="315" w:lineRule="atLeast"/>
        <w:ind w:left="-1134" w:right="-2" w:firstLine="0"/>
        <w:jc w:val="both"/>
        <w:rPr>
          <w:sz w:val="28"/>
          <w:szCs w:val="28"/>
        </w:rPr>
      </w:pPr>
      <w:bookmarkStart w:id="19" w:name="dst100557"/>
      <w:bookmarkEnd w:id="19"/>
      <w:r>
        <w:rPr>
          <w:sz w:val="28"/>
          <w:szCs w:val="28"/>
        </w:rPr>
        <w:t>проверка исправности оборудования, пусковых приборов, инструмента, приспособлений, блокировок, заземления и других средств защиты;</w:t>
      </w:r>
    </w:p>
    <w:p w14:paraId="326A1A10" w14:textId="77777777" w:rsidR="00985E17" w:rsidRDefault="00000000">
      <w:pPr>
        <w:pStyle w:val="Standard"/>
        <w:numPr>
          <w:ilvl w:val="0"/>
          <w:numId w:val="136"/>
        </w:numPr>
        <w:tabs>
          <w:tab w:val="left" w:pos="-851"/>
        </w:tabs>
        <w:spacing w:line="315" w:lineRule="atLeast"/>
        <w:ind w:left="-1134" w:right="-2" w:firstLine="0"/>
        <w:jc w:val="both"/>
        <w:rPr>
          <w:sz w:val="28"/>
          <w:szCs w:val="28"/>
        </w:rPr>
      </w:pPr>
      <w:bookmarkStart w:id="20" w:name="dst100558"/>
      <w:bookmarkEnd w:id="20"/>
      <w:r>
        <w:rPr>
          <w:sz w:val="28"/>
          <w:szCs w:val="28"/>
        </w:rPr>
        <w:t>безопасные приемы и методы при выполнении работы.</w:t>
      </w:r>
    </w:p>
    <w:p w14:paraId="2B76AA03" w14:textId="77777777" w:rsidR="00985E17" w:rsidRDefault="00000000">
      <w:pPr>
        <w:pStyle w:val="Standard"/>
        <w:tabs>
          <w:tab w:val="left" w:pos="-851"/>
        </w:tabs>
        <w:spacing w:line="315" w:lineRule="atLeast"/>
        <w:ind w:left="-1134" w:right="-2" w:firstLine="313"/>
        <w:jc w:val="both"/>
        <w:rPr>
          <w:sz w:val="28"/>
          <w:szCs w:val="28"/>
        </w:rPr>
      </w:pPr>
      <w:bookmarkStart w:id="21" w:name="dst100559"/>
      <w:bookmarkEnd w:id="21"/>
      <w:r>
        <w:rPr>
          <w:sz w:val="28"/>
          <w:szCs w:val="28"/>
        </w:rPr>
        <w:t>3. Схема безопасного передвижения работника по территории подразделения, организации:</w:t>
      </w:r>
    </w:p>
    <w:p w14:paraId="0264F289" w14:textId="77777777" w:rsidR="00985E17" w:rsidRDefault="00000000">
      <w:pPr>
        <w:pStyle w:val="Standard"/>
        <w:numPr>
          <w:ilvl w:val="0"/>
          <w:numId w:val="137"/>
        </w:numPr>
        <w:tabs>
          <w:tab w:val="left" w:pos="-851"/>
        </w:tabs>
        <w:spacing w:line="315" w:lineRule="atLeast"/>
        <w:ind w:left="-1134" w:right="-2" w:firstLine="0"/>
        <w:jc w:val="both"/>
        <w:rPr>
          <w:sz w:val="28"/>
          <w:szCs w:val="28"/>
        </w:rPr>
      </w:pPr>
      <w:bookmarkStart w:id="22" w:name="dst100560"/>
      <w:bookmarkEnd w:id="22"/>
      <w:r>
        <w:rPr>
          <w:sz w:val="28"/>
          <w:szCs w:val="28"/>
        </w:rPr>
        <w:t>проходы, предусмотренные для передвижения;</w:t>
      </w:r>
    </w:p>
    <w:p w14:paraId="75B92325" w14:textId="77777777" w:rsidR="00985E17" w:rsidRDefault="00000000">
      <w:pPr>
        <w:pStyle w:val="Standard"/>
        <w:numPr>
          <w:ilvl w:val="0"/>
          <w:numId w:val="137"/>
        </w:numPr>
        <w:tabs>
          <w:tab w:val="left" w:pos="-851"/>
        </w:tabs>
        <w:spacing w:line="315" w:lineRule="atLeast"/>
        <w:ind w:left="-1134" w:right="-2" w:firstLine="0"/>
        <w:jc w:val="both"/>
        <w:rPr>
          <w:sz w:val="28"/>
          <w:szCs w:val="28"/>
        </w:rPr>
      </w:pPr>
      <w:bookmarkStart w:id="23" w:name="dst100561"/>
      <w:bookmarkEnd w:id="23"/>
      <w:r>
        <w:rPr>
          <w:sz w:val="28"/>
          <w:szCs w:val="28"/>
        </w:rPr>
        <w:t>запасные выходы, запретные зоны;</w:t>
      </w:r>
    </w:p>
    <w:p w14:paraId="5A86372E" w14:textId="77777777" w:rsidR="00985E17" w:rsidRDefault="00000000">
      <w:pPr>
        <w:pStyle w:val="Standard"/>
        <w:numPr>
          <w:ilvl w:val="0"/>
          <w:numId w:val="137"/>
        </w:numPr>
        <w:tabs>
          <w:tab w:val="left" w:pos="-851"/>
        </w:tabs>
        <w:spacing w:line="315" w:lineRule="atLeast"/>
        <w:ind w:left="-1134" w:right="-2" w:firstLine="0"/>
        <w:jc w:val="both"/>
        <w:rPr>
          <w:sz w:val="28"/>
          <w:szCs w:val="28"/>
        </w:rPr>
      </w:pPr>
      <w:bookmarkStart w:id="24" w:name="dst100562"/>
      <w:bookmarkEnd w:id="24"/>
      <w:r>
        <w:rPr>
          <w:sz w:val="28"/>
          <w:szCs w:val="28"/>
        </w:rPr>
        <w:t>транспортные и грузоподъемные средства, места нахождения и требования охраны труда при проведении грузоподъемных работ.</w:t>
      </w:r>
    </w:p>
    <w:p w14:paraId="69FFD07A" w14:textId="77777777" w:rsidR="00985E17" w:rsidRDefault="00985E17">
      <w:pPr>
        <w:pStyle w:val="Standard"/>
        <w:tabs>
          <w:tab w:val="left" w:pos="-851"/>
        </w:tabs>
        <w:spacing w:line="315" w:lineRule="atLeast"/>
        <w:ind w:right="-2"/>
        <w:jc w:val="both"/>
        <w:rPr>
          <w:sz w:val="28"/>
          <w:szCs w:val="28"/>
        </w:rPr>
      </w:pPr>
    </w:p>
    <w:p w14:paraId="15EDC053" w14:textId="77777777" w:rsidR="00985E17" w:rsidRDefault="00985E17">
      <w:pPr>
        <w:pStyle w:val="Standard"/>
        <w:tabs>
          <w:tab w:val="left" w:pos="-851"/>
        </w:tabs>
        <w:spacing w:line="315" w:lineRule="atLeast"/>
        <w:ind w:right="-2"/>
        <w:jc w:val="both"/>
        <w:rPr>
          <w:sz w:val="28"/>
          <w:szCs w:val="28"/>
        </w:rPr>
      </w:pPr>
    </w:p>
    <w:p w14:paraId="5CF7E81F" w14:textId="77777777" w:rsidR="00985E17" w:rsidRDefault="00000000">
      <w:pPr>
        <w:pStyle w:val="Standard"/>
        <w:tabs>
          <w:tab w:val="left" w:pos="-851"/>
        </w:tabs>
        <w:spacing w:line="315" w:lineRule="atLeast"/>
        <w:ind w:left="-1134" w:right="-2" w:firstLine="313"/>
        <w:jc w:val="both"/>
        <w:rPr>
          <w:sz w:val="28"/>
          <w:szCs w:val="28"/>
        </w:rPr>
      </w:pPr>
      <w:bookmarkStart w:id="25" w:name="dst100563"/>
      <w:bookmarkEnd w:id="25"/>
      <w:r>
        <w:rPr>
          <w:sz w:val="28"/>
          <w:szCs w:val="28"/>
        </w:rPr>
        <w:t>4.  Аварийные ситуации, которые могут возникнуть на рабочем месте:</w:t>
      </w:r>
    </w:p>
    <w:p w14:paraId="2D90E167"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26" w:name="dst100564"/>
      <w:bookmarkEnd w:id="26"/>
      <w:r>
        <w:rPr>
          <w:sz w:val="28"/>
          <w:szCs w:val="28"/>
        </w:rPr>
        <w:t>характерные причины возникновения аварий, взрывов, пожаров, случаев производственных травм и острых отравлений;</w:t>
      </w:r>
    </w:p>
    <w:p w14:paraId="2A23F4BA"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27" w:name="dst100565"/>
      <w:bookmarkEnd w:id="27"/>
      <w:r>
        <w:rPr>
          <w:sz w:val="28"/>
          <w:szCs w:val="28"/>
        </w:rPr>
        <w:t>действия работника при возникновении аварийной ситуации, производственной травмы, острого отравления;</w:t>
      </w:r>
    </w:p>
    <w:p w14:paraId="407041E9"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28" w:name="dst100566"/>
      <w:bookmarkEnd w:id="28"/>
      <w:r>
        <w:rPr>
          <w:sz w:val="28"/>
          <w:szCs w:val="28"/>
        </w:rPr>
        <w:t>места нахождения противоаварийной защиты и средств пожаротушения, правила пользования ими;</w:t>
      </w:r>
    </w:p>
    <w:p w14:paraId="2D9D6648"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29" w:name="dst100567"/>
      <w:bookmarkEnd w:id="29"/>
      <w:r>
        <w:rPr>
          <w:sz w:val="28"/>
          <w:szCs w:val="28"/>
        </w:rPr>
        <w:t>места нахождения средств оказания первой помощи пострадавшему, аптечки, правила пользования ими;</w:t>
      </w:r>
    </w:p>
    <w:p w14:paraId="0A699B72"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30" w:name="dst100568"/>
      <w:bookmarkEnd w:id="30"/>
      <w:r>
        <w:rPr>
          <w:sz w:val="28"/>
          <w:szCs w:val="28"/>
        </w:rPr>
        <w:t>места нахождения телефонной связи, номера телефонов;</w:t>
      </w:r>
    </w:p>
    <w:p w14:paraId="107D1C3D"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31" w:name="dst100569"/>
      <w:bookmarkEnd w:id="31"/>
      <w:r>
        <w:rPr>
          <w:sz w:val="28"/>
          <w:szCs w:val="28"/>
        </w:rPr>
        <w:t>действия работника при создавшейся опасной ситуации, угрожающей жизни и здоровью окружающих, и при несчастном случае, происшедшем на производстве;</w:t>
      </w:r>
    </w:p>
    <w:p w14:paraId="2AB11000" w14:textId="77777777" w:rsidR="00985E17" w:rsidRDefault="00000000">
      <w:pPr>
        <w:pStyle w:val="Standard"/>
        <w:numPr>
          <w:ilvl w:val="0"/>
          <w:numId w:val="138"/>
        </w:numPr>
        <w:tabs>
          <w:tab w:val="left" w:pos="-851"/>
        </w:tabs>
        <w:spacing w:line="315" w:lineRule="atLeast"/>
        <w:ind w:left="-1134" w:right="-2" w:firstLine="0"/>
        <w:jc w:val="both"/>
        <w:rPr>
          <w:sz w:val="28"/>
          <w:szCs w:val="28"/>
        </w:rPr>
      </w:pPr>
      <w:bookmarkStart w:id="32" w:name="dst100570"/>
      <w:bookmarkEnd w:id="32"/>
      <w:r>
        <w:rPr>
          <w:sz w:val="28"/>
          <w:szCs w:val="28"/>
        </w:rPr>
        <w:t>порядок сообщения работником представителям ГБУСО «Болгатовский дом-интернат»  о произошедшим с ним несчастном случае или остром отравлении.</w:t>
      </w:r>
    </w:p>
    <w:p w14:paraId="65BFA08C" w14:textId="77777777" w:rsidR="00985E17" w:rsidRDefault="00000000">
      <w:pPr>
        <w:pStyle w:val="Standard"/>
        <w:tabs>
          <w:tab w:val="left" w:pos="-851"/>
        </w:tabs>
        <w:spacing w:line="315" w:lineRule="atLeast"/>
        <w:ind w:left="-1134" w:right="-2" w:firstLine="313"/>
        <w:jc w:val="both"/>
        <w:rPr>
          <w:sz w:val="28"/>
          <w:szCs w:val="28"/>
        </w:rPr>
      </w:pPr>
      <w:bookmarkStart w:id="33" w:name="dst100571"/>
      <w:bookmarkEnd w:id="33"/>
      <w:r>
        <w:rPr>
          <w:sz w:val="28"/>
          <w:szCs w:val="28"/>
        </w:rPr>
        <w:t>5. Ознакомление со всеми инструкциями по охране труда по профессии (должности).</w:t>
      </w:r>
    </w:p>
    <w:p w14:paraId="037EFED1" w14:textId="77777777" w:rsidR="00985E17" w:rsidRDefault="00000000">
      <w:pPr>
        <w:pStyle w:val="Standard"/>
        <w:tabs>
          <w:tab w:val="left" w:pos="-851"/>
        </w:tabs>
        <w:spacing w:line="315" w:lineRule="atLeast"/>
        <w:ind w:left="-1134" w:right="-2" w:firstLine="313"/>
        <w:jc w:val="both"/>
        <w:rPr>
          <w:sz w:val="28"/>
          <w:szCs w:val="28"/>
        </w:rPr>
      </w:pPr>
      <w:r>
        <w:rPr>
          <w:sz w:val="28"/>
          <w:szCs w:val="28"/>
        </w:rPr>
        <w:t> Способ фиксации инструктажа: Журнал регистрации инструктажей на рабочем месте или (личная карточка работника).</w:t>
      </w:r>
    </w:p>
    <w:p w14:paraId="3A02573E" w14:textId="77777777" w:rsidR="00985E17" w:rsidRDefault="00000000">
      <w:pPr>
        <w:pStyle w:val="Standard"/>
        <w:tabs>
          <w:tab w:val="left" w:pos="-851"/>
        </w:tabs>
        <w:spacing w:line="276" w:lineRule="auto"/>
        <w:ind w:left="-1134" w:right="-2" w:firstLine="313"/>
        <w:jc w:val="center"/>
        <w:rPr>
          <w:rFonts w:eastAsia="Arial"/>
          <w:b/>
          <w:caps/>
          <w:sz w:val="28"/>
          <w:szCs w:val="28"/>
          <w:lang w:eastAsia="en-US"/>
        </w:rPr>
      </w:pPr>
      <w:r>
        <w:rPr>
          <w:rFonts w:eastAsia="Arial"/>
          <w:b/>
          <w:caps/>
          <w:sz w:val="28"/>
          <w:szCs w:val="28"/>
          <w:lang w:eastAsia="en-US"/>
        </w:rPr>
        <w:t>____________</w:t>
      </w:r>
    </w:p>
    <w:p w14:paraId="06D9ABA9" w14:textId="77777777" w:rsidR="00985E17" w:rsidRDefault="00985E17">
      <w:pPr>
        <w:pStyle w:val="Standard"/>
        <w:tabs>
          <w:tab w:val="left" w:pos="-851"/>
        </w:tabs>
        <w:spacing w:line="276" w:lineRule="auto"/>
        <w:ind w:left="-1134" w:right="-2" w:firstLine="709"/>
        <w:jc w:val="center"/>
        <w:rPr>
          <w:rFonts w:eastAsia="Arial"/>
          <w:b/>
          <w:caps/>
          <w:sz w:val="28"/>
          <w:szCs w:val="28"/>
          <w:lang w:eastAsia="en-US"/>
        </w:rPr>
      </w:pPr>
    </w:p>
    <w:p w14:paraId="679B2678" w14:textId="77777777" w:rsidR="00985E17" w:rsidRDefault="00985E17">
      <w:pPr>
        <w:pStyle w:val="Standard"/>
        <w:tabs>
          <w:tab w:val="left" w:pos="-851"/>
        </w:tabs>
        <w:spacing w:line="276" w:lineRule="auto"/>
        <w:ind w:left="-1134" w:right="-2" w:firstLine="709"/>
        <w:jc w:val="center"/>
        <w:rPr>
          <w:rFonts w:eastAsia="Arial"/>
          <w:b/>
          <w:caps/>
          <w:sz w:val="28"/>
          <w:szCs w:val="28"/>
          <w:lang w:eastAsia="en-US"/>
        </w:rPr>
      </w:pPr>
    </w:p>
    <w:p w14:paraId="461FACA6" w14:textId="77777777" w:rsidR="00985E17" w:rsidRDefault="00985E17">
      <w:pPr>
        <w:pStyle w:val="Standard"/>
        <w:spacing w:after="280"/>
        <w:ind w:left="4536" w:firstLine="709"/>
        <w:jc w:val="center"/>
        <w:rPr>
          <w:rFonts w:eastAsia="Arial"/>
          <w:b/>
          <w:caps/>
          <w:sz w:val="28"/>
          <w:szCs w:val="28"/>
          <w:lang w:eastAsia="en-US"/>
        </w:rPr>
      </w:pPr>
    </w:p>
    <w:p w14:paraId="482F3B17" w14:textId="77777777" w:rsidR="00985E17" w:rsidRDefault="00985E17">
      <w:pPr>
        <w:pStyle w:val="Standard"/>
        <w:spacing w:after="280"/>
        <w:ind w:left="4536" w:firstLine="709"/>
        <w:jc w:val="center"/>
        <w:rPr>
          <w:rFonts w:eastAsia="Arial"/>
          <w:sz w:val="28"/>
          <w:szCs w:val="28"/>
          <w:lang w:eastAsia="en-US"/>
        </w:rPr>
      </w:pPr>
    </w:p>
    <w:p w14:paraId="56FAB294" w14:textId="77777777" w:rsidR="00985E17" w:rsidRDefault="00985E17">
      <w:pPr>
        <w:pStyle w:val="Standard"/>
        <w:spacing w:after="280"/>
        <w:ind w:left="4536" w:firstLine="709"/>
        <w:jc w:val="center"/>
        <w:rPr>
          <w:rFonts w:eastAsia="Arial"/>
          <w:sz w:val="28"/>
          <w:szCs w:val="28"/>
          <w:lang w:eastAsia="en-US"/>
        </w:rPr>
      </w:pPr>
    </w:p>
    <w:p w14:paraId="6AA1ADB5" w14:textId="77777777" w:rsidR="00985E17" w:rsidRDefault="00985E17">
      <w:pPr>
        <w:pStyle w:val="Standard"/>
        <w:spacing w:after="280"/>
        <w:ind w:left="4536" w:firstLine="709"/>
        <w:jc w:val="center"/>
        <w:rPr>
          <w:rFonts w:eastAsia="Arial"/>
          <w:sz w:val="28"/>
          <w:szCs w:val="28"/>
          <w:lang w:eastAsia="en-US"/>
        </w:rPr>
      </w:pPr>
    </w:p>
    <w:p w14:paraId="5791DFB4" w14:textId="77777777" w:rsidR="00985E17" w:rsidRDefault="00985E17">
      <w:pPr>
        <w:pStyle w:val="Standard"/>
        <w:spacing w:after="280"/>
        <w:ind w:left="4536" w:firstLine="709"/>
        <w:jc w:val="center"/>
        <w:rPr>
          <w:rFonts w:eastAsia="Arial"/>
          <w:sz w:val="28"/>
          <w:szCs w:val="28"/>
          <w:lang w:eastAsia="en-US"/>
        </w:rPr>
      </w:pPr>
    </w:p>
    <w:p w14:paraId="123FEC43" w14:textId="77777777" w:rsidR="00985E17" w:rsidRDefault="00985E17">
      <w:pPr>
        <w:pStyle w:val="Standard"/>
        <w:spacing w:after="280"/>
        <w:rPr>
          <w:rFonts w:eastAsia="Arial"/>
          <w:sz w:val="28"/>
          <w:szCs w:val="28"/>
          <w:lang w:eastAsia="en-US"/>
        </w:rPr>
      </w:pPr>
    </w:p>
    <w:p w14:paraId="39578116" w14:textId="77777777" w:rsidR="00985E17" w:rsidRDefault="00985E17">
      <w:pPr>
        <w:pStyle w:val="Standard"/>
        <w:spacing w:after="280"/>
        <w:rPr>
          <w:rFonts w:eastAsia="Arial"/>
          <w:sz w:val="28"/>
          <w:szCs w:val="28"/>
          <w:lang w:eastAsia="en-US"/>
        </w:rPr>
      </w:pPr>
    </w:p>
    <w:p w14:paraId="6CFFEC0D" w14:textId="77777777" w:rsidR="00985E17" w:rsidRDefault="00985E17">
      <w:pPr>
        <w:pStyle w:val="Standard"/>
        <w:spacing w:after="280"/>
        <w:rPr>
          <w:rFonts w:eastAsia="Arial"/>
          <w:sz w:val="28"/>
          <w:szCs w:val="28"/>
          <w:lang w:eastAsia="en-US"/>
        </w:rPr>
      </w:pPr>
    </w:p>
    <w:p w14:paraId="310F9E5E" w14:textId="77777777" w:rsidR="00985E17" w:rsidRDefault="00985E17">
      <w:pPr>
        <w:pStyle w:val="Standard"/>
        <w:spacing w:after="280"/>
        <w:rPr>
          <w:rFonts w:eastAsia="Arial"/>
          <w:sz w:val="28"/>
          <w:szCs w:val="28"/>
          <w:lang w:eastAsia="en-US"/>
        </w:rPr>
      </w:pPr>
    </w:p>
    <w:tbl>
      <w:tblPr>
        <w:tblW w:w="9571" w:type="dxa"/>
        <w:tblLayout w:type="fixed"/>
        <w:tblCellMar>
          <w:left w:w="10" w:type="dxa"/>
          <w:right w:w="10" w:type="dxa"/>
        </w:tblCellMar>
        <w:tblLook w:val="0000" w:firstRow="0" w:lastRow="0" w:firstColumn="0" w:lastColumn="0" w:noHBand="0" w:noVBand="0"/>
      </w:tblPr>
      <w:tblGrid>
        <w:gridCol w:w="5211"/>
        <w:gridCol w:w="4360"/>
      </w:tblGrid>
      <w:tr w:rsidR="00985E17" w14:paraId="417F5111" w14:textId="77777777">
        <w:tblPrEx>
          <w:tblCellMar>
            <w:top w:w="0" w:type="dxa"/>
            <w:bottom w:w="0" w:type="dxa"/>
          </w:tblCellMar>
        </w:tblPrEx>
        <w:trPr>
          <w:trHeight w:val="1484"/>
        </w:trPr>
        <w:tc>
          <w:tcPr>
            <w:tcW w:w="5211" w:type="dxa"/>
            <w:tcMar>
              <w:top w:w="0" w:type="dxa"/>
              <w:left w:w="108" w:type="dxa"/>
              <w:bottom w:w="0" w:type="dxa"/>
              <w:right w:w="108" w:type="dxa"/>
            </w:tcMar>
          </w:tcPr>
          <w:p w14:paraId="3F3B4880" w14:textId="77777777" w:rsidR="00985E17" w:rsidRDefault="00985E17">
            <w:pPr>
              <w:pStyle w:val="Standard"/>
              <w:snapToGrid w:val="0"/>
              <w:jc w:val="center"/>
              <w:rPr>
                <w:rFonts w:ascii="Calibri" w:eastAsia="Calibri" w:hAnsi="Calibri" w:cs="Calibri"/>
                <w:caps/>
                <w:sz w:val="40"/>
                <w:szCs w:val="40"/>
                <w:lang w:eastAsia="en-US"/>
              </w:rPr>
            </w:pPr>
          </w:p>
        </w:tc>
        <w:tc>
          <w:tcPr>
            <w:tcW w:w="4360" w:type="dxa"/>
            <w:tcMar>
              <w:top w:w="0" w:type="dxa"/>
              <w:left w:w="108" w:type="dxa"/>
              <w:bottom w:w="0" w:type="dxa"/>
              <w:right w:w="108" w:type="dxa"/>
            </w:tcMar>
          </w:tcPr>
          <w:p w14:paraId="605933DC" w14:textId="77777777" w:rsidR="00985E17" w:rsidRDefault="00000000">
            <w:pPr>
              <w:pStyle w:val="Standard"/>
              <w:keepNext/>
              <w:keepLines/>
              <w:jc w:val="center"/>
              <w:rPr>
                <w:rFonts w:eastAsia="Calibri"/>
                <w:lang w:eastAsia="en-US"/>
              </w:rPr>
            </w:pPr>
            <w:r>
              <w:rPr>
                <w:rFonts w:eastAsia="Calibri"/>
                <w:lang w:eastAsia="en-US"/>
              </w:rPr>
              <w:t>Приложение № 14</w:t>
            </w:r>
          </w:p>
          <w:p w14:paraId="59276533"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57622D0B"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6C66DED4"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4C55E24D" w14:textId="77777777" w:rsidR="00985E17" w:rsidRDefault="00985E17">
      <w:pPr>
        <w:pStyle w:val="Standard"/>
        <w:keepNext/>
        <w:keepLines/>
        <w:spacing w:before="200" w:after="120" w:line="276" w:lineRule="auto"/>
        <w:ind w:left="119" w:firstLine="709"/>
        <w:jc w:val="center"/>
        <w:rPr>
          <w:rFonts w:eastAsia="Arial"/>
          <w:b/>
          <w:caps/>
          <w:sz w:val="28"/>
          <w:szCs w:val="36"/>
          <w:lang w:eastAsia="en-US"/>
        </w:rPr>
      </w:pPr>
    </w:p>
    <w:p w14:paraId="15D777BF" w14:textId="77777777" w:rsidR="00985E17" w:rsidRDefault="00000000">
      <w:pPr>
        <w:pStyle w:val="Standard"/>
        <w:keepNext/>
        <w:keepLines/>
        <w:spacing w:before="200" w:after="120" w:line="276" w:lineRule="auto"/>
        <w:ind w:left="119" w:firstLine="709"/>
        <w:jc w:val="center"/>
        <w:rPr>
          <w:rFonts w:eastAsia="Arial"/>
          <w:b/>
          <w:caps/>
          <w:sz w:val="28"/>
          <w:szCs w:val="36"/>
          <w:lang w:eastAsia="en-US"/>
        </w:rPr>
      </w:pPr>
      <w:r>
        <w:rPr>
          <w:rFonts w:eastAsia="Arial"/>
          <w:b/>
          <w:caps/>
          <w:sz w:val="28"/>
          <w:szCs w:val="36"/>
          <w:lang w:eastAsia="en-US"/>
        </w:rPr>
        <w:t>Актуализированный перечень</w:t>
      </w:r>
    </w:p>
    <w:p w14:paraId="061990B7" w14:textId="77777777" w:rsidR="00985E17" w:rsidRDefault="00000000">
      <w:pPr>
        <w:pStyle w:val="Standard"/>
        <w:keepNext/>
        <w:keepLines/>
        <w:spacing w:before="200" w:after="120" w:line="276" w:lineRule="auto"/>
        <w:ind w:left="119" w:firstLine="709"/>
        <w:jc w:val="center"/>
      </w:pPr>
      <w:r>
        <w:rPr>
          <w:b/>
          <w:caps/>
          <w:sz w:val="28"/>
          <w:szCs w:val="36"/>
          <w:lang w:eastAsia="en-US"/>
        </w:rPr>
        <w:t xml:space="preserve"> </w:t>
      </w:r>
      <w:r>
        <w:rPr>
          <w:rFonts w:eastAsia="Arial"/>
          <w:b/>
          <w:caps/>
          <w:sz w:val="28"/>
          <w:szCs w:val="36"/>
          <w:lang w:eastAsia="en-US"/>
        </w:rPr>
        <w:t>мер по управлению и контролю за профессиональными рисками, идентифицированными в отчете об оценке профрисков</w:t>
      </w:r>
    </w:p>
    <w:tbl>
      <w:tblPr>
        <w:tblW w:w="9405" w:type="dxa"/>
        <w:tblInd w:w="-103" w:type="dxa"/>
        <w:tblLayout w:type="fixed"/>
        <w:tblCellMar>
          <w:left w:w="10" w:type="dxa"/>
          <w:right w:w="10" w:type="dxa"/>
        </w:tblCellMar>
        <w:tblLook w:val="0000" w:firstRow="0" w:lastRow="0" w:firstColumn="0" w:lastColumn="0" w:noHBand="0" w:noVBand="0"/>
      </w:tblPr>
      <w:tblGrid>
        <w:gridCol w:w="732"/>
        <w:gridCol w:w="2385"/>
        <w:gridCol w:w="2602"/>
        <w:gridCol w:w="3686"/>
      </w:tblGrid>
      <w:tr w:rsidR="00985E17" w14:paraId="1C7AF8B3"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1640C" w14:textId="77777777" w:rsidR="00985E17" w:rsidRDefault="00000000">
            <w:pPr>
              <w:pStyle w:val="Standard"/>
              <w:spacing w:line="276" w:lineRule="auto"/>
              <w:jc w:val="center"/>
              <w:rPr>
                <w:sz w:val="20"/>
                <w:szCs w:val="20"/>
              </w:rPr>
            </w:pPr>
            <w:r>
              <w:rPr>
                <w:sz w:val="20"/>
                <w:szCs w:val="20"/>
              </w:rPr>
              <w:t>№</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7D03E" w14:textId="77777777" w:rsidR="00985E17" w:rsidRDefault="00000000">
            <w:pPr>
              <w:pStyle w:val="Standard"/>
              <w:spacing w:line="276" w:lineRule="auto"/>
              <w:jc w:val="center"/>
              <w:rPr>
                <w:sz w:val="20"/>
                <w:szCs w:val="20"/>
              </w:rPr>
            </w:pPr>
            <w:r>
              <w:rPr>
                <w:sz w:val="20"/>
                <w:szCs w:val="20"/>
              </w:rPr>
              <w:t>Опасность</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1FC909F" w14:textId="77777777" w:rsidR="00985E17" w:rsidRDefault="00000000">
            <w:pPr>
              <w:pStyle w:val="Standard"/>
              <w:spacing w:line="276" w:lineRule="auto"/>
              <w:jc w:val="center"/>
              <w:rPr>
                <w:sz w:val="20"/>
                <w:szCs w:val="20"/>
              </w:rPr>
            </w:pPr>
            <w:r>
              <w:rPr>
                <w:sz w:val="20"/>
                <w:szCs w:val="20"/>
              </w:rPr>
              <w:t>Опасное событие</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50325" w14:textId="77777777" w:rsidR="00985E17" w:rsidRDefault="00000000">
            <w:pPr>
              <w:pStyle w:val="Standard"/>
              <w:jc w:val="center"/>
              <w:rPr>
                <w:b/>
                <w:sz w:val="20"/>
              </w:rPr>
            </w:pPr>
            <w:r>
              <w:rPr>
                <w:b/>
                <w:sz w:val="20"/>
              </w:rPr>
              <w:t>Меры управления риском</w:t>
            </w:r>
          </w:p>
          <w:p w14:paraId="0F96850D" w14:textId="77777777" w:rsidR="00985E17" w:rsidRDefault="00985E17">
            <w:pPr>
              <w:pStyle w:val="Standard"/>
              <w:spacing w:line="276" w:lineRule="auto"/>
              <w:jc w:val="center"/>
              <w:rPr>
                <w:sz w:val="20"/>
                <w:szCs w:val="20"/>
              </w:rPr>
            </w:pPr>
          </w:p>
        </w:tc>
      </w:tr>
      <w:tr w:rsidR="00985E17" w14:paraId="28637D5A"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3AE9D" w14:textId="77777777" w:rsidR="00985E17" w:rsidRDefault="00000000">
            <w:pPr>
              <w:pStyle w:val="Standard"/>
              <w:jc w:val="center"/>
              <w:rPr>
                <w:sz w:val="20"/>
                <w:szCs w:val="20"/>
              </w:rPr>
            </w:pPr>
            <w:r>
              <w:rPr>
                <w:sz w:val="20"/>
                <w:szCs w:val="20"/>
              </w:rPr>
              <w:t>3.1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6E90BC" w14:textId="77777777" w:rsidR="00985E17" w:rsidRDefault="00000000">
            <w:pPr>
              <w:pStyle w:val="Standard"/>
              <w:rPr>
                <w:sz w:val="20"/>
                <w:szCs w:val="20"/>
              </w:rPr>
            </w:pPr>
            <w:r>
              <w:rPr>
                <w:sz w:val="20"/>
                <w:szCs w:val="20"/>
              </w:rPr>
              <w:t>Скользкие, обледенелые, зажиренные, мокрые опорные поверхности</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B32BA6" w14:textId="77777777" w:rsidR="00985E17" w:rsidRDefault="00000000">
            <w:pPr>
              <w:pStyle w:val="Standard"/>
              <w:rPr>
                <w:sz w:val="20"/>
                <w:szCs w:val="20"/>
              </w:rPr>
            </w:pPr>
            <w:r>
              <w:rPr>
                <w:sz w:val="20"/>
                <w:szCs w:val="20"/>
              </w:rPr>
              <w:t>Падение при спотыкании или поскальзывании, при передвижении по скользким поверхностям или мокрым полам</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9E77B7" w14:textId="77777777" w:rsidR="00985E17" w:rsidRDefault="00000000">
            <w:pPr>
              <w:pStyle w:val="Standard"/>
            </w:pPr>
            <w:r>
              <w:rPr>
                <w:color w:val="000000"/>
                <w:sz w:val="20"/>
                <w:szCs w:val="20"/>
              </w:rPr>
              <w:t xml:space="preserve">Во </w:t>
            </w:r>
            <w:r>
              <w:rPr>
                <w:sz w:val="20"/>
                <w:szCs w:val="20"/>
              </w:rPr>
              <w:t xml:space="preserve">время перемещения визуально контролировать состояние покрытия пола. </w:t>
            </w:r>
            <w:r>
              <w:rPr>
                <w:color w:val="000000"/>
                <w:sz w:val="20"/>
                <w:szCs w:val="20"/>
              </w:rPr>
              <w:t>При передвижении во избежание проскальзывания и падения работник обязан обращать внимание на состояние пола в помещениях. Передвигаться по мокрым (мытым) полам необходимо с повышенной осторожностью. При перемещении по территории и в помещении, персонал должен пользоваться только установленными проходами.</w:t>
            </w:r>
          </w:p>
        </w:tc>
      </w:tr>
      <w:tr w:rsidR="00985E17" w14:paraId="0F030BE1"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C9F52" w14:textId="77777777" w:rsidR="00985E17" w:rsidRDefault="00000000">
            <w:pPr>
              <w:pStyle w:val="Standard"/>
              <w:jc w:val="center"/>
              <w:rPr>
                <w:sz w:val="20"/>
                <w:szCs w:val="20"/>
              </w:rPr>
            </w:pPr>
            <w:r>
              <w:rPr>
                <w:sz w:val="20"/>
                <w:szCs w:val="20"/>
              </w:rPr>
              <w:t>25.2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8B40D" w14:textId="77777777" w:rsidR="00985E17" w:rsidRDefault="00000000">
            <w:pPr>
              <w:pStyle w:val="Standard"/>
              <w:rPr>
                <w:sz w:val="20"/>
                <w:szCs w:val="20"/>
              </w:rPr>
            </w:pPr>
            <w:r>
              <w:rPr>
                <w:sz w:val="20"/>
                <w:szCs w:val="20"/>
              </w:rPr>
              <w:t>Электрический ток</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F03775" w14:textId="77777777" w:rsidR="00985E17" w:rsidRDefault="00000000">
            <w:pPr>
              <w:pStyle w:val="Standard"/>
              <w:rPr>
                <w:sz w:val="20"/>
                <w:szCs w:val="20"/>
              </w:rPr>
            </w:pPr>
            <w:r>
              <w:rPr>
                <w:sz w:val="20"/>
                <w:szCs w:val="20"/>
              </w:rPr>
              <w:t>Отсутствие заземления или неисправность электрооборудования</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C4A16" w14:textId="77777777" w:rsidR="00985E17" w:rsidRDefault="00000000">
            <w:pPr>
              <w:pStyle w:val="Standard"/>
            </w:pPr>
            <w:r>
              <w:rPr>
                <w:color w:val="000000"/>
                <w:sz w:val="20"/>
                <w:szCs w:val="20"/>
              </w:rPr>
              <w:t xml:space="preserve">Металлические корпуса электрооборудования подлежат защитному заземлению. </w:t>
            </w:r>
            <w:r>
              <w:rPr>
                <w:sz w:val="20"/>
                <w:szCs w:val="20"/>
              </w:rPr>
              <w:t>Перед эксплуатацией оборудования персонал должен визуально проверить целостность проводов, служащих для подключения к сети.</w:t>
            </w:r>
            <w:r>
              <w:rPr>
                <w:color w:val="000000"/>
                <w:sz w:val="20"/>
                <w:szCs w:val="20"/>
              </w:rPr>
              <w:t xml:space="preserve"> Не вытаскивать сетевую вилку из розетки за электрокабель, т.к. это может привести к обрыву проводов электрокабеля. </w:t>
            </w:r>
            <w:r>
              <w:rPr>
                <w:sz w:val="20"/>
                <w:szCs w:val="20"/>
              </w:rPr>
              <w:t>При любых неисправностях в работе электрооборудования работник обязан приостановить его эксплуатацию и сообщить об этом своему непосредственному руководителю.</w:t>
            </w:r>
          </w:p>
        </w:tc>
      </w:tr>
      <w:tr w:rsidR="00985E17" w14:paraId="2DB53671"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EB8112" w14:textId="77777777" w:rsidR="00985E17" w:rsidRDefault="00000000">
            <w:pPr>
              <w:pStyle w:val="Standard"/>
              <w:jc w:val="center"/>
              <w:rPr>
                <w:sz w:val="20"/>
                <w:szCs w:val="20"/>
              </w:rPr>
            </w:pPr>
            <w:r>
              <w:rPr>
                <w:sz w:val="20"/>
                <w:szCs w:val="20"/>
              </w:rPr>
              <w:t>29.1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34A36" w14:textId="77777777" w:rsidR="00985E17" w:rsidRDefault="00000000">
            <w:pPr>
              <w:pStyle w:val="Standard"/>
              <w:rPr>
                <w:sz w:val="20"/>
                <w:szCs w:val="20"/>
              </w:rPr>
            </w:pPr>
            <w:r>
              <w:rPr>
                <w:sz w:val="20"/>
                <w:szCs w:val="20"/>
              </w:rPr>
              <w:t>Растянутые по полу провода</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202B5B7" w14:textId="77777777" w:rsidR="00985E17" w:rsidRDefault="00000000">
            <w:pPr>
              <w:pStyle w:val="Standard"/>
              <w:rPr>
                <w:sz w:val="20"/>
                <w:szCs w:val="20"/>
              </w:rPr>
            </w:pPr>
            <w:r>
              <w:rPr>
                <w:sz w:val="20"/>
                <w:szCs w:val="20"/>
              </w:rPr>
              <w:t>Падение вследствие запутывания</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1EB85" w14:textId="77777777" w:rsidR="00985E17" w:rsidRDefault="00000000">
            <w:pPr>
              <w:pStyle w:val="Standard"/>
              <w:rPr>
                <w:sz w:val="20"/>
                <w:szCs w:val="20"/>
                <w:shd w:val="clear" w:color="auto" w:fill="FFFFFF"/>
              </w:rPr>
            </w:pPr>
            <w:r>
              <w:rPr>
                <w:sz w:val="20"/>
                <w:szCs w:val="20"/>
                <w:shd w:val="clear" w:color="auto" w:fill="FFFFFF"/>
              </w:rPr>
              <w:t>При передвижении следить за тем, чтобы не зацепить ногами  свисающие электрические провода.</w:t>
            </w:r>
          </w:p>
        </w:tc>
      </w:tr>
      <w:tr w:rsidR="00985E17" w14:paraId="2D7FE5F4"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F660D3" w14:textId="77777777" w:rsidR="00985E17" w:rsidRDefault="00000000">
            <w:pPr>
              <w:pStyle w:val="Standard"/>
              <w:jc w:val="center"/>
              <w:rPr>
                <w:sz w:val="20"/>
                <w:szCs w:val="20"/>
              </w:rPr>
            </w:pPr>
            <w:r>
              <w:rPr>
                <w:sz w:val="20"/>
                <w:szCs w:val="20"/>
              </w:rPr>
              <w:t>27.1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D34F9" w14:textId="77777777" w:rsidR="00985E17" w:rsidRDefault="00000000">
            <w:pPr>
              <w:pStyle w:val="Standard"/>
              <w:rPr>
                <w:sz w:val="20"/>
                <w:szCs w:val="20"/>
              </w:rPr>
            </w:pPr>
            <w:r>
              <w:rPr>
                <w:sz w:val="20"/>
                <w:szCs w:val="20"/>
              </w:rPr>
              <w:t>Насилие от враждебно-настроенных работников/третьих лиц</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81628C0" w14:textId="77777777" w:rsidR="00985E17" w:rsidRDefault="00000000">
            <w:pPr>
              <w:pStyle w:val="Standard"/>
              <w:rPr>
                <w:sz w:val="20"/>
                <w:szCs w:val="20"/>
              </w:rPr>
            </w:pPr>
            <w:r>
              <w:rPr>
                <w:sz w:val="20"/>
                <w:szCs w:val="20"/>
              </w:rPr>
              <w:t>Психофизическая нагрузка</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5FDA1" w14:textId="77777777" w:rsidR="00985E17" w:rsidRDefault="00000000">
            <w:pPr>
              <w:pStyle w:val="Standard"/>
              <w:rPr>
                <w:sz w:val="20"/>
                <w:szCs w:val="20"/>
              </w:rPr>
            </w:pPr>
            <w:r>
              <w:rPr>
                <w:sz w:val="20"/>
                <w:szCs w:val="20"/>
              </w:rPr>
              <w:t>Обучение работника. В случае угрозы нападения нужно действовать, руководствуясь обстановкой, при этом исходя из принципа, что жизнь и здоровье, прежде всего. При нападении не поддаваться панике, при необходимости сообщить в правоохранительные органы</w:t>
            </w:r>
          </w:p>
        </w:tc>
      </w:tr>
      <w:tr w:rsidR="00985E17" w14:paraId="24C63F7F"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57AAA" w14:textId="77777777" w:rsidR="00985E17" w:rsidRDefault="00000000">
            <w:pPr>
              <w:pStyle w:val="Standard"/>
              <w:jc w:val="center"/>
              <w:rPr>
                <w:sz w:val="20"/>
                <w:szCs w:val="20"/>
              </w:rPr>
            </w:pPr>
            <w:r>
              <w:rPr>
                <w:sz w:val="20"/>
                <w:szCs w:val="20"/>
              </w:rPr>
              <w:t>2.1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F8800" w14:textId="77777777" w:rsidR="00985E17" w:rsidRDefault="00000000">
            <w:pPr>
              <w:pStyle w:val="Standard"/>
              <w:rPr>
                <w:sz w:val="20"/>
                <w:szCs w:val="20"/>
              </w:rPr>
            </w:pPr>
            <w:r>
              <w:rPr>
                <w:sz w:val="20"/>
                <w:szCs w:val="20"/>
              </w:rPr>
              <w:t>Неприменение СИЗ или применение поврежденных СИЗ, не сертифицированных СИЗ, не соответствующих размерам СИЗ, СИЗ, не соответствующих выявленным опасностям, составу или уровню воздействия вредных факторов</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4F14356" w14:textId="77777777" w:rsidR="00985E17" w:rsidRDefault="00000000">
            <w:pPr>
              <w:pStyle w:val="Standard"/>
              <w:rPr>
                <w:sz w:val="20"/>
                <w:szCs w:val="20"/>
              </w:rPr>
            </w:pPr>
            <w:r>
              <w:rPr>
                <w:sz w:val="20"/>
                <w:szCs w:val="20"/>
              </w:rPr>
              <w:t>Травма или заболевание вследствие отсутствия защиты от вредных факторов, от которых защищают СИЗ</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12432" w14:textId="77777777" w:rsidR="00985E17" w:rsidRDefault="00000000">
            <w:pPr>
              <w:pStyle w:val="Standard"/>
              <w:rPr>
                <w:sz w:val="20"/>
                <w:szCs w:val="20"/>
              </w:rPr>
            </w:pPr>
            <w:r>
              <w:rPr>
                <w:sz w:val="20"/>
                <w:szCs w:val="20"/>
              </w:rPr>
              <w:t>Применение средств индивидуальной защиты согласно типовым нормам выдачи. Соблюдение инструкции по охране труда.</w:t>
            </w:r>
          </w:p>
        </w:tc>
      </w:tr>
      <w:tr w:rsidR="00985E17" w14:paraId="4CCB2F52"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7EC0DA" w14:textId="77777777" w:rsidR="00985E17" w:rsidRDefault="00000000">
            <w:pPr>
              <w:pStyle w:val="Standard"/>
              <w:jc w:val="center"/>
              <w:rPr>
                <w:sz w:val="20"/>
                <w:szCs w:val="20"/>
              </w:rPr>
            </w:pPr>
            <w:r>
              <w:rPr>
                <w:sz w:val="20"/>
                <w:szCs w:val="20"/>
              </w:rPr>
              <w:t>8.5</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9639A" w14:textId="77777777" w:rsidR="00985E17" w:rsidRDefault="00000000">
            <w:pPr>
              <w:pStyle w:val="Standard"/>
              <w:rPr>
                <w:sz w:val="20"/>
                <w:szCs w:val="20"/>
              </w:rPr>
            </w:pPr>
            <w:r>
              <w:rPr>
                <w:sz w:val="20"/>
                <w:szCs w:val="20"/>
              </w:rPr>
              <w:t>Воздействие химических веществ на кожу</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C2F072C" w14:textId="77777777" w:rsidR="00985E17" w:rsidRDefault="00000000">
            <w:pPr>
              <w:pStyle w:val="Standard"/>
              <w:rPr>
                <w:sz w:val="20"/>
                <w:szCs w:val="20"/>
              </w:rPr>
            </w:pPr>
            <w:r>
              <w:rPr>
                <w:sz w:val="20"/>
                <w:szCs w:val="20"/>
              </w:rPr>
              <w:t>Заболевания кожи (дерматиты) при воздействии химических веществ</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3297B" w14:textId="77777777" w:rsidR="00985E17" w:rsidRDefault="00000000">
            <w:pPr>
              <w:pStyle w:val="Standard"/>
              <w:rPr>
                <w:color w:val="000000"/>
                <w:sz w:val="20"/>
                <w:szCs w:val="20"/>
              </w:rPr>
            </w:pPr>
            <w:r>
              <w:rPr>
                <w:color w:val="000000"/>
                <w:sz w:val="20"/>
                <w:szCs w:val="20"/>
              </w:rPr>
              <w:t>Соблюдение требований безопасности при проведении работ и использование средств индивидуальной защиты рук. Применять дезинфицирующие средства разрешенные органами здравоохранения. Не допускать распыления  дезинфицирующих средств, а также попадания их на кожу и слизистые оболочки.</w:t>
            </w:r>
          </w:p>
        </w:tc>
      </w:tr>
      <w:tr w:rsidR="00985E17" w14:paraId="6B8DC7D0"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33C40" w14:textId="77777777" w:rsidR="00985E17" w:rsidRDefault="00000000">
            <w:pPr>
              <w:pStyle w:val="Standard"/>
              <w:jc w:val="center"/>
              <w:rPr>
                <w:sz w:val="20"/>
                <w:szCs w:val="20"/>
              </w:rPr>
            </w:pPr>
            <w:r>
              <w:rPr>
                <w:sz w:val="20"/>
                <w:szCs w:val="20"/>
              </w:rPr>
              <w:t>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B2677" w14:textId="77777777" w:rsidR="00985E17" w:rsidRDefault="00000000">
            <w:pPr>
              <w:pStyle w:val="Standard"/>
              <w:rPr>
                <w:sz w:val="20"/>
                <w:szCs w:val="20"/>
              </w:rPr>
            </w:pPr>
            <w:r>
              <w:rPr>
                <w:sz w:val="20"/>
                <w:szCs w:val="20"/>
              </w:rPr>
              <w:t>Патогенные микроорганизмы</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4F5416" w14:textId="77777777" w:rsidR="00985E17" w:rsidRDefault="00000000">
            <w:pPr>
              <w:pStyle w:val="Standard"/>
              <w:rPr>
                <w:sz w:val="20"/>
                <w:szCs w:val="20"/>
              </w:rPr>
            </w:pPr>
            <w:r>
              <w:rPr>
                <w:sz w:val="20"/>
                <w:szCs w:val="20"/>
              </w:rPr>
              <w:t>Заболевание работника, связанное с воздействием патогенных микроорганизмов</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5993F4" w14:textId="77777777" w:rsidR="00985E17" w:rsidRDefault="00000000">
            <w:pPr>
              <w:pStyle w:val="Standard"/>
            </w:pPr>
            <w:bookmarkStart w:id="34" w:name="l143"/>
            <w:r>
              <w:rPr>
                <w:color w:val="000000"/>
                <w:sz w:val="20"/>
                <w:szCs w:val="20"/>
              </w:rPr>
              <w:t xml:space="preserve">Применение средств индивидуальной защиты, санитарной одежды. Соблюдение требований санитарно-профилактического режима в медицинской организации. При проведении манипуляций персонал должен выполнять работу в предусмотренной санитарной одежде (халат или костюм из смесовых тканей/нетканых материалов, одноразовая медицинская шапочка, одноразовые перчатки, надетые поверх рукавов санитарной одежды). </w:t>
            </w:r>
            <w:r>
              <w:rPr>
                <w:sz w:val="20"/>
                <w:szCs w:val="20"/>
              </w:rPr>
              <w:t xml:space="preserve">Во время проведения медицинских манипуляций запрещено касаться руками в перчатках своих глаз, носа, рта, незащищенных участков кожи. </w:t>
            </w:r>
            <w:r>
              <w:rPr>
                <w:color w:val="000000"/>
                <w:sz w:val="20"/>
                <w:szCs w:val="20"/>
              </w:rPr>
              <w:t>Предметы одноразового пользования  после использования должны подвергаться дезинфекции с последующей утилизацией как медицинские отходы соответствующего класса. Работу осуществлять в резиновых перчатках.</w:t>
            </w:r>
            <w:bookmarkEnd w:id="34"/>
          </w:p>
        </w:tc>
      </w:tr>
      <w:tr w:rsidR="00985E17" w14:paraId="40F65092"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75E0A" w14:textId="77777777" w:rsidR="00985E17" w:rsidRDefault="00000000">
            <w:pPr>
              <w:pStyle w:val="Standard"/>
              <w:jc w:val="center"/>
              <w:rPr>
                <w:sz w:val="20"/>
                <w:szCs w:val="20"/>
              </w:rPr>
            </w:pPr>
            <w:r>
              <w:rPr>
                <w:sz w:val="20"/>
                <w:szCs w:val="20"/>
              </w:rPr>
              <w:t>22.1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F79A1" w14:textId="77777777" w:rsidR="00985E17" w:rsidRDefault="00000000">
            <w:pPr>
              <w:pStyle w:val="Standard"/>
              <w:rPr>
                <w:sz w:val="20"/>
                <w:szCs w:val="20"/>
              </w:rPr>
            </w:pPr>
            <w:r>
              <w:rPr>
                <w:sz w:val="20"/>
                <w:szCs w:val="20"/>
              </w:rPr>
              <w:t>Физические перегрузки при чрезмерных физических усилиях при подъеме предметов и деталей, при перемещении предметов и деталей, при стереотипных рабочих движениях и при статических нагрузках, при неудобной рабочей позе, в том числе при наклонах корпуса тела работника более чем на 30°</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E89E0B6" w14:textId="77777777" w:rsidR="00985E17" w:rsidRDefault="00000000">
            <w:pPr>
              <w:pStyle w:val="Standard"/>
              <w:rPr>
                <w:sz w:val="20"/>
                <w:szCs w:val="20"/>
              </w:rPr>
            </w:pPr>
            <w:r>
              <w:rPr>
                <w:sz w:val="20"/>
                <w:szCs w:val="20"/>
              </w:rPr>
              <w:t>Повреждение костно-мышечного аппарата работника при физических перегрузках</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EB469" w14:textId="77777777" w:rsidR="00985E17" w:rsidRDefault="00000000">
            <w:pPr>
              <w:pStyle w:val="Standard"/>
              <w:rPr>
                <w:sz w:val="20"/>
                <w:szCs w:val="20"/>
              </w:rPr>
            </w:pPr>
            <w:r>
              <w:rPr>
                <w:sz w:val="20"/>
                <w:szCs w:val="20"/>
              </w:rPr>
              <w:t>Выполнение санитарных норм и соблюдение режимы труда и отдыха.</w:t>
            </w:r>
          </w:p>
          <w:p w14:paraId="39DBD139" w14:textId="77777777" w:rsidR="00985E17" w:rsidRDefault="00000000">
            <w:pPr>
              <w:pStyle w:val="Standard"/>
              <w:rPr>
                <w:sz w:val="20"/>
                <w:szCs w:val="20"/>
              </w:rPr>
            </w:pPr>
            <w:r>
              <w:rPr>
                <w:sz w:val="20"/>
                <w:szCs w:val="20"/>
              </w:rPr>
              <w:t>Соблюдение предельно допустимых нагрузок при подъеме и перемещении тяжестей вручную.</w:t>
            </w:r>
          </w:p>
        </w:tc>
      </w:tr>
      <w:tr w:rsidR="00985E17" w14:paraId="2AA9E3DB"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DDB36" w14:textId="77777777" w:rsidR="00985E17" w:rsidRDefault="00000000">
            <w:pPr>
              <w:pStyle w:val="Standard"/>
              <w:jc w:val="center"/>
              <w:rPr>
                <w:sz w:val="20"/>
                <w:szCs w:val="20"/>
              </w:rPr>
            </w:pPr>
            <w:r>
              <w:rPr>
                <w:sz w:val="20"/>
                <w:szCs w:val="20"/>
              </w:rPr>
              <w:t>30.1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4F8F38" w14:textId="77777777" w:rsidR="00985E17" w:rsidRDefault="00000000">
            <w:pPr>
              <w:pStyle w:val="Standard"/>
              <w:rPr>
                <w:sz w:val="20"/>
                <w:szCs w:val="20"/>
              </w:rPr>
            </w:pPr>
            <w:r>
              <w:rPr>
                <w:sz w:val="20"/>
                <w:szCs w:val="20"/>
              </w:rPr>
              <w:t>Опасность пореза частей тела</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63620B3" w14:textId="77777777" w:rsidR="00985E17" w:rsidRDefault="00000000">
            <w:pPr>
              <w:pStyle w:val="Standard"/>
              <w:rPr>
                <w:sz w:val="20"/>
                <w:szCs w:val="20"/>
              </w:rPr>
            </w:pPr>
            <w:r>
              <w:rPr>
                <w:sz w:val="20"/>
                <w:szCs w:val="20"/>
              </w:rPr>
              <w:t>Порез, разрезание кожных покровов</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14634" w14:textId="77777777" w:rsidR="00985E17" w:rsidRDefault="00000000">
            <w:pPr>
              <w:pStyle w:val="Standard"/>
              <w:rPr>
                <w:sz w:val="20"/>
                <w:szCs w:val="20"/>
              </w:rPr>
            </w:pPr>
            <w:r>
              <w:rPr>
                <w:sz w:val="20"/>
                <w:szCs w:val="20"/>
              </w:rPr>
              <w:t>Банки с консервами открывать при помощи ключа, предназначенного для этих целей. Не использовать для этого ножи и другой инвентарь.</w:t>
            </w:r>
          </w:p>
          <w:p w14:paraId="313EDDD5" w14:textId="77777777" w:rsidR="00985E17" w:rsidRDefault="00000000">
            <w:pPr>
              <w:pStyle w:val="Standard"/>
              <w:rPr>
                <w:sz w:val="20"/>
                <w:szCs w:val="20"/>
              </w:rPr>
            </w:pPr>
            <w:r>
              <w:rPr>
                <w:sz w:val="20"/>
                <w:szCs w:val="20"/>
              </w:rPr>
              <w:t>Для вскрытия тары использовать гвоздодеры, клещи и другой, предназначенный для этого, инструмент.</w:t>
            </w:r>
          </w:p>
          <w:p w14:paraId="53D0FCE9" w14:textId="77777777" w:rsidR="00985E17" w:rsidRDefault="00000000">
            <w:pPr>
              <w:pStyle w:val="Standard"/>
              <w:rPr>
                <w:sz w:val="20"/>
                <w:szCs w:val="20"/>
              </w:rPr>
            </w:pPr>
            <w:r>
              <w:rPr>
                <w:sz w:val="20"/>
                <w:szCs w:val="20"/>
              </w:rPr>
              <w:t>При работе с ножами соблюдать предельную осторожность, беречь руки от порезов. Не пользоваться кухонной посудой, столовой посудой, имеющей трещины, сколы, щербины.</w:t>
            </w:r>
          </w:p>
          <w:p w14:paraId="138349E5" w14:textId="77777777" w:rsidR="00985E17" w:rsidRDefault="00000000">
            <w:pPr>
              <w:pStyle w:val="formattext"/>
              <w:shd w:val="clear" w:color="auto" w:fill="FFFFFF"/>
              <w:spacing w:before="0" w:after="0"/>
              <w:ind w:firstLine="480"/>
              <w:rPr>
                <w:sz w:val="20"/>
                <w:szCs w:val="20"/>
              </w:rPr>
            </w:pPr>
            <w:r>
              <w:rPr>
                <w:sz w:val="20"/>
                <w:szCs w:val="20"/>
              </w:rPr>
              <w:t>Ручной слесарный инструмент, ручной инвентарь должен быть исправным без выбоин, острых углов, заусенцев  и сколов. Своевременный контроль за состоянием ручного инструмента и инвентаря.</w:t>
            </w:r>
          </w:p>
          <w:p w14:paraId="2EB6821A" w14:textId="77777777" w:rsidR="00985E17" w:rsidRDefault="00985E17">
            <w:pPr>
              <w:pStyle w:val="Standard"/>
              <w:rPr>
                <w:sz w:val="20"/>
                <w:szCs w:val="20"/>
              </w:rPr>
            </w:pPr>
          </w:p>
        </w:tc>
      </w:tr>
      <w:tr w:rsidR="00985E17" w14:paraId="53315D29"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71C2E" w14:textId="77777777" w:rsidR="00985E17" w:rsidRDefault="00000000">
            <w:pPr>
              <w:pStyle w:val="Standard"/>
              <w:jc w:val="center"/>
              <w:rPr>
                <w:sz w:val="20"/>
                <w:szCs w:val="20"/>
              </w:rPr>
            </w:pPr>
            <w:r>
              <w:rPr>
                <w:sz w:val="20"/>
                <w:szCs w:val="20"/>
              </w:rPr>
              <w:t>11.2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0DF77" w14:textId="77777777" w:rsidR="00985E17" w:rsidRDefault="00000000">
            <w:pPr>
              <w:pStyle w:val="Standard"/>
              <w:rPr>
                <w:sz w:val="20"/>
                <w:szCs w:val="20"/>
              </w:rPr>
            </w:pPr>
            <w:r>
              <w:rPr>
                <w:sz w:val="20"/>
                <w:szCs w:val="20"/>
              </w:rPr>
              <w:t>Материал, жидкость или газ, имеющие высокую температуру</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298809" w14:textId="77777777" w:rsidR="00985E17" w:rsidRDefault="00000000">
            <w:pPr>
              <w:pStyle w:val="Standard"/>
              <w:rPr>
                <w:sz w:val="20"/>
                <w:szCs w:val="20"/>
              </w:rPr>
            </w:pPr>
            <w:r>
              <w:rPr>
                <w:sz w:val="20"/>
                <w:szCs w:val="20"/>
              </w:rPr>
              <w:t>Ожог от воздействия на незащищенные участки тела материалов, жидкостей или газов, имеющих высокую температуру</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496C4" w14:textId="77777777" w:rsidR="00985E17" w:rsidRDefault="00000000">
            <w:pPr>
              <w:pStyle w:val="Standard"/>
              <w:rPr>
                <w:sz w:val="20"/>
                <w:szCs w:val="20"/>
              </w:rPr>
            </w:pPr>
            <w:r>
              <w:rPr>
                <w:sz w:val="20"/>
                <w:szCs w:val="20"/>
              </w:rPr>
              <w:t>Посуду с жидкостями по поверхности плиты передвигать осторожно, без рывков.</w:t>
            </w:r>
          </w:p>
          <w:p w14:paraId="46289A58" w14:textId="77777777" w:rsidR="00985E17" w:rsidRDefault="00000000">
            <w:pPr>
              <w:pStyle w:val="Standard"/>
              <w:rPr>
                <w:sz w:val="20"/>
                <w:szCs w:val="20"/>
              </w:rPr>
            </w:pPr>
            <w:r>
              <w:rPr>
                <w:sz w:val="20"/>
                <w:szCs w:val="20"/>
              </w:rPr>
              <w:t>Крышки варочных котлов, кастрюль и другой наплитной посуды с горячей пищей открывать осторожно и только на себя. Соблюдать осторожность при работе с горячими жидкостями.</w:t>
            </w:r>
          </w:p>
          <w:p w14:paraId="1EB60434" w14:textId="77777777" w:rsidR="00985E17" w:rsidRDefault="00000000">
            <w:pPr>
              <w:pStyle w:val="Standard"/>
              <w:rPr>
                <w:sz w:val="20"/>
                <w:szCs w:val="20"/>
              </w:rPr>
            </w:pPr>
            <w:r>
              <w:rPr>
                <w:sz w:val="20"/>
                <w:szCs w:val="20"/>
              </w:rPr>
              <w:t>Во избежание ожогов своевременно промазывать образовавшиеся в обмуровке трещины и неплотности.</w:t>
            </w:r>
          </w:p>
          <w:p w14:paraId="47CBF763" w14:textId="77777777" w:rsidR="00985E17" w:rsidRDefault="00000000">
            <w:pPr>
              <w:pStyle w:val="Standard"/>
              <w:rPr>
                <w:sz w:val="20"/>
                <w:szCs w:val="20"/>
              </w:rPr>
            </w:pPr>
            <w:r>
              <w:rPr>
                <w:sz w:val="20"/>
                <w:szCs w:val="20"/>
              </w:rPr>
              <w:t>Использование средств индивидуальной защиты.</w:t>
            </w:r>
          </w:p>
          <w:p w14:paraId="76DE6927" w14:textId="77777777" w:rsidR="00985E17" w:rsidRDefault="00000000">
            <w:pPr>
              <w:pStyle w:val="Standard"/>
              <w:rPr>
                <w:sz w:val="20"/>
                <w:szCs w:val="20"/>
              </w:rPr>
            </w:pPr>
            <w:r>
              <w:rPr>
                <w:sz w:val="20"/>
                <w:szCs w:val="20"/>
              </w:rPr>
              <w:t>При наружном и внутреннем осмотре котла обратить внимание на выявление возможных трещин, надрывов, отдулин, выпучин и коррозии на внутренних и наружных поверхностях стенок, следов пропаривания и пропусков в сварных, заклепочных и вальцовочных соединениях, а также повреждений обмуровки, могущих вызвать опасность перегрева металла элементов котла. Применение средств индивидуальной защиты.</w:t>
            </w:r>
          </w:p>
          <w:p w14:paraId="4D74F55A" w14:textId="77777777" w:rsidR="00985E17" w:rsidRDefault="00000000">
            <w:pPr>
              <w:pStyle w:val="Standard"/>
              <w:rPr>
                <w:sz w:val="20"/>
                <w:szCs w:val="20"/>
              </w:rPr>
            </w:pPr>
            <w:r>
              <w:rPr>
                <w:sz w:val="20"/>
                <w:szCs w:val="20"/>
              </w:rPr>
              <w:t>Ограждение участка оборудования с высокой температурой.</w:t>
            </w:r>
          </w:p>
          <w:p w14:paraId="1AF56506" w14:textId="77777777" w:rsidR="00985E17" w:rsidRDefault="00985E17">
            <w:pPr>
              <w:pStyle w:val="Standard"/>
              <w:rPr>
                <w:sz w:val="20"/>
                <w:szCs w:val="20"/>
              </w:rPr>
            </w:pPr>
          </w:p>
        </w:tc>
      </w:tr>
      <w:tr w:rsidR="00985E17" w14:paraId="2BB30784"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FE0C3" w14:textId="77777777" w:rsidR="00985E17" w:rsidRDefault="00000000">
            <w:pPr>
              <w:pStyle w:val="Standard"/>
              <w:jc w:val="center"/>
              <w:rPr>
                <w:sz w:val="20"/>
                <w:szCs w:val="20"/>
              </w:rPr>
            </w:pPr>
            <w:r>
              <w:rPr>
                <w:sz w:val="20"/>
                <w:szCs w:val="20"/>
              </w:rPr>
              <w:t>13.2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E5DC5" w14:textId="77777777" w:rsidR="00985E17" w:rsidRDefault="00000000">
            <w:pPr>
              <w:pStyle w:val="Standard"/>
              <w:rPr>
                <w:sz w:val="20"/>
                <w:szCs w:val="20"/>
              </w:rPr>
            </w:pPr>
            <w:r>
              <w:rPr>
                <w:sz w:val="20"/>
                <w:szCs w:val="20"/>
              </w:rPr>
              <w:t>Поверхности, имеющие высокую температуру (воздействие конвективной теплоты)</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F9052F8" w14:textId="77777777" w:rsidR="00985E17" w:rsidRDefault="00000000">
            <w:pPr>
              <w:pStyle w:val="Standard"/>
              <w:rPr>
                <w:sz w:val="20"/>
                <w:szCs w:val="20"/>
              </w:rPr>
            </w:pPr>
            <w:r>
              <w:rPr>
                <w:sz w:val="20"/>
                <w:szCs w:val="20"/>
              </w:rPr>
              <w:t>Ожог кожных покровов работника вследствие контакта с поверхностью имеющую высокую температуру</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BA613" w14:textId="77777777" w:rsidR="00985E17" w:rsidRDefault="00000000">
            <w:pPr>
              <w:pStyle w:val="Standard"/>
            </w:pPr>
            <w:r>
              <w:rPr>
                <w:sz w:val="20"/>
                <w:szCs w:val="20"/>
              </w:rPr>
              <w:t>При переноске горячей пищи ставить её на устойчивые подставки. Использовать средства защиты рук при соприкосновении с горячими поверхностями инвентаря и кухонной посуды (ручки наплитных котлов, противни и др.).</w:t>
            </w:r>
            <w:r>
              <w:rPr>
                <w:sz w:val="20"/>
                <w:szCs w:val="20"/>
              </w:rPr>
              <w:br/>
            </w:r>
            <w:r>
              <w:rPr>
                <w:color w:val="000000"/>
                <w:sz w:val="20"/>
                <w:szCs w:val="20"/>
              </w:rPr>
              <w:t>Соблюдение требований безопасности при работе с плитами кухонными, жарочными шкафами.</w:t>
            </w:r>
          </w:p>
          <w:p w14:paraId="55AEE04C" w14:textId="77777777" w:rsidR="00985E17" w:rsidRDefault="00000000">
            <w:pPr>
              <w:pStyle w:val="Standard"/>
            </w:pPr>
            <w:r>
              <w:rPr>
                <w:color w:val="000000"/>
                <w:sz w:val="20"/>
                <w:szCs w:val="20"/>
              </w:rPr>
              <w:t xml:space="preserve">Применение </w:t>
            </w:r>
            <w:r>
              <w:rPr>
                <w:sz w:val="20"/>
                <w:szCs w:val="20"/>
              </w:rPr>
              <w:t>закрытых систем (ограждений) для горячих сред, установка изоляции, разделяющих защитных устройств, уменьшение площади контакта. Применение средств индивидуальной защиты.</w:t>
            </w:r>
          </w:p>
          <w:p w14:paraId="30DFA2B2" w14:textId="77777777" w:rsidR="00985E17" w:rsidRDefault="00000000">
            <w:pPr>
              <w:pStyle w:val="Standard"/>
              <w:rPr>
                <w:sz w:val="20"/>
                <w:szCs w:val="20"/>
              </w:rPr>
            </w:pPr>
            <w:r>
              <w:rPr>
                <w:sz w:val="20"/>
                <w:szCs w:val="20"/>
              </w:rPr>
              <w:t>Ограждение участка оборудования с высокой температурой.</w:t>
            </w:r>
          </w:p>
          <w:p w14:paraId="0E714D66" w14:textId="77777777" w:rsidR="00985E17" w:rsidRDefault="00000000">
            <w:pPr>
              <w:pStyle w:val="Standard"/>
              <w:rPr>
                <w:color w:val="000000"/>
                <w:sz w:val="20"/>
                <w:szCs w:val="20"/>
              </w:rPr>
            </w:pPr>
            <w:r>
              <w:rPr>
                <w:color w:val="000000"/>
                <w:sz w:val="20"/>
                <w:szCs w:val="20"/>
              </w:rPr>
              <w:t>Соблюдение требований безопасности при работе на гладильном каландре.</w:t>
            </w:r>
          </w:p>
        </w:tc>
      </w:tr>
      <w:tr w:rsidR="00985E17" w14:paraId="08A7DD76"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34150B" w14:textId="77777777" w:rsidR="00985E17" w:rsidRDefault="00000000">
            <w:pPr>
              <w:pStyle w:val="Standard"/>
              <w:jc w:val="center"/>
              <w:rPr>
                <w:sz w:val="20"/>
                <w:szCs w:val="20"/>
              </w:rPr>
            </w:pPr>
            <w:r>
              <w:rPr>
                <w:sz w:val="20"/>
                <w:szCs w:val="20"/>
              </w:rPr>
              <w:t>23.2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80269" w14:textId="77777777" w:rsidR="00985E17" w:rsidRDefault="00000000">
            <w:pPr>
              <w:pStyle w:val="Standard"/>
              <w:rPr>
                <w:sz w:val="20"/>
                <w:szCs w:val="20"/>
              </w:rPr>
            </w:pPr>
            <w:r>
              <w:rPr>
                <w:sz w:val="20"/>
                <w:szCs w:val="20"/>
              </w:rPr>
              <w:t>Новые, непривычные виды труда, связанные с отсутствием информации, умений для выполнения новым видам работы</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72177EB" w14:textId="77777777" w:rsidR="00985E17" w:rsidRDefault="00000000">
            <w:pPr>
              <w:pStyle w:val="Standard"/>
              <w:rPr>
                <w:sz w:val="20"/>
                <w:szCs w:val="20"/>
              </w:rPr>
            </w:pPr>
            <w:r>
              <w:rPr>
                <w:sz w:val="20"/>
                <w:szCs w:val="20"/>
              </w:rPr>
              <w:t>Психоэмоциональные перегрузки</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2634A" w14:textId="77777777" w:rsidR="00985E17" w:rsidRDefault="00000000">
            <w:pPr>
              <w:pStyle w:val="Standard"/>
              <w:rPr>
                <w:sz w:val="20"/>
                <w:szCs w:val="20"/>
              </w:rPr>
            </w:pPr>
            <w:r>
              <w:rPr>
                <w:sz w:val="20"/>
                <w:szCs w:val="20"/>
              </w:rPr>
              <w:t>Во время работы необходимо выполнять санитарные нормы и соблюдать режимы труда и отдыха; соблюдать установленные режимом рабочего времени</w:t>
            </w:r>
          </w:p>
        </w:tc>
      </w:tr>
      <w:tr w:rsidR="00985E17" w14:paraId="68FD8917"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7A799" w14:textId="77777777" w:rsidR="00985E17" w:rsidRDefault="00000000">
            <w:pPr>
              <w:pStyle w:val="Standard"/>
              <w:jc w:val="center"/>
              <w:rPr>
                <w:sz w:val="20"/>
                <w:szCs w:val="20"/>
              </w:rPr>
            </w:pPr>
            <w:r>
              <w:rPr>
                <w:sz w:val="20"/>
                <w:szCs w:val="20"/>
              </w:rPr>
              <w:t>23.4</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5671C" w14:textId="77777777" w:rsidR="00985E17" w:rsidRDefault="00000000">
            <w:pPr>
              <w:pStyle w:val="Standard"/>
              <w:rPr>
                <w:sz w:val="20"/>
                <w:szCs w:val="20"/>
              </w:rPr>
            </w:pPr>
            <w:r>
              <w:rPr>
                <w:sz w:val="20"/>
                <w:szCs w:val="20"/>
              </w:rPr>
              <w:t>Напряженный психологический климат в коллективе, стрессовые ситуации</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4215E70" w14:textId="77777777" w:rsidR="00985E17" w:rsidRDefault="00000000">
            <w:pPr>
              <w:pStyle w:val="Standard"/>
              <w:rPr>
                <w:sz w:val="20"/>
                <w:szCs w:val="20"/>
              </w:rPr>
            </w:pPr>
            <w:r>
              <w:rPr>
                <w:sz w:val="20"/>
                <w:szCs w:val="20"/>
              </w:rPr>
              <w:t>Психоэмоциональные перегрузки</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30AA2E" w14:textId="77777777" w:rsidR="00985E17" w:rsidRDefault="00000000">
            <w:pPr>
              <w:pStyle w:val="Standard"/>
              <w:rPr>
                <w:sz w:val="20"/>
                <w:szCs w:val="20"/>
              </w:rPr>
            </w:pPr>
            <w:r>
              <w:rPr>
                <w:sz w:val="20"/>
                <w:szCs w:val="20"/>
              </w:rPr>
              <w:t>Во время работы необходимо выполнять санитарные нормы и соблюдать режимы труда и отдыха; соблюдать установленные режимом рабочего времени регламентированные перерывы. Во время работы работник должен быть вежливым, вести себя спокойно и выдержанно, избегать конфликтных ситуаций, которые могут вызвать нервно-эмоциональное напряжение и отразиться на безопасности труда.</w:t>
            </w:r>
          </w:p>
        </w:tc>
      </w:tr>
      <w:tr w:rsidR="00985E17" w14:paraId="24D34EF3"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12426" w14:textId="77777777" w:rsidR="00985E17" w:rsidRDefault="00000000">
            <w:pPr>
              <w:pStyle w:val="Standard"/>
              <w:jc w:val="center"/>
              <w:rPr>
                <w:sz w:val="20"/>
                <w:szCs w:val="20"/>
              </w:rPr>
            </w:pPr>
            <w:r>
              <w:rPr>
                <w:sz w:val="20"/>
                <w:szCs w:val="20"/>
              </w:rPr>
              <w:t>3.2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4BC1E" w14:textId="77777777" w:rsidR="00985E17" w:rsidRDefault="00000000">
            <w:pPr>
              <w:pStyle w:val="Standard"/>
              <w:rPr>
                <w:sz w:val="20"/>
                <w:szCs w:val="20"/>
              </w:rPr>
            </w:pPr>
            <w:r>
              <w:rPr>
                <w:sz w:val="20"/>
                <w:szCs w:val="20"/>
              </w:rPr>
              <w:t>Перепад высот, отсутствие ограждения на высоте свыше 5 м</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C19D77" w14:textId="77777777" w:rsidR="00985E17" w:rsidRDefault="00000000">
            <w:pPr>
              <w:pStyle w:val="Standard"/>
              <w:rPr>
                <w:sz w:val="20"/>
                <w:szCs w:val="20"/>
              </w:rPr>
            </w:pPr>
            <w:r>
              <w:rPr>
                <w:sz w:val="20"/>
                <w:szCs w:val="20"/>
              </w:rPr>
              <w:t>Падение с высоты или из-за перепада высот на поверхности</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C2E4E0" w14:textId="77777777" w:rsidR="00985E17" w:rsidRDefault="00000000">
            <w:pPr>
              <w:pStyle w:val="Standard"/>
              <w:rPr>
                <w:sz w:val="20"/>
                <w:szCs w:val="20"/>
              </w:rPr>
            </w:pPr>
            <w:r>
              <w:rPr>
                <w:sz w:val="20"/>
                <w:szCs w:val="20"/>
              </w:rPr>
              <w:t>Во время перемещения визуально контролировать ступеньки, держаться за поручни. При необходимости применения лестниц и стремянок проверить их исправность. Лестницы и стремянки не должны иметь изломов, трещин и деформаций.</w:t>
            </w:r>
          </w:p>
        </w:tc>
      </w:tr>
      <w:tr w:rsidR="00985E17" w14:paraId="699EC159"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88977E" w14:textId="77777777" w:rsidR="00985E17" w:rsidRDefault="00000000">
            <w:pPr>
              <w:pStyle w:val="Standard"/>
              <w:jc w:val="center"/>
              <w:rPr>
                <w:sz w:val="20"/>
                <w:szCs w:val="20"/>
              </w:rPr>
            </w:pPr>
            <w:r>
              <w:rPr>
                <w:sz w:val="20"/>
                <w:szCs w:val="20"/>
              </w:rPr>
              <w:t>21.1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8A718" w14:textId="77777777" w:rsidR="00985E17" w:rsidRDefault="00000000">
            <w:pPr>
              <w:pStyle w:val="Standard"/>
              <w:rPr>
                <w:sz w:val="20"/>
                <w:szCs w:val="20"/>
              </w:rPr>
            </w:pPr>
            <w:r>
              <w:rPr>
                <w:sz w:val="20"/>
                <w:szCs w:val="20"/>
              </w:rPr>
              <w:t>Груз, инструмент или предмет, перемещаемый или поднимаемый, в том числе на высоту</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A9F3A41" w14:textId="77777777" w:rsidR="00985E17" w:rsidRDefault="00000000">
            <w:pPr>
              <w:pStyle w:val="Standard"/>
              <w:rPr>
                <w:sz w:val="20"/>
                <w:szCs w:val="20"/>
              </w:rPr>
            </w:pPr>
            <w:r>
              <w:rPr>
                <w:sz w:val="20"/>
                <w:szCs w:val="20"/>
              </w:rPr>
              <w:t>Удар работника или падение на работника предмета</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AB717" w14:textId="77777777" w:rsidR="00985E17" w:rsidRDefault="00000000">
            <w:pPr>
              <w:pStyle w:val="Standard"/>
            </w:pPr>
            <w:r>
              <w:rPr>
                <w:sz w:val="20"/>
                <w:szCs w:val="20"/>
              </w:rPr>
              <w:t>Проверить, исправна и удобно ли расположена мебель, удобно ли размещены оборудование рабочего места и необходимые для работы материалы на рабочем столе, свободны ли подходы к рабочим местам. Перед началом работы у</w:t>
            </w:r>
            <w:r>
              <w:rPr>
                <w:color w:val="000000"/>
                <w:sz w:val="20"/>
                <w:szCs w:val="20"/>
              </w:rPr>
              <w:t>брать с рабочего места посторонние предметы.</w:t>
            </w:r>
            <w:r>
              <w:rPr>
                <w:sz w:val="20"/>
                <w:szCs w:val="20"/>
              </w:rPr>
              <w:t xml:space="preserve"> Не загромождать рабочее место, проходы к нему, между оборудованием, столами, стеллажами и другие проходы порожней тарой, инвентарем, излишними запасами сырья, кулинарной продукцией. Не пользоваться наплитными котлами, кастрюлями и другой кухонной посудой, имеющей деформированные дно или края, непрочно закрепленные ручки или без ручек.</w:t>
            </w:r>
          </w:p>
        </w:tc>
      </w:tr>
      <w:tr w:rsidR="00985E17" w14:paraId="467C7368"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6C64ED" w14:textId="77777777" w:rsidR="00985E17" w:rsidRDefault="00000000">
            <w:pPr>
              <w:pStyle w:val="Standard"/>
              <w:jc w:val="center"/>
              <w:rPr>
                <w:sz w:val="20"/>
                <w:szCs w:val="20"/>
              </w:rPr>
            </w:pPr>
            <w:r>
              <w:rPr>
                <w:sz w:val="20"/>
                <w:szCs w:val="20"/>
              </w:rPr>
              <w:t>7.1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899A8" w14:textId="77777777" w:rsidR="00985E17" w:rsidRDefault="00000000">
            <w:pPr>
              <w:pStyle w:val="Standard"/>
              <w:rPr>
                <w:sz w:val="20"/>
                <w:szCs w:val="20"/>
              </w:rPr>
            </w:pPr>
            <w:r>
              <w:rPr>
                <w:sz w:val="20"/>
                <w:szCs w:val="20"/>
              </w:rPr>
              <w:t>Подвижные части машин и механизмов</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6DBBFC2" w14:textId="77777777" w:rsidR="00985E17" w:rsidRDefault="00000000">
            <w:pPr>
              <w:pStyle w:val="Standard"/>
              <w:rPr>
                <w:sz w:val="20"/>
                <w:szCs w:val="20"/>
              </w:rPr>
            </w:pPr>
            <w:r>
              <w:rPr>
                <w:sz w:val="20"/>
                <w:szCs w:val="20"/>
              </w:rPr>
              <w:t>Удары, порезы, проколы, уколы, затягивания, наматывания, абразивные воздействия подвижными частями оборудования</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86DE2" w14:textId="77777777" w:rsidR="00985E17" w:rsidRDefault="00000000">
            <w:pPr>
              <w:pStyle w:val="Standard"/>
            </w:pPr>
            <w:r>
              <w:rPr>
                <w:color w:val="333333"/>
                <w:sz w:val="20"/>
                <w:szCs w:val="20"/>
                <w:shd w:val="clear" w:color="auto" w:fill="F2F2F2"/>
              </w:rPr>
              <w:t>При использовании электрических приборов, во время работы запрещается просовывать во</w:t>
            </w:r>
            <w:r>
              <w:rPr>
                <w:rStyle w:val="aff"/>
                <w:color w:val="333333"/>
                <w:shd w:val="clear" w:color="auto" w:fill="F2F2F2"/>
                <w:lang w:eastAsia="ru-RU"/>
              </w:rPr>
              <w:t> </w:t>
            </w:r>
            <w:r>
              <w:rPr>
                <w:color w:val="333333"/>
                <w:sz w:val="20"/>
                <w:szCs w:val="20"/>
                <w:shd w:val="clear" w:color="auto" w:fill="F2F2F2"/>
              </w:rPr>
              <w:t>внутрь бункера руки, открывать защитный кожух. Соблюдение мер безопасности при работе с кухонным оборудованием.</w:t>
            </w:r>
          </w:p>
        </w:tc>
      </w:tr>
      <w:tr w:rsidR="00985E17" w14:paraId="36721915"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443BC" w14:textId="77777777" w:rsidR="00985E17" w:rsidRDefault="00000000">
            <w:pPr>
              <w:pStyle w:val="Standard"/>
              <w:jc w:val="center"/>
              <w:rPr>
                <w:sz w:val="20"/>
                <w:szCs w:val="20"/>
              </w:rPr>
            </w:pPr>
            <w:r>
              <w:rPr>
                <w:sz w:val="20"/>
                <w:szCs w:val="20"/>
              </w:rPr>
              <w:t>6.2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874CCD" w14:textId="77777777" w:rsidR="00985E17" w:rsidRDefault="00000000">
            <w:pPr>
              <w:pStyle w:val="Standard"/>
              <w:rPr>
                <w:sz w:val="20"/>
                <w:szCs w:val="20"/>
              </w:rPr>
            </w:pPr>
            <w:r>
              <w:rPr>
                <w:sz w:val="20"/>
                <w:szCs w:val="20"/>
              </w:rPr>
              <w:t>Транспортное средство</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59A3594" w14:textId="77777777" w:rsidR="00985E17" w:rsidRDefault="00000000">
            <w:pPr>
              <w:pStyle w:val="Standard"/>
              <w:rPr>
                <w:sz w:val="20"/>
                <w:szCs w:val="20"/>
              </w:rPr>
            </w:pPr>
            <w:r>
              <w:rPr>
                <w:sz w:val="20"/>
                <w:szCs w:val="20"/>
              </w:rPr>
              <w:t>Травмирование в результате дорожно-транспортного происшествия</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65831" w14:textId="77777777" w:rsidR="00985E17" w:rsidRDefault="00000000">
            <w:pPr>
              <w:pStyle w:val="Standard"/>
              <w:rPr>
                <w:sz w:val="20"/>
                <w:szCs w:val="20"/>
              </w:rPr>
            </w:pPr>
            <w:r>
              <w:rPr>
                <w:sz w:val="20"/>
                <w:szCs w:val="20"/>
              </w:rPr>
              <w:t>Соблюдение правил дорожного движения.</w:t>
            </w:r>
          </w:p>
        </w:tc>
      </w:tr>
      <w:tr w:rsidR="00985E17" w14:paraId="0CD40F62"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3906D5" w14:textId="77777777" w:rsidR="00985E17" w:rsidRDefault="00000000">
            <w:pPr>
              <w:pStyle w:val="Standard"/>
              <w:jc w:val="center"/>
              <w:rPr>
                <w:sz w:val="20"/>
                <w:szCs w:val="20"/>
              </w:rPr>
            </w:pPr>
            <w:r>
              <w:rPr>
                <w:sz w:val="20"/>
                <w:szCs w:val="20"/>
              </w:rPr>
              <w:t>8.4</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7E8CD" w14:textId="77777777" w:rsidR="00985E17" w:rsidRDefault="00000000">
            <w:pPr>
              <w:pStyle w:val="Standard"/>
              <w:rPr>
                <w:sz w:val="20"/>
                <w:szCs w:val="20"/>
              </w:rPr>
            </w:pPr>
            <w:r>
              <w:rPr>
                <w:sz w:val="20"/>
                <w:szCs w:val="20"/>
              </w:rPr>
              <w:t>Образование токсичных паров при нагревании</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03AEEFE" w14:textId="77777777" w:rsidR="00985E17" w:rsidRDefault="00000000">
            <w:pPr>
              <w:pStyle w:val="Standard"/>
              <w:rPr>
                <w:sz w:val="20"/>
                <w:szCs w:val="20"/>
              </w:rPr>
            </w:pPr>
            <w:r>
              <w:rPr>
                <w:sz w:val="20"/>
                <w:szCs w:val="20"/>
              </w:rPr>
              <w:t>Отравление при вдыхании паров вредных жидкостей, газов, пыли, тумана, дыма и твердых веществ</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F5D1E" w14:textId="77777777" w:rsidR="00985E17" w:rsidRDefault="00000000">
            <w:pPr>
              <w:pStyle w:val="Standard"/>
              <w:rPr>
                <w:sz w:val="20"/>
                <w:szCs w:val="20"/>
              </w:rPr>
            </w:pPr>
            <w:r>
              <w:rPr>
                <w:sz w:val="20"/>
                <w:szCs w:val="20"/>
              </w:rPr>
              <w:t>Проверить и убедиться в исправности дымососа и вентилятора. Использование средств индивидуальной защиты. Контроль вредных веществ газосигнализаторами.</w:t>
            </w:r>
          </w:p>
        </w:tc>
      </w:tr>
      <w:tr w:rsidR="00985E17" w14:paraId="281DF4E7"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EE104" w14:textId="77777777" w:rsidR="00985E17" w:rsidRDefault="00000000">
            <w:pPr>
              <w:pStyle w:val="Standard"/>
              <w:jc w:val="center"/>
              <w:rPr>
                <w:sz w:val="20"/>
                <w:szCs w:val="20"/>
              </w:rPr>
            </w:pPr>
            <w:r>
              <w:rPr>
                <w:sz w:val="20"/>
                <w:szCs w:val="20"/>
              </w:rPr>
              <w:t>11.1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EB3C0E" w14:textId="77777777" w:rsidR="00985E17" w:rsidRDefault="00000000">
            <w:pPr>
              <w:pStyle w:val="Standard"/>
              <w:rPr>
                <w:sz w:val="20"/>
                <w:szCs w:val="20"/>
              </w:rPr>
            </w:pPr>
            <w:r>
              <w:rPr>
                <w:sz w:val="20"/>
                <w:szCs w:val="20"/>
              </w:rPr>
              <w:t>Материал, жидкость или газ, имеющие высокую температуру</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6BCA9D" w14:textId="77777777" w:rsidR="00985E17" w:rsidRDefault="00000000">
            <w:pPr>
              <w:pStyle w:val="Standard"/>
              <w:rPr>
                <w:sz w:val="20"/>
                <w:szCs w:val="20"/>
              </w:rPr>
            </w:pPr>
            <w:r>
              <w:rPr>
                <w:sz w:val="20"/>
                <w:szCs w:val="20"/>
              </w:rPr>
              <w:t>Ожог при контакте незащищенных частей тела с поверхностью предметов, имеющих высокую температуру</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8C798" w14:textId="77777777" w:rsidR="00985E17" w:rsidRDefault="00000000">
            <w:pPr>
              <w:pStyle w:val="Standard"/>
              <w:rPr>
                <w:color w:val="000000"/>
                <w:sz w:val="18"/>
                <w:szCs w:val="18"/>
              </w:rPr>
            </w:pPr>
            <w:r>
              <w:rPr>
                <w:color w:val="000000"/>
                <w:sz w:val="18"/>
                <w:szCs w:val="18"/>
              </w:rPr>
              <w:t>Соблюдение требований безопасности при работе с жидкостями, имеющими высокую температуру.</w:t>
            </w:r>
          </w:p>
        </w:tc>
      </w:tr>
      <w:tr w:rsidR="00985E17" w14:paraId="39E6D7F0"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48FDDD" w14:textId="77777777" w:rsidR="00985E17" w:rsidRDefault="00000000">
            <w:pPr>
              <w:pStyle w:val="Standard"/>
              <w:jc w:val="center"/>
              <w:rPr>
                <w:sz w:val="20"/>
                <w:szCs w:val="20"/>
              </w:rPr>
            </w:pPr>
            <w:r>
              <w:rPr>
                <w:sz w:val="20"/>
                <w:szCs w:val="20"/>
              </w:rPr>
              <w:t>12.3</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3FC6C0" w14:textId="77777777" w:rsidR="00985E17" w:rsidRDefault="00000000">
            <w:pPr>
              <w:pStyle w:val="Standard"/>
              <w:rPr>
                <w:sz w:val="20"/>
                <w:szCs w:val="20"/>
              </w:rPr>
            </w:pPr>
            <w:r>
              <w:rPr>
                <w:sz w:val="20"/>
                <w:szCs w:val="20"/>
              </w:rPr>
              <w:t>Энергия открытого пламени, выплесков металлов, искр и брызг расплавленного металла и металлической окалины</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8B887D2" w14:textId="77777777" w:rsidR="00985E17" w:rsidRDefault="00000000">
            <w:pPr>
              <w:pStyle w:val="Standard"/>
              <w:rPr>
                <w:sz w:val="20"/>
                <w:szCs w:val="20"/>
              </w:rPr>
            </w:pPr>
            <w:r>
              <w:rPr>
                <w:sz w:val="20"/>
                <w:szCs w:val="20"/>
              </w:rPr>
              <w:t>Ожог вследствие воздействия на незащищенные участки тела материалов, жидкостей или газов, имеющих высокую температуру</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3F557C" w14:textId="77777777" w:rsidR="00985E17" w:rsidRDefault="00000000">
            <w:pPr>
              <w:pStyle w:val="Standard"/>
              <w:rPr>
                <w:sz w:val="20"/>
                <w:szCs w:val="20"/>
              </w:rPr>
            </w:pPr>
            <w:r>
              <w:rPr>
                <w:sz w:val="20"/>
                <w:szCs w:val="20"/>
              </w:rPr>
              <w:t>Применение средств индивидуальной защиты согласно типовым отраслевым нормам. Соблюдение инструкции по охране труда.</w:t>
            </w:r>
          </w:p>
          <w:p w14:paraId="1ABF59DB" w14:textId="77777777" w:rsidR="00985E17" w:rsidRDefault="00985E17">
            <w:pPr>
              <w:pStyle w:val="Standard"/>
              <w:rPr>
                <w:sz w:val="20"/>
                <w:szCs w:val="20"/>
              </w:rPr>
            </w:pPr>
          </w:p>
        </w:tc>
      </w:tr>
      <w:tr w:rsidR="00985E17" w14:paraId="102119F6"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F6E08F" w14:textId="77777777" w:rsidR="00985E17" w:rsidRDefault="00000000">
            <w:pPr>
              <w:pStyle w:val="Standard"/>
              <w:jc w:val="center"/>
              <w:rPr>
                <w:sz w:val="20"/>
                <w:szCs w:val="20"/>
              </w:rPr>
            </w:pPr>
            <w:r>
              <w:rPr>
                <w:sz w:val="20"/>
                <w:szCs w:val="20"/>
              </w:rPr>
              <w:t>32.1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1CE01" w14:textId="77777777" w:rsidR="00985E17" w:rsidRDefault="00000000">
            <w:pPr>
              <w:pStyle w:val="Standard"/>
              <w:rPr>
                <w:sz w:val="20"/>
                <w:szCs w:val="20"/>
              </w:rPr>
            </w:pPr>
            <w:r>
              <w:rPr>
                <w:sz w:val="20"/>
                <w:szCs w:val="20"/>
              </w:rPr>
              <w:t>Вдыхание дыма, паров вредных газов и пыли при пожаре</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718C01A" w14:textId="77777777" w:rsidR="00985E17" w:rsidRDefault="00000000">
            <w:pPr>
              <w:pStyle w:val="Standard"/>
              <w:rPr>
                <w:sz w:val="20"/>
                <w:szCs w:val="20"/>
              </w:rPr>
            </w:pPr>
            <w:r>
              <w:rPr>
                <w:sz w:val="20"/>
                <w:szCs w:val="20"/>
              </w:rPr>
              <w:t>Удушение, травмы, ожоги вследствие пожара или взрыва</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E60B7" w14:textId="77777777" w:rsidR="00985E17" w:rsidRDefault="00000000">
            <w:pPr>
              <w:pStyle w:val="Standard"/>
              <w:rPr>
                <w:sz w:val="20"/>
                <w:szCs w:val="20"/>
              </w:rPr>
            </w:pPr>
            <w:r>
              <w:rPr>
                <w:sz w:val="20"/>
                <w:szCs w:val="20"/>
              </w:rPr>
              <w:t>Вести тщательное наблюдение за оборудованием путем его осмотра, проверки исправности действия арматуры, контрольно-измерительных приборов, предохранительных клапанов, средств защиты и питательных насосов. Не допускать нарушений требований пожарной безопасности в процессе работы. При возникновении пожара машинист (кочегар) котельной должен отключить источник электропитания, вызвать пожарную охрану по телефону 101 (112) и приступить к тушению пожара, пользуясь имеющимися средствами пожаротушения. Соблюдение инструкции по пожарной безопасности.</w:t>
            </w:r>
          </w:p>
        </w:tc>
      </w:tr>
      <w:tr w:rsidR="00985E17" w14:paraId="5803875B"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D9ECC" w14:textId="77777777" w:rsidR="00985E17" w:rsidRDefault="00000000">
            <w:pPr>
              <w:pStyle w:val="Standard"/>
              <w:jc w:val="center"/>
              <w:rPr>
                <w:sz w:val="20"/>
                <w:szCs w:val="20"/>
              </w:rPr>
            </w:pPr>
            <w:r>
              <w:rPr>
                <w:sz w:val="20"/>
                <w:szCs w:val="20"/>
              </w:rPr>
              <w:t>6.5</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F1ED4D" w14:textId="77777777" w:rsidR="00985E17" w:rsidRDefault="00000000">
            <w:pPr>
              <w:pStyle w:val="Standard"/>
              <w:rPr>
                <w:sz w:val="20"/>
                <w:szCs w:val="20"/>
              </w:rPr>
            </w:pPr>
            <w:r>
              <w:rPr>
                <w:sz w:val="20"/>
                <w:szCs w:val="20"/>
              </w:rPr>
              <w:t>Транспортное средство</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A2959BE" w14:textId="77777777" w:rsidR="00985E17" w:rsidRDefault="00000000">
            <w:pPr>
              <w:pStyle w:val="Standard"/>
              <w:rPr>
                <w:sz w:val="20"/>
                <w:szCs w:val="20"/>
              </w:rPr>
            </w:pPr>
            <w:r>
              <w:rPr>
                <w:sz w:val="20"/>
                <w:szCs w:val="20"/>
              </w:rPr>
              <w:t>Опрокидывание транспортного средства при проведении работ</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4C5C1" w14:textId="77777777" w:rsidR="00985E17" w:rsidRDefault="00000000">
            <w:pPr>
              <w:pStyle w:val="Standard"/>
              <w:rPr>
                <w:sz w:val="20"/>
                <w:szCs w:val="20"/>
              </w:rPr>
            </w:pPr>
            <w:r>
              <w:rPr>
                <w:sz w:val="20"/>
                <w:szCs w:val="20"/>
              </w:rPr>
              <w:t>При накачивании или подкачивании в дорожных условиях снятого с АТС колеса необходимо в окно диска колеса установить предохранительную вилку соответствующей длины или положить колесо замочным кольцом вниз. Периодический контроль исправного состояния грузоподъемных механизмов (домкрат), соблюдение инструкции по ОТ для тракториста.</w:t>
            </w:r>
          </w:p>
        </w:tc>
      </w:tr>
      <w:tr w:rsidR="00985E17" w14:paraId="12D451D4"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6C8CD8" w14:textId="77777777" w:rsidR="00985E17" w:rsidRDefault="00000000">
            <w:pPr>
              <w:pStyle w:val="Standard"/>
              <w:jc w:val="center"/>
              <w:rPr>
                <w:sz w:val="20"/>
                <w:szCs w:val="20"/>
              </w:rPr>
            </w:pPr>
            <w:r>
              <w:rPr>
                <w:sz w:val="20"/>
                <w:szCs w:val="20"/>
              </w:rPr>
              <w:t>17.2</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40BB1" w14:textId="77777777" w:rsidR="00985E17" w:rsidRDefault="00000000">
            <w:pPr>
              <w:pStyle w:val="Standard"/>
              <w:rPr>
                <w:sz w:val="20"/>
                <w:szCs w:val="20"/>
              </w:rPr>
            </w:pPr>
            <w:r>
              <w:rPr>
                <w:sz w:val="20"/>
                <w:szCs w:val="20"/>
              </w:rPr>
              <w:t>Повышенный уровень шума и другие неблагоприятные характеристики шума</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6215B3F" w14:textId="77777777" w:rsidR="00985E17" w:rsidRDefault="00000000">
            <w:pPr>
              <w:pStyle w:val="Standard"/>
              <w:rPr>
                <w:sz w:val="20"/>
                <w:szCs w:val="20"/>
              </w:rPr>
            </w:pPr>
            <w:r>
              <w:rPr>
                <w:sz w:val="20"/>
                <w:szCs w:val="20"/>
              </w:rPr>
              <w:t>События, связанные с возможностью не услышать звуковой сигнал об опасности</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6407A" w14:textId="77777777" w:rsidR="00985E17" w:rsidRDefault="00000000">
            <w:pPr>
              <w:pStyle w:val="Standard"/>
              <w:rPr>
                <w:sz w:val="20"/>
                <w:szCs w:val="20"/>
              </w:rPr>
            </w:pPr>
            <w:r>
              <w:rPr>
                <w:sz w:val="20"/>
                <w:szCs w:val="20"/>
              </w:rPr>
              <w:t>Применение средств индивидуальной защиты органов слуха. Соблюдение регламентированных перерывов  при работе с бензотриммером.</w:t>
            </w:r>
          </w:p>
        </w:tc>
      </w:tr>
      <w:tr w:rsidR="00985E17" w14:paraId="2C206140"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3ECC2" w14:textId="77777777" w:rsidR="00985E17" w:rsidRDefault="00000000">
            <w:pPr>
              <w:pStyle w:val="Standard"/>
              <w:jc w:val="center"/>
              <w:rPr>
                <w:sz w:val="20"/>
                <w:szCs w:val="20"/>
              </w:rPr>
            </w:pPr>
            <w:r>
              <w:rPr>
                <w:sz w:val="20"/>
                <w:szCs w:val="20"/>
              </w:rPr>
              <w:t>19.1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EB7E7" w14:textId="77777777" w:rsidR="00985E17" w:rsidRDefault="00000000">
            <w:pPr>
              <w:pStyle w:val="Standard"/>
              <w:rPr>
                <w:sz w:val="20"/>
                <w:szCs w:val="20"/>
              </w:rPr>
            </w:pPr>
            <w:r>
              <w:rPr>
                <w:sz w:val="20"/>
                <w:szCs w:val="20"/>
              </w:rPr>
              <w:t>Воздействие локальной вибрации при использовании ручных механизмов и инструментов</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D1E246" w14:textId="77777777" w:rsidR="00985E17" w:rsidRDefault="00000000">
            <w:pPr>
              <w:pStyle w:val="Standard"/>
              <w:rPr>
                <w:sz w:val="20"/>
                <w:szCs w:val="20"/>
              </w:rPr>
            </w:pPr>
            <w:r>
              <w:rPr>
                <w:sz w:val="20"/>
                <w:szCs w:val="20"/>
              </w:rPr>
              <w:t>Воздействие локальной вибрации на руки работника при использовании ручных механизмов (сужение сосудов, болезнь белых пальцев)</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26A99" w14:textId="77777777" w:rsidR="00985E17" w:rsidRDefault="00000000">
            <w:pPr>
              <w:pStyle w:val="Standard"/>
              <w:rPr>
                <w:sz w:val="20"/>
                <w:szCs w:val="20"/>
              </w:rPr>
            </w:pPr>
            <w:r>
              <w:rPr>
                <w:sz w:val="20"/>
                <w:szCs w:val="20"/>
              </w:rPr>
              <w:t>Защита временем. Соблюдение регламентированных перерывов  при работе с инструментами.</w:t>
            </w:r>
          </w:p>
        </w:tc>
      </w:tr>
      <w:tr w:rsidR="00985E17" w14:paraId="17EAE7D2"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F9CDA" w14:textId="77777777" w:rsidR="00985E17" w:rsidRDefault="00000000">
            <w:pPr>
              <w:pStyle w:val="Standard"/>
              <w:jc w:val="center"/>
              <w:rPr>
                <w:sz w:val="20"/>
                <w:szCs w:val="20"/>
              </w:rPr>
            </w:pPr>
            <w:r>
              <w:rPr>
                <w:sz w:val="20"/>
                <w:szCs w:val="20"/>
              </w:rPr>
              <w:t>25.1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157C6" w14:textId="77777777" w:rsidR="00985E17" w:rsidRDefault="00000000">
            <w:pPr>
              <w:pStyle w:val="Standard"/>
              <w:rPr>
                <w:sz w:val="20"/>
                <w:szCs w:val="20"/>
              </w:rPr>
            </w:pPr>
            <w:r>
              <w:rPr>
                <w:sz w:val="20"/>
                <w:szCs w:val="20"/>
              </w:rPr>
              <w:t>Электрический ток</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7411515" w14:textId="77777777" w:rsidR="00985E17" w:rsidRDefault="00000000">
            <w:pPr>
              <w:pStyle w:val="Standard"/>
              <w:rPr>
                <w:sz w:val="20"/>
                <w:szCs w:val="20"/>
              </w:rPr>
            </w:pPr>
            <w:r>
              <w:rPr>
                <w:sz w:val="20"/>
                <w:szCs w:val="20"/>
              </w:rPr>
              <w:t>Контакт с частями электрооборудования, находящимися под напряжением</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28B69" w14:textId="77777777" w:rsidR="00985E17" w:rsidRDefault="00000000">
            <w:pPr>
              <w:pStyle w:val="Standard"/>
            </w:pPr>
            <w:r>
              <w:rPr>
                <w:sz w:val="20"/>
                <w:szCs w:val="20"/>
              </w:rPr>
              <w:t>Все ремонтные работы выполнять строго с использованием средств индивидуальной защиты. Произвести необходимые отключения и принять меры, препятствующие подаче напряжения на место работы вследствие ошибочного или самопроизвольного включения коммутационных аппаратов.</w:t>
            </w:r>
            <w:r>
              <w:rPr>
                <w:rFonts w:eastAsia="Andale Sans UI"/>
                <w:sz w:val="20"/>
                <w:szCs w:val="20"/>
                <w:lang w:val="de-DE" w:eastAsia="ja-JP"/>
              </w:rPr>
              <w:t xml:space="preserve"> Применение сигнальных и предупредительных надписей</w:t>
            </w:r>
            <w:r>
              <w:rPr>
                <w:rFonts w:eastAsia="Andale Sans UI"/>
                <w:sz w:val="20"/>
                <w:szCs w:val="20"/>
                <w:lang w:eastAsia="ja-JP"/>
              </w:rPr>
              <w:t>. Выполнять требования инструкции по охране труда.</w:t>
            </w:r>
          </w:p>
          <w:p w14:paraId="363B319B" w14:textId="77777777" w:rsidR="00985E17" w:rsidRDefault="00985E17">
            <w:pPr>
              <w:pStyle w:val="Standard"/>
              <w:rPr>
                <w:sz w:val="20"/>
                <w:szCs w:val="20"/>
              </w:rPr>
            </w:pPr>
          </w:p>
        </w:tc>
      </w:tr>
      <w:tr w:rsidR="00985E17" w14:paraId="58878FDB"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C14F8" w14:textId="77777777" w:rsidR="00985E17" w:rsidRDefault="00000000">
            <w:pPr>
              <w:pStyle w:val="Standard"/>
              <w:jc w:val="center"/>
              <w:rPr>
                <w:sz w:val="20"/>
                <w:szCs w:val="20"/>
              </w:rPr>
            </w:pPr>
            <w:r>
              <w:rPr>
                <w:sz w:val="20"/>
                <w:szCs w:val="20"/>
              </w:rPr>
              <w:t>31.1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D31FB" w14:textId="77777777" w:rsidR="00985E17" w:rsidRDefault="00000000">
            <w:pPr>
              <w:pStyle w:val="Standard"/>
              <w:rPr>
                <w:sz w:val="20"/>
                <w:szCs w:val="20"/>
              </w:rPr>
            </w:pPr>
            <w:r>
              <w:rPr>
                <w:sz w:val="20"/>
                <w:szCs w:val="20"/>
              </w:rPr>
              <w:t>Недостаточная освещенность в рабочей зоне</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D833363" w14:textId="77777777" w:rsidR="00985E17" w:rsidRDefault="00000000">
            <w:pPr>
              <w:pStyle w:val="Standard"/>
              <w:rPr>
                <w:sz w:val="20"/>
                <w:szCs w:val="20"/>
              </w:rPr>
            </w:pPr>
            <w:r>
              <w:rPr>
                <w:sz w:val="20"/>
                <w:szCs w:val="20"/>
              </w:rPr>
              <w:t>Снижение остроты зрения</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74890" w14:textId="77777777" w:rsidR="00985E17" w:rsidRDefault="00000000">
            <w:pPr>
              <w:pStyle w:val="Standard"/>
            </w:pPr>
            <w:r>
              <w:rPr>
                <w:sz w:val="20"/>
                <w:szCs w:val="20"/>
              </w:rPr>
              <w:t xml:space="preserve">Перед началом работ </w:t>
            </w:r>
            <w:r>
              <w:rPr>
                <w:color w:val="000000"/>
                <w:sz w:val="20"/>
                <w:szCs w:val="20"/>
              </w:rPr>
              <w:t>осмотреть рабочее место и убедиться, что достаточно освещено. Применение ламп местного освещения</w:t>
            </w:r>
          </w:p>
        </w:tc>
      </w:tr>
      <w:tr w:rsidR="00985E17" w14:paraId="191AA70C" w14:textId="77777777">
        <w:tblPrEx>
          <w:tblCellMar>
            <w:top w:w="0" w:type="dxa"/>
            <w:bottom w:w="0" w:type="dxa"/>
          </w:tblCellMar>
        </w:tblPrEx>
        <w:tc>
          <w:tcPr>
            <w:tcW w:w="7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A6B2B4" w14:textId="77777777" w:rsidR="00985E17" w:rsidRDefault="00000000">
            <w:pPr>
              <w:pStyle w:val="Standard"/>
              <w:jc w:val="center"/>
              <w:rPr>
                <w:sz w:val="20"/>
                <w:szCs w:val="20"/>
              </w:rPr>
            </w:pPr>
            <w:r>
              <w:rPr>
                <w:sz w:val="20"/>
                <w:szCs w:val="20"/>
              </w:rPr>
              <w:t>8.1</w:t>
            </w:r>
          </w:p>
        </w:tc>
        <w:tc>
          <w:tcPr>
            <w:tcW w:w="23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27DAF" w14:textId="77777777" w:rsidR="00985E17" w:rsidRDefault="00000000">
            <w:pPr>
              <w:pStyle w:val="Standard"/>
              <w:rPr>
                <w:sz w:val="20"/>
                <w:szCs w:val="20"/>
              </w:rPr>
            </w:pPr>
            <w:r>
              <w:rPr>
                <w:sz w:val="20"/>
                <w:szCs w:val="20"/>
              </w:rPr>
              <w:t>Вредные химические вещества в воздухе рабочей зоны</w:t>
            </w:r>
          </w:p>
        </w:tc>
        <w:tc>
          <w:tcPr>
            <w:tcW w:w="260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F3C5153" w14:textId="77777777" w:rsidR="00985E17" w:rsidRDefault="00000000">
            <w:pPr>
              <w:pStyle w:val="Standard"/>
              <w:rPr>
                <w:sz w:val="20"/>
                <w:szCs w:val="20"/>
              </w:rPr>
            </w:pPr>
            <w:r>
              <w:rPr>
                <w:sz w:val="20"/>
                <w:szCs w:val="20"/>
              </w:rPr>
              <w:t>Отравление воздушными взвесями вредных химических веществ в воздухе рабочей зоны</w:t>
            </w:r>
          </w:p>
        </w:tc>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08EA8B" w14:textId="77777777" w:rsidR="00985E17" w:rsidRDefault="00000000">
            <w:pPr>
              <w:pStyle w:val="Standard"/>
              <w:rPr>
                <w:color w:val="000000"/>
                <w:sz w:val="20"/>
                <w:szCs w:val="20"/>
              </w:rPr>
            </w:pPr>
            <w:r>
              <w:rPr>
                <w:color w:val="000000"/>
                <w:sz w:val="20"/>
                <w:szCs w:val="20"/>
              </w:rPr>
              <w:t>Соблюдение требований безопасности при проведении работ и использование средств индивидуальной защиты органов дыхания. Применять только  дезинфицирующие средства разрешенные органами здравоохранения. Не допускать распыления дезинфицирующих средств, а также попадания их на кожу и слизистые оболочки.</w:t>
            </w:r>
          </w:p>
        </w:tc>
      </w:tr>
    </w:tbl>
    <w:p w14:paraId="2E8734F4" w14:textId="77777777" w:rsidR="00985E17" w:rsidRDefault="00000000">
      <w:pPr>
        <w:pStyle w:val="Standard"/>
        <w:spacing w:after="280"/>
        <w:jc w:val="both"/>
        <w:rPr>
          <w:rFonts w:eastAsia="Arial"/>
          <w:sz w:val="20"/>
          <w:szCs w:val="20"/>
          <w:lang w:eastAsia="en-US"/>
        </w:rPr>
      </w:pPr>
      <w:r>
        <w:rPr>
          <w:rFonts w:eastAsia="Arial"/>
          <w:sz w:val="20"/>
          <w:szCs w:val="20"/>
          <w:lang w:eastAsia="en-US"/>
        </w:rPr>
        <w:t>Перечень составили:</w:t>
      </w:r>
    </w:p>
    <w:tbl>
      <w:tblPr>
        <w:tblW w:w="14208" w:type="dxa"/>
        <w:tblInd w:w="-108" w:type="dxa"/>
        <w:tblLayout w:type="fixed"/>
        <w:tblCellMar>
          <w:left w:w="10" w:type="dxa"/>
          <w:right w:w="10" w:type="dxa"/>
        </w:tblCellMar>
        <w:tblLook w:val="0000" w:firstRow="0" w:lastRow="0" w:firstColumn="0" w:lastColumn="0" w:noHBand="0" w:noVBand="0"/>
      </w:tblPr>
      <w:tblGrid>
        <w:gridCol w:w="3991"/>
        <w:gridCol w:w="376"/>
        <w:gridCol w:w="2010"/>
        <w:gridCol w:w="252"/>
        <w:gridCol w:w="5386"/>
        <w:gridCol w:w="283"/>
        <w:gridCol w:w="1910"/>
      </w:tblGrid>
      <w:tr w:rsidR="00985E17" w14:paraId="6E819B49" w14:textId="77777777">
        <w:tblPrEx>
          <w:tblCellMar>
            <w:top w:w="0" w:type="dxa"/>
            <w:bottom w:w="0" w:type="dxa"/>
          </w:tblCellMar>
        </w:tblPrEx>
        <w:trPr>
          <w:trHeight w:val="308"/>
        </w:trPr>
        <w:tc>
          <w:tcPr>
            <w:tcW w:w="3991" w:type="dxa"/>
            <w:tcBorders>
              <w:bottom w:val="single" w:sz="4" w:space="0" w:color="000000"/>
            </w:tcBorders>
            <w:tcMar>
              <w:top w:w="0" w:type="dxa"/>
              <w:left w:w="108" w:type="dxa"/>
              <w:bottom w:w="0" w:type="dxa"/>
              <w:right w:w="108" w:type="dxa"/>
            </w:tcMar>
            <w:vAlign w:val="bottom"/>
          </w:tcPr>
          <w:p w14:paraId="140733F5" w14:textId="77777777" w:rsidR="00985E17" w:rsidRDefault="00000000">
            <w:pPr>
              <w:pStyle w:val="ad"/>
              <w:ind w:right="-1353"/>
            </w:pPr>
            <w:r>
              <w:t>Директор</w:t>
            </w:r>
          </w:p>
        </w:tc>
        <w:tc>
          <w:tcPr>
            <w:tcW w:w="376" w:type="dxa"/>
            <w:tcMar>
              <w:top w:w="0" w:type="dxa"/>
              <w:left w:w="108" w:type="dxa"/>
              <w:bottom w:w="0" w:type="dxa"/>
              <w:right w:w="108" w:type="dxa"/>
            </w:tcMar>
            <w:vAlign w:val="bottom"/>
          </w:tcPr>
          <w:p w14:paraId="73610422" w14:textId="77777777" w:rsidR="00985E17" w:rsidRDefault="00985E17">
            <w:pPr>
              <w:pStyle w:val="ad"/>
            </w:pPr>
          </w:p>
        </w:tc>
        <w:tc>
          <w:tcPr>
            <w:tcW w:w="2010" w:type="dxa"/>
            <w:tcBorders>
              <w:bottom w:val="single" w:sz="4" w:space="0" w:color="000000"/>
            </w:tcBorders>
            <w:tcMar>
              <w:top w:w="0" w:type="dxa"/>
              <w:left w:w="108" w:type="dxa"/>
              <w:bottom w:w="0" w:type="dxa"/>
              <w:right w:w="108" w:type="dxa"/>
            </w:tcMar>
            <w:vAlign w:val="bottom"/>
          </w:tcPr>
          <w:p w14:paraId="6BE88D27" w14:textId="77777777" w:rsidR="00985E17" w:rsidRDefault="00985E17">
            <w:pPr>
              <w:pStyle w:val="ad"/>
            </w:pPr>
          </w:p>
        </w:tc>
        <w:tc>
          <w:tcPr>
            <w:tcW w:w="252" w:type="dxa"/>
            <w:tcMar>
              <w:top w:w="0" w:type="dxa"/>
              <w:left w:w="108" w:type="dxa"/>
              <w:bottom w:w="0" w:type="dxa"/>
              <w:right w:w="108" w:type="dxa"/>
            </w:tcMar>
            <w:vAlign w:val="bottom"/>
          </w:tcPr>
          <w:p w14:paraId="537BF44C" w14:textId="77777777" w:rsidR="00985E17" w:rsidRDefault="00985E17">
            <w:pPr>
              <w:pStyle w:val="ad"/>
            </w:pPr>
          </w:p>
        </w:tc>
        <w:tc>
          <w:tcPr>
            <w:tcW w:w="5386" w:type="dxa"/>
            <w:tcBorders>
              <w:bottom w:val="single" w:sz="4" w:space="0" w:color="000000"/>
            </w:tcBorders>
            <w:tcMar>
              <w:top w:w="0" w:type="dxa"/>
              <w:left w:w="108" w:type="dxa"/>
              <w:bottom w:w="0" w:type="dxa"/>
              <w:right w:w="108" w:type="dxa"/>
            </w:tcMar>
            <w:vAlign w:val="bottom"/>
          </w:tcPr>
          <w:p w14:paraId="5557ED70" w14:textId="77777777" w:rsidR="00985E17" w:rsidRDefault="00985E17">
            <w:pPr>
              <w:pStyle w:val="ad"/>
              <w:ind w:right="-1836"/>
            </w:pPr>
          </w:p>
        </w:tc>
        <w:tc>
          <w:tcPr>
            <w:tcW w:w="283" w:type="dxa"/>
            <w:tcMar>
              <w:top w:w="0" w:type="dxa"/>
              <w:left w:w="108" w:type="dxa"/>
              <w:bottom w:w="0" w:type="dxa"/>
              <w:right w:w="108" w:type="dxa"/>
            </w:tcMar>
            <w:vAlign w:val="bottom"/>
          </w:tcPr>
          <w:p w14:paraId="293CB5C2" w14:textId="77777777" w:rsidR="00985E17" w:rsidRDefault="00985E17">
            <w:pPr>
              <w:pStyle w:val="ad"/>
            </w:pPr>
          </w:p>
        </w:tc>
        <w:tc>
          <w:tcPr>
            <w:tcW w:w="1910" w:type="dxa"/>
            <w:tcBorders>
              <w:bottom w:val="single" w:sz="4" w:space="0" w:color="000000"/>
            </w:tcBorders>
            <w:tcMar>
              <w:top w:w="0" w:type="dxa"/>
              <w:left w:w="108" w:type="dxa"/>
              <w:bottom w:w="0" w:type="dxa"/>
              <w:right w:w="108" w:type="dxa"/>
            </w:tcMar>
            <w:vAlign w:val="bottom"/>
          </w:tcPr>
          <w:p w14:paraId="1915A5AD" w14:textId="77777777" w:rsidR="00985E17" w:rsidRDefault="00000000">
            <w:pPr>
              <w:pStyle w:val="ad"/>
            </w:pPr>
            <w:r>
              <w:t xml:space="preserve"> </w:t>
            </w:r>
          </w:p>
        </w:tc>
      </w:tr>
      <w:tr w:rsidR="00985E17" w14:paraId="2D0501B0" w14:textId="77777777">
        <w:tblPrEx>
          <w:tblCellMar>
            <w:top w:w="0" w:type="dxa"/>
            <w:bottom w:w="0" w:type="dxa"/>
          </w:tblCellMar>
        </w:tblPrEx>
        <w:trPr>
          <w:trHeight w:val="289"/>
        </w:trPr>
        <w:tc>
          <w:tcPr>
            <w:tcW w:w="3991" w:type="dxa"/>
            <w:tcBorders>
              <w:top w:val="single" w:sz="4" w:space="0" w:color="000000"/>
            </w:tcBorders>
            <w:tcMar>
              <w:top w:w="0" w:type="dxa"/>
              <w:left w:w="108" w:type="dxa"/>
              <w:bottom w:w="0" w:type="dxa"/>
              <w:right w:w="108" w:type="dxa"/>
            </w:tcMar>
          </w:tcPr>
          <w:p w14:paraId="7D2F3D9F" w14:textId="77777777" w:rsidR="00985E17" w:rsidRDefault="00000000">
            <w:pPr>
              <w:pStyle w:val="ad"/>
              <w:rPr>
                <w:vertAlign w:val="superscript"/>
              </w:rPr>
            </w:pPr>
            <w:r>
              <w:rPr>
                <w:vertAlign w:val="superscript"/>
              </w:rPr>
              <w:t xml:space="preserve">                      (должность)</w:t>
            </w:r>
          </w:p>
        </w:tc>
        <w:tc>
          <w:tcPr>
            <w:tcW w:w="376" w:type="dxa"/>
            <w:tcMar>
              <w:top w:w="0" w:type="dxa"/>
              <w:left w:w="108" w:type="dxa"/>
              <w:bottom w:w="0" w:type="dxa"/>
              <w:right w:w="108" w:type="dxa"/>
            </w:tcMar>
          </w:tcPr>
          <w:p w14:paraId="185BF194" w14:textId="77777777" w:rsidR="00985E17" w:rsidRDefault="00985E17">
            <w:pPr>
              <w:pStyle w:val="ad"/>
              <w:rPr>
                <w:vertAlign w:val="superscript"/>
              </w:rPr>
            </w:pPr>
          </w:p>
        </w:tc>
        <w:tc>
          <w:tcPr>
            <w:tcW w:w="2010" w:type="dxa"/>
            <w:tcBorders>
              <w:top w:val="single" w:sz="4" w:space="0" w:color="000000"/>
            </w:tcBorders>
            <w:tcMar>
              <w:top w:w="0" w:type="dxa"/>
              <w:left w:w="108" w:type="dxa"/>
              <w:bottom w:w="0" w:type="dxa"/>
              <w:right w:w="108" w:type="dxa"/>
            </w:tcMar>
          </w:tcPr>
          <w:p w14:paraId="1A4F7523" w14:textId="77777777" w:rsidR="00985E17" w:rsidRDefault="00000000">
            <w:pPr>
              <w:pStyle w:val="ad"/>
              <w:rPr>
                <w:vertAlign w:val="superscript"/>
              </w:rPr>
            </w:pPr>
            <w:r>
              <w:rPr>
                <w:vertAlign w:val="superscript"/>
              </w:rPr>
              <w:t>(подпись)</w:t>
            </w:r>
          </w:p>
        </w:tc>
        <w:tc>
          <w:tcPr>
            <w:tcW w:w="252" w:type="dxa"/>
            <w:tcMar>
              <w:top w:w="0" w:type="dxa"/>
              <w:left w:w="108" w:type="dxa"/>
              <w:bottom w:w="0" w:type="dxa"/>
              <w:right w:w="108" w:type="dxa"/>
            </w:tcMar>
          </w:tcPr>
          <w:p w14:paraId="754D864B" w14:textId="77777777" w:rsidR="00985E17" w:rsidRDefault="00985E17">
            <w:pPr>
              <w:pStyle w:val="ad"/>
              <w:rPr>
                <w:vertAlign w:val="superscript"/>
              </w:rPr>
            </w:pPr>
          </w:p>
        </w:tc>
        <w:tc>
          <w:tcPr>
            <w:tcW w:w="5386" w:type="dxa"/>
            <w:tcBorders>
              <w:top w:val="single" w:sz="4" w:space="0" w:color="000000"/>
            </w:tcBorders>
            <w:tcMar>
              <w:top w:w="0" w:type="dxa"/>
              <w:left w:w="108" w:type="dxa"/>
              <w:bottom w:w="0" w:type="dxa"/>
              <w:right w:w="108" w:type="dxa"/>
            </w:tcMar>
          </w:tcPr>
          <w:p w14:paraId="3A25EF7F" w14:textId="77777777" w:rsidR="00985E17" w:rsidRDefault="00985E17">
            <w:pPr>
              <w:pStyle w:val="ad"/>
            </w:pPr>
          </w:p>
        </w:tc>
        <w:tc>
          <w:tcPr>
            <w:tcW w:w="283" w:type="dxa"/>
            <w:tcMar>
              <w:top w:w="0" w:type="dxa"/>
              <w:left w:w="108" w:type="dxa"/>
              <w:bottom w:w="0" w:type="dxa"/>
              <w:right w:w="108" w:type="dxa"/>
            </w:tcMar>
          </w:tcPr>
          <w:p w14:paraId="5C61A58A" w14:textId="77777777" w:rsidR="00985E17" w:rsidRDefault="00985E17">
            <w:pPr>
              <w:pStyle w:val="ad"/>
              <w:rPr>
                <w:vertAlign w:val="superscript"/>
              </w:rPr>
            </w:pPr>
          </w:p>
        </w:tc>
        <w:tc>
          <w:tcPr>
            <w:tcW w:w="1910" w:type="dxa"/>
            <w:tcBorders>
              <w:top w:val="single" w:sz="4" w:space="0" w:color="000000"/>
            </w:tcBorders>
            <w:tcMar>
              <w:top w:w="0" w:type="dxa"/>
              <w:left w:w="108" w:type="dxa"/>
              <w:bottom w:w="0" w:type="dxa"/>
              <w:right w:w="108" w:type="dxa"/>
            </w:tcMar>
          </w:tcPr>
          <w:p w14:paraId="29188723" w14:textId="77777777" w:rsidR="00985E17" w:rsidRDefault="00000000">
            <w:pPr>
              <w:pStyle w:val="ad"/>
              <w:rPr>
                <w:vertAlign w:val="superscript"/>
              </w:rPr>
            </w:pPr>
            <w:r>
              <w:rPr>
                <w:vertAlign w:val="superscript"/>
              </w:rPr>
              <w:t>(дата)</w:t>
            </w:r>
          </w:p>
        </w:tc>
      </w:tr>
    </w:tbl>
    <w:p w14:paraId="341E8AB7" w14:textId="77777777" w:rsidR="00985E17" w:rsidRDefault="00000000">
      <w:pPr>
        <w:pStyle w:val="Standard"/>
        <w:spacing w:before="120"/>
        <w:rPr>
          <w:b/>
          <w:sz w:val="20"/>
          <w:szCs w:val="20"/>
        </w:rPr>
      </w:pPr>
      <w:r>
        <w:rPr>
          <w:b/>
          <w:sz w:val="20"/>
          <w:szCs w:val="20"/>
        </w:rPr>
        <w:t>Члены комиссии:</w:t>
      </w:r>
    </w:p>
    <w:tbl>
      <w:tblPr>
        <w:tblW w:w="14377" w:type="dxa"/>
        <w:tblInd w:w="-108" w:type="dxa"/>
        <w:tblLayout w:type="fixed"/>
        <w:tblCellMar>
          <w:left w:w="10" w:type="dxa"/>
          <w:right w:w="10" w:type="dxa"/>
        </w:tblCellMar>
        <w:tblLook w:val="0000" w:firstRow="0" w:lastRow="0" w:firstColumn="0" w:lastColumn="0" w:noHBand="0" w:noVBand="0"/>
      </w:tblPr>
      <w:tblGrid>
        <w:gridCol w:w="4684"/>
        <w:gridCol w:w="359"/>
        <w:gridCol w:w="2351"/>
        <w:gridCol w:w="360"/>
        <w:gridCol w:w="4158"/>
        <w:gridCol w:w="361"/>
        <w:gridCol w:w="2104"/>
      </w:tblGrid>
      <w:tr w:rsidR="00985E17" w14:paraId="3641FA21" w14:textId="77777777">
        <w:tblPrEx>
          <w:tblCellMar>
            <w:top w:w="0" w:type="dxa"/>
            <w:bottom w:w="0" w:type="dxa"/>
          </w:tblCellMar>
        </w:tblPrEx>
        <w:trPr>
          <w:trHeight w:val="288"/>
        </w:trPr>
        <w:tc>
          <w:tcPr>
            <w:tcW w:w="4684" w:type="dxa"/>
            <w:tcBorders>
              <w:bottom w:val="single" w:sz="4" w:space="0" w:color="000000"/>
            </w:tcBorders>
            <w:tcMar>
              <w:top w:w="0" w:type="dxa"/>
              <w:left w:w="108" w:type="dxa"/>
              <w:bottom w:w="0" w:type="dxa"/>
              <w:right w:w="108" w:type="dxa"/>
            </w:tcMar>
            <w:vAlign w:val="bottom"/>
          </w:tcPr>
          <w:p w14:paraId="12BC56CA" w14:textId="77777777" w:rsidR="00985E17" w:rsidRDefault="00000000">
            <w:pPr>
              <w:pStyle w:val="ad"/>
            </w:pPr>
            <w:r>
              <w:t>Специалист по охране труда</w:t>
            </w:r>
          </w:p>
        </w:tc>
        <w:tc>
          <w:tcPr>
            <w:tcW w:w="359" w:type="dxa"/>
            <w:tcMar>
              <w:top w:w="0" w:type="dxa"/>
              <w:left w:w="108" w:type="dxa"/>
              <w:bottom w:w="0" w:type="dxa"/>
              <w:right w:w="108" w:type="dxa"/>
            </w:tcMar>
            <w:vAlign w:val="bottom"/>
          </w:tcPr>
          <w:p w14:paraId="5E5A41B9" w14:textId="77777777" w:rsidR="00985E17" w:rsidRDefault="00985E17">
            <w:pPr>
              <w:pStyle w:val="ad"/>
            </w:pPr>
          </w:p>
        </w:tc>
        <w:tc>
          <w:tcPr>
            <w:tcW w:w="2351" w:type="dxa"/>
            <w:tcBorders>
              <w:bottom w:val="single" w:sz="4" w:space="0" w:color="000000"/>
            </w:tcBorders>
            <w:tcMar>
              <w:top w:w="0" w:type="dxa"/>
              <w:left w:w="108" w:type="dxa"/>
              <w:bottom w:w="0" w:type="dxa"/>
              <w:right w:w="108" w:type="dxa"/>
            </w:tcMar>
            <w:vAlign w:val="bottom"/>
          </w:tcPr>
          <w:p w14:paraId="479834D7" w14:textId="77777777" w:rsidR="00985E17" w:rsidRDefault="00985E17">
            <w:pPr>
              <w:pStyle w:val="ad"/>
            </w:pPr>
          </w:p>
        </w:tc>
        <w:tc>
          <w:tcPr>
            <w:tcW w:w="360" w:type="dxa"/>
            <w:tcMar>
              <w:top w:w="0" w:type="dxa"/>
              <w:left w:w="108" w:type="dxa"/>
              <w:bottom w:w="0" w:type="dxa"/>
              <w:right w:w="108" w:type="dxa"/>
            </w:tcMar>
            <w:vAlign w:val="bottom"/>
          </w:tcPr>
          <w:p w14:paraId="353005C1" w14:textId="77777777" w:rsidR="00985E17" w:rsidRDefault="00985E17">
            <w:pPr>
              <w:pStyle w:val="ad"/>
            </w:pPr>
          </w:p>
        </w:tc>
        <w:tc>
          <w:tcPr>
            <w:tcW w:w="4158" w:type="dxa"/>
            <w:tcBorders>
              <w:bottom w:val="single" w:sz="4" w:space="0" w:color="000000"/>
            </w:tcBorders>
            <w:tcMar>
              <w:top w:w="0" w:type="dxa"/>
              <w:left w:w="108" w:type="dxa"/>
              <w:bottom w:w="0" w:type="dxa"/>
              <w:right w:w="108" w:type="dxa"/>
            </w:tcMar>
            <w:vAlign w:val="bottom"/>
          </w:tcPr>
          <w:p w14:paraId="0E599B4D" w14:textId="77777777" w:rsidR="00985E17" w:rsidRDefault="00985E17">
            <w:pPr>
              <w:pStyle w:val="ad"/>
            </w:pPr>
          </w:p>
        </w:tc>
        <w:tc>
          <w:tcPr>
            <w:tcW w:w="361" w:type="dxa"/>
            <w:tcMar>
              <w:top w:w="0" w:type="dxa"/>
              <w:left w:w="108" w:type="dxa"/>
              <w:bottom w:w="0" w:type="dxa"/>
              <w:right w:w="108" w:type="dxa"/>
            </w:tcMar>
            <w:vAlign w:val="bottom"/>
          </w:tcPr>
          <w:p w14:paraId="1EA798D0" w14:textId="77777777" w:rsidR="00985E17" w:rsidRDefault="00985E17">
            <w:pPr>
              <w:pStyle w:val="ad"/>
            </w:pPr>
          </w:p>
        </w:tc>
        <w:tc>
          <w:tcPr>
            <w:tcW w:w="2104" w:type="dxa"/>
            <w:tcBorders>
              <w:bottom w:val="single" w:sz="4" w:space="0" w:color="000000"/>
            </w:tcBorders>
            <w:tcMar>
              <w:top w:w="0" w:type="dxa"/>
              <w:left w:w="108" w:type="dxa"/>
              <w:bottom w:w="0" w:type="dxa"/>
              <w:right w:w="108" w:type="dxa"/>
            </w:tcMar>
            <w:vAlign w:val="bottom"/>
          </w:tcPr>
          <w:p w14:paraId="1E9E341D" w14:textId="77777777" w:rsidR="00985E17" w:rsidRDefault="00000000">
            <w:pPr>
              <w:pStyle w:val="ad"/>
            </w:pPr>
            <w:r>
              <w:t xml:space="preserve"> </w:t>
            </w:r>
          </w:p>
        </w:tc>
      </w:tr>
      <w:tr w:rsidR="00985E17" w14:paraId="570D6D04" w14:textId="77777777">
        <w:tblPrEx>
          <w:tblCellMar>
            <w:top w:w="0" w:type="dxa"/>
            <w:bottom w:w="0" w:type="dxa"/>
          </w:tblCellMar>
        </w:tblPrEx>
        <w:trPr>
          <w:trHeight w:val="288"/>
        </w:trPr>
        <w:tc>
          <w:tcPr>
            <w:tcW w:w="4684" w:type="dxa"/>
            <w:tcBorders>
              <w:top w:val="single" w:sz="4" w:space="0" w:color="000000"/>
            </w:tcBorders>
            <w:tcMar>
              <w:top w:w="0" w:type="dxa"/>
              <w:left w:w="108" w:type="dxa"/>
              <w:bottom w:w="0" w:type="dxa"/>
              <w:right w:w="108" w:type="dxa"/>
            </w:tcMar>
          </w:tcPr>
          <w:p w14:paraId="1C25834E" w14:textId="77777777" w:rsidR="00985E17" w:rsidRDefault="00000000">
            <w:pPr>
              <w:pStyle w:val="ad"/>
              <w:rPr>
                <w:vertAlign w:val="superscript"/>
              </w:rPr>
            </w:pPr>
            <w:r>
              <w:rPr>
                <w:vertAlign w:val="superscript"/>
              </w:rPr>
              <w:t>(должность)</w:t>
            </w:r>
          </w:p>
        </w:tc>
        <w:tc>
          <w:tcPr>
            <w:tcW w:w="359" w:type="dxa"/>
            <w:tcMar>
              <w:top w:w="0" w:type="dxa"/>
              <w:left w:w="108" w:type="dxa"/>
              <w:bottom w:w="0" w:type="dxa"/>
              <w:right w:w="108" w:type="dxa"/>
            </w:tcMar>
          </w:tcPr>
          <w:p w14:paraId="662B0D78" w14:textId="77777777" w:rsidR="00985E17" w:rsidRDefault="00985E17">
            <w:pPr>
              <w:pStyle w:val="ad"/>
              <w:rPr>
                <w:vertAlign w:val="superscript"/>
              </w:rPr>
            </w:pPr>
          </w:p>
        </w:tc>
        <w:tc>
          <w:tcPr>
            <w:tcW w:w="2351" w:type="dxa"/>
            <w:tcBorders>
              <w:top w:val="single" w:sz="4" w:space="0" w:color="000000"/>
            </w:tcBorders>
            <w:tcMar>
              <w:top w:w="0" w:type="dxa"/>
              <w:left w:w="108" w:type="dxa"/>
              <w:bottom w:w="0" w:type="dxa"/>
              <w:right w:w="108" w:type="dxa"/>
            </w:tcMar>
          </w:tcPr>
          <w:p w14:paraId="1CB08F09" w14:textId="77777777" w:rsidR="00985E17" w:rsidRDefault="00000000">
            <w:pPr>
              <w:pStyle w:val="ad"/>
              <w:rPr>
                <w:vertAlign w:val="superscript"/>
              </w:rPr>
            </w:pPr>
            <w:r>
              <w:rPr>
                <w:vertAlign w:val="superscript"/>
              </w:rPr>
              <w:t>(подпись)</w:t>
            </w:r>
          </w:p>
        </w:tc>
        <w:tc>
          <w:tcPr>
            <w:tcW w:w="360" w:type="dxa"/>
            <w:tcMar>
              <w:top w:w="0" w:type="dxa"/>
              <w:left w:w="108" w:type="dxa"/>
              <w:bottom w:w="0" w:type="dxa"/>
              <w:right w:w="108" w:type="dxa"/>
            </w:tcMar>
          </w:tcPr>
          <w:p w14:paraId="3C6C08F6" w14:textId="77777777" w:rsidR="00985E17" w:rsidRDefault="00985E17">
            <w:pPr>
              <w:pStyle w:val="ad"/>
              <w:rPr>
                <w:vertAlign w:val="superscript"/>
              </w:rPr>
            </w:pPr>
          </w:p>
        </w:tc>
        <w:tc>
          <w:tcPr>
            <w:tcW w:w="4158" w:type="dxa"/>
            <w:tcBorders>
              <w:top w:val="single" w:sz="4" w:space="0" w:color="000000"/>
            </w:tcBorders>
            <w:tcMar>
              <w:top w:w="0" w:type="dxa"/>
              <w:left w:w="108" w:type="dxa"/>
              <w:bottom w:w="0" w:type="dxa"/>
              <w:right w:w="108" w:type="dxa"/>
            </w:tcMar>
          </w:tcPr>
          <w:p w14:paraId="17A0A427" w14:textId="77777777" w:rsidR="00985E17" w:rsidRDefault="00985E17">
            <w:pPr>
              <w:pStyle w:val="ad"/>
            </w:pPr>
          </w:p>
        </w:tc>
        <w:tc>
          <w:tcPr>
            <w:tcW w:w="361" w:type="dxa"/>
            <w:tcMar>
              <w:top w:w="0" w:type="dxa"/>
              <w:left w:w="108" w:type="dxa"/>
              <w:bottom w:w="0" w:type="dxa"/>
              <w:right w:w="108" w:type="dxa"/>
            </w:tcMar>
          </w:tcPr>
          <w:p w14:paraId="08C63D65" w14:textId="77777777" w:rsidR="00985E17" w:rsidRDefault="00985E17">
            <w:pPr>
              <w:pStyle w:val="ad"/>
              <w:rPr>
                <w:vertAlign w:val="superscript"/>
              </w:rPr>
            </w:pPr>
          </w:p>
        </w:tc>
        <w:tc>
          <w:tcPr>
            <w:tcW w:w="2104" w:type="dxa"/>
            <w:tcBorders>
              <w:top w:val="single" w:sz="4" w:space="0" w:color="000000"/>
            </w:tcBorders>
            <w:tcMar>
              <w:top w:w="0" w:type="dxa"/>
              <w:left w:w="108" w:type="dxa"/>
              <w:bottom w:w="0" w:type="dxa"/>
              <w:right w:w="108" w:type="dxa"/>
            </w:tcMar>
          </w:tcPr>
          <w:p w14:paraId="382DFB46" w14:textId="77777777" w:rsidR="00985E17" w:rsidRDefault="00000000">
            <w:pPr>
              <w:pStyle w:val="ad"/>
              <w:rPr>
                <w:vertAlign w:val="superscript"/>
              </w:rPr>
            </w:pPr>
            <w:r>
              <w:rPr>
                <w:vertAlign w:val="superscript"/>
              </w:rPr>
              <w:t>(дата)</w:t>
            </w:r>
          </w:p>
        </w:tc>
      </w:tr>
      <w:tr w:rsidR="00985E17" w14:paraId="0D88EBF4" w14:textId="77777777">
        <w:tblPrEx>
          <w:tblCellMar>
            <w:top w:w="0" w:type="dxa"/>
            <w:bottom w:w="0" w:type="dxa"/>
          </w:tblCellMar>
        </w:tblPrEx>
        <w:trPr>
          <w:trHeight w:val="288"/>
        </w:trPr>
        <w:tc>
          <w:tcPr>
            <w:tcW w:w="4684" w:type="dxa"/>
            <w:tcBorders>
              <w:bottom w:val="single" w:sz="4" w:space="0" w:color="000000"/>
            </w:tcBorders>
            <w:tcMar>
              <w:top w:w="0" w:type="dxa"/>
              <w:left w:w="108" w:type="dxa"/>
              <w:bottom w:w="0" w:type="dxa"/>
              <w:right w:w="108" w:type="dxa"/>
            </w:tcMar>
            <w:vAlign w:val="bottom"/>
          </w:tcPr>
          <w:p w14:paraId="391C2252" w14:textId="77777777" w:rsidR="00985E17" w:rsidRDefault="00000000">
            <w:pPr>
              <w:pStyle w:val="ad"/>
            </w:pPr>
            <w:r>
              <w:t>Председатель профсоюзной организации</w:t>
            </w:r>
          </w:p>
        </w:tc>
        <w:tc>
          <w:tcPr>
            <w:tcW w:w="359" w:type="dxa"/>
            <w:tcMar>
              <w:top w:w="0" w:type="dxa"/>
              <w:left w:w="108" w:type="dxa"/>
              <w:bottom w:w="0" w:type="dxa"/>
              <w:right w:w="108" w:type="dxa"/>
            </w:tcMar>
            <w:vAlign w:val="bottom"/>
          </w:tcPr>
          <w:p w14:paraId="075D84E6" w14:textId="77777777" w:rsidR="00985E17" w:rsidRDefault="00985E17">
            <w:pPr>
              <w:pStyle w:val="ad"/>
            </w:pPr>
          </w:p>
        </w:tc>
        <w:tc>
          <w:tcPr>
            <w:tcW w:w="2351" w:type="dxa"/>
            <w:tcBorders>
              <w:bottom w:val="single" w:sz="4" w:space="0" w:color="000000"/>
            </w:tcBorders>
            <w:tcMar>
              <w:top w:w="0" w:type="dxa"/>
              <w:left w:w="108" w:type="dxa"/>
              <w:bottom w:w="0" w:type="dxa"/>
              <w:right w:w="108" w:type="dxa"/>
            </w:tcMar>
            <w:vAlign w:val="bottom"/>
          </w:tcPr>
          <w:p w14:paraId="29C02E9E" w14:textId="77777777" w:rsidR="00985E17" w:rsidRDefault="00985E17">
            <w:pPr>
              <w:pStyle w:val="ad"/>
            </w:pPr>
          </w:p>
        </w:tc>
        <w:tc>
          <w:tcPr>
            <w:tcW w:w="360" w:type="dxa"/>
            <w:tcMar>
              <w:top w:w="0" w:type="dxa"/>
              <w:left w:w="108" w:type="dxa"/>
              <w:bottom w:w="0" w:type="dxa"/>
              <w:right w:w="108" w:type="dxa"/>
            </w:tcMar>
            <w:vAlign w:val="bottom"/>
          </w:tcPr>
          <w:p w14:paraId="4CC92CAE" w14:textId="77777777" w:rsidR="00985E17" w:rsidRDefault="00985E17">
            <w:pPr>
              <w:pStyle w:val="ad"/>
            </w:pPr>
          </w:p>
        </w:tc>
        <w:tc>
          <w:tcPr>
            <w:tcW w:w="4158" w:type="dxa"/>
            <w:tcBorders>
              <w:bottom w:val="single" w:sz="4" w:space="0" w:color="000000"/>
            </w:tcBorders>
            <w:tcMar>
              <w:top w:w="0" w:type="dxa"/>
              <w:left w:w="108" w:type="dxa"/>
              <w:bottom w:w="0" w:type="dxa"/>
              <w:right w:w="108" w:type="dxa"/>
            </w:tcMar>
            <w:vAlign w:val="bottom"/>
          </w:tcPr>
          <w:p w14:paraId="5CC3DB69" w14:textId="77777777" w:rsidR="00985E17" w:rsidRDefault="00985E17">
            <w:pPr>
              <w:pStyle w:val="ad"/>
            </w:pPr>
          </w:p>
        </w:tc>
        <w:tc>
          <w:tcPr>
            <w:tcW w:w="361" w:type="dxa"/>
            <w:tcMar>
              <w:top w:w="0" w:type="dxa"/>
              <w:left w:w="108" w:type="dxa"/>
              <w:bottom w:w="0" w:type="dxa"/>
              <w:right w:w="108" w:type="dxa"/>
            </w:tcMar>
            <w:vAlign w:val="bottom"/>
          </w:tcPr>
          <w:p w14:paraId="60C540EE" w14:textId="77777777" w:rsidR="00985E17" w:rsidRDefault="00985E17">
            <w:pPr>
              <w:pStyle w:val="ad"/>
            </w:pPr>
          </w:p>
        </w:tc>
        <w:tc>
          <w:tcPr>
            <w:tcW w:w="2104" w:type="dxa"/>
            <w:tcBorders>
              <w:bottom w:val="single" w:sz="4" w:space="0" w:color="000000"/>
            </w:tcBorders>
            <w:tcMar>
              <w:top w:w="0" w:type="dxa"/>
              <w:left w:w="108" w:type="dxa"/>
              <w:bottom w:w="0" w:type="dxa"/>
              <w:right w:w="108" w:type="dxa"/>
            </w:tcMar>
            <w:vAlign w:val="bottom"/>
          </w:tcPr>
          <w:p w14:paraId="0A58D8FC" w14:textId="77777777" w:rsidR="00985E17" w:rsidRDefault="00000000">
            <w:pPr>
              <w:pStyle w:val="ad"/>
            </w:pPr>
            <w:r>
              <w:t xml:space="preserve"> </w:t>
            </w:r>
          </w:p>
        </w:tc>
      </w:tr>
      <w:tr w:rsidR="00985E17" w14:paraId="670B597C" w14:textId="77777777">
        <w:tblPrEx>
          <w:tblCellMar>
            <w:top w:w="0" w:type="dxa"/>
            <w:bottom w:w="0" w:type="dxa"/>
          </w:tblCellMar>
        </w:tblPrEx>
        <w:trPr>
          <w:trHeight w:val="288"/>
        </w:trPr>
        <w:tc>
          <w:tcPr>
            <w:tcW w:w="4684" w:type="dxa"/>
            <w:tcBorders>
              <w:top w:val="single" w:sz="4" w:space="0" w:color="000000"/>
            </w:tcBorders>
            <w:tcMar>
              <w:top w:w="0" w:type="dxa"/>
              <w:left w:w="108" w:type="dxa"/>
              <w:bottom w:w="0" w:type="dxa"/>
              <w:right w:w="108" w:type="dxa"/>
            </w:tcMar>
          </w:tcPr>
          <w:p w14:paraId="58D0B027" w14:textId="77777777" w:rsidR="00985E17" w:rsidRDefault="00000000">
            <w:pPr>
              <w:pStyle w:val="ad"/>
              <w:rPr>
                <w:vertAlign w:val="superscript"/>
              </w:rPr>
            </w:pPr>
            <w:r>
              <w:rPr>
                <w:vertAlign w:val="superscript"/>
              </w:rPr>
              <w:t>(должность)</w:t>
            </w:r>
          </w:p>
        </w:tc>
        <w:tc>
          <w:tcPr>
            <w:tcW w:w="359" w:type="dxa"/>
            <w:tcMar>
              <w:top w:w="0" w:type="dxa"/>
              <w:left w:w="108" w:type="dxa"/>
              <w:bottom w:w="0" w:type="dxa"/>
              <w:right w:w="108" w:type="dxa"/>
            </w:tcMar>
          </w:tcPr>
          <w:p w14:paraId="5902B111" w14:textId="77777777" w:rsidR="00985E17" w:rsidRDefault="00985E17">
            <w:pPr>
              <w:pStyle w:val="ad"/>
              <w:rPr>
                <w:vertAlign w:val="superscript"/>
              </w:rPr>
            </w:pPr>
          </w:p>
        </w:tc>
        <w:tc>
          <w:tcPr>
            <w:tcW w:w="2351" w:type="dxa"/>
            <w:tcBorders>
              <w:top w:val="single" w:sz="4" w:space="0" w:color="000000"/>
            </w:tcBorders>
            <w:tcMar>
              <w:top w:w="0" w:type="dxa"/>
              <w:left w:w="108" w:type="dxa"/>
              <w:bottom w:w="0" w:type="dxa"/>
              <w:right w:w="108" w:type="dxa"/>
            </w:tcMar>
          </w:tcPr>
          <w:p w14:paraId="574FBE67" w14:textId="77777777" w:rsidR="00985E17" w:rsidRDefault="00000000">
            <w:pPr>
              <w:pStyle w:val="ad"/>
              <w:rPr>
                <w:vertAlign w:val="superscript"/>
              </w:rPr>
            </w:pPr>
            <w:r>
              <w:rPr>
                <w:vertAlign w:val="superscript"/>
              </w:rPr>
              <w:t>(подпись)</w:t>
            </w:r>
          </w:p>
        </w:tc>
        <w:tc>
          <w:tcPr>
            <w:tcW w:w="360" w:type="dxa"/>
            <w:tcMar>
              <w:top w:w="0" w:type="dxa"/>
              <w:left w:w="108" w:type="dxa"/>
              <w:bottom w:w="0" w:type="dxa"/>
              <w:right w:w="108" w:type="dxa"/>
            </w:tcMar>
          </w:tcPr>
          <w:p w14:paraId="29485E78" w14:textId="77777777" w:rsidR="00985E17" w:rsidRDefault="00985E17">
            <w:pPr>
              <w:pStyle w:val="ad"/>
              <w:rPr>
                <w:vertAlign w:val="superscript"/>
              </w:rPr>
            </w:pPr>
          </w:p>
        </w:tc>
        <w:tc>
          <w:tcPr>
            <w:tcW w:w="4158" w:type="dxa"/>
            <w:tcBorders>
              <w:top w:val="single" w:sz="4" w:space="0" w:color="000000"/>
            </w:tcBorders>
            <w:tcMar>
              <w:top w:w="0" w:type="dxa"/>
              <w:left w:w="108" w:type="dxa"/>
              <w:bottom w:w="0" w:type="dxa"/>
              <w:right w:w="108" w:type="dxa"/>
            </w:tcMar>
          </w:tcPr>
          <w:p w14:paraId="585CEE65" w14:textId="77777777" w:rsidR="00985E17" w:rsidRDefault="00985E17">
            <w:pPr>
              <w:pStyle w:val="ad"/>
            </w:pPr>
          </w:p>
        </w:tc>
        <w:tc>
          <w:tcPr>
            <w:tcW w:w="361" w:type="dxa"/>
            <w:tcMar>
              <w:top w:w="0" w:type="dxa"/>
              <w:left w:w="108" w:type="dxa"/>
              <w:bottom w:w="0" w:type="dxa"/>
              <w:right w:w="108" w:type="dxa"/>
            </w:tcMar>
          </w:tcPr>
          <w:p w14:paraId="00327981" w14:textId="77777777" w:rsidR="00985E17" w:rsidRDefault="00985E17">
            <w:pPr>
              <w:pStyle w:val="ad"/>
              <w:rPr>
                <w:vertAlign w:val="superscript"/>
              </w:rPr>
            </w:pPr>
          </w:p>
        </w:tc>
        <w:tc>
          <w:tcPr>
            <w:tcW w:w="2104" w:type="dxa"/>
            <w:tcBorders>
              <w:top w:val="single" w:sz="4" w:space="0" w:color="000000"/>
            </w:tcBorders>
            <w:tcMar>
              <w:top w:w="0" w:type="dxa"/>
              <w:left w:w="108" w:type="dxa"/>
              <w:bottom w:w="0" w:type="dxa"/>
              <w:right w:w="108" w:type="dxa"/>
            </w:tcMar>
          </w:tcPr>
          <w:p w14:paraId="2B6BF10D" w14:textId="77777777" w:rsidR="00985E17" w:rsidRDefault="00000000">
            <w:pPr>
              <w:pStyle w:val="ad"/>
              <w:rPr>
                <w:vertAlign w:val="superscript"/>
              </w:rPr>
            </w:pPr>
            <w:r>
              <w:rPr>
                <w:vertAlign w:val="superscript"/>
              </w:rPr>
              <w:t>(дата)</w:t>
            </w:r>
          </w:p>
        </w:tc>
      </w:tr>
      <w:tr w:rsidR="00985E17" w14:paraId="1CCD03D5" w14:textId="77777777">
        <w:tblPrEx>
          <w:tblCellMar>
            <w:top w:w="0" w:type="dxa"/>
            <w:bottom w:w="0" w:type="dxa"/>
          </w:tblCellMar>
        </w:tblPrEx>
        <w:trPr>
          <w:trHeight w:val="288"/>
        </w:trPr>
        <w:tc>
          <w:tcPr>
            <w:tcW w:w="4684" w:type="dxa"/>
            <w:tcBorders>
              <w:bottom w:val="single" w:sz="4" w:space="0" w:color="000000"/>
            </w:tcBorders>
            <w:tcMar>
              <w:top w:w="0" w:type="dxa"/>
              <w:left w:w="108" w:type="dxa"/>
              <w:bottom w:w="0" w:type="dxa"/>
              <w:right w:w="108" w:type="dxa"/>
            </w:tcMar>
            <w:vAlign w:val="bottom"/>
          </w:tcPr>
          <w:p w14:paraId="3974E980" w14:textId="77777777" w:rsidR="00985E17" w:rsidRDefault="00000000">
            <w:pPr>
              <w:pStyle w:val="ad"/>
            </w:pPr>
            <w:r>
              <w:t>Заместитель директора</w:t>
            </w:r>
          </w:p>
        </w:tc>
        <w:tc>
          <w:tcPr>
            <w:tcW w:w="359" w:type="dxa"/>
            <w:tcMar>
              <w:top w:w="0" w:type="dxa"/>
              <w:left w:w="108" w:type="dxa"/>
              <w:bottom w:w="0" w:type="dxa"/>
              <w:right w:w="108" w:type="dxa"/>
            </w:tcMar>
            <w:vAlign w:val="bottom"/>
          </w:tcPr>
          <w:p w14:paraId="552EAC37" w14:textId="77777777" w:rsidR="00985E17" w:rsidRDefault="00985E17">
            <w:pPr>
              <w:pStyle w:val="ad"/>
            </w:pPr>
          </w:p>
        </w:tc>
        <w:tc>
          <w:tcPr>
            <w:tcW w:w="2351" w:type="dxa"/>
            <w:tcBorders>
              <w:bottom w:val="single" w:sz="4" w:space="0" w:color="000000"/>
            </w:tcBorders>
            <w:tcMar>
              <w:top w:w="0" w:type="dxa"/>
              <w:left w:w="108" w:type="dxa"/>
              <w:bottom w:w="0" w:type="dxa"/>
              <w:right w:w="108" w:type="dxa"/>
            </w:tcMar>
            <w:vAlign w:val="bottom"/>
          </w:tcPr>
          <w:p w14:paraId="7A919637" w14:textId="77777777" w:rsidR="00985E17" w:rsidRDefault="00985E17">
            <w:pPr>
              <w:pStyle w:val="ad"/>
            </w:pPr>
          </w:p>
        </w:tc>
        <w:tc>
          <w:tcPr>
            <w:tcW w:w="360" w:type="dxa"/>
            <w:tcMar>
              <w:top w:w="0" w:type="dxa"/>
              <w:left w:w="108" w:type="dxa"/>
              <w:bottom w:w="0" w:type="dxa"/>
              <w:right w:w="108" w:type="dxa"/>
            </w:tcMar>
            <w:vAlign w:val="bottom"/>
          </w:tcPr>
          <w:p w14:paraId="3E3CACD3" w14:textId="77777777" w:rsidR="00985E17" w:rsidRDefault="00985E17">
            <w:pPr>
              <w:pStyle w:val="ad"/>
            </w:pPr>
          </w:p>
        </w:tc>
        <w:tc>
          <w:tcPr>
            <w:tcW w:w="4158" w:type="dxa"/>
            <w:tcBorders>
              <w:bottom w:val="single" w:sz="4" w:space="0" w:color="000000"/>
            </w:tcBorders>
            <w:tcMar>
              <w:top w:w="0" w:type="dxa"/>
              <w:left w:w="108" w:type="dxa"/>
              <w:bottom w:w="0" w:type="dxa"/>
              <w:right w:w="108" w:type="dxa"/>
            </w:tcMar>
            <w:vAlign w:val="bottom"/>
          </w:tcPr>
          <w:p w14:paraId="38BEE369" w14:textId="77777777" w:rsidR="00985E17" w:rsidRDefault="00985E17">
            <w:pPr>
              <w:pStyle w:val="ad"/>
            </w:pPr>
          </w:p>
        </w:tc>
        <w:tc>
          <w:tcPr>
            <w:tcW w:w="361" w:type="dxa"/>
            <w:tcMar>
              <w:top w:w="0" w:type="dxa"/>
              <w:left w:w="108" w:type="dxa"/>
              <w:bottom w:w="0" w:type="dxa"/>
              <w:right w:w="108" w:type="dxa"/>
            </w:tcMar>
            <w:vAlign w:val="bottom"/>
          </w:tcPr>
          <w:p w14:paraId="0E26F4EF" w14:textId="77777777" w:rsidR="00985E17" w:rsidRDefault="00985E17">
            <w:pPr>
              <w:pStyle w:val="ad"/>
            </w:pPr>
          </w:p>
        </w:tc>
        <w:tc>
          <w:tcPr>
            <w:tcW w:w="2104" w:type="dxa"/>
            <w:tcBorders>
              <w:bottom w:val="single" w:sz="4" w:space="0" w:color="000000"/>
            </w:tcBorders>
            <w:tcMar>
              <w:top w:w="0" w:type="dxa"/>
              <w:left w:w="108" w:type="dxa"/>
              <w:bottom w:w="0" w:type="dxa"/>
              <w:right w:w="108" w:type="dxa"/>
            </w:tcMar>
            <w:vAlign w:val="bottom"/>
          </w:tcPr>
          <w:p w14:paraId="078F3ABC" w14:textId="77777777" w:rsidR="00985E17" w:rsidRDefault="00000000">
            <w:pPr>
              <w:pStyle w:val="ad"/>
            </w:pPr>
            <w:r>
              <w:t xml:space="preserve"> </w:t>
            </w:r>
          </w:p>
        </w:tc>
      </w:tr>
      <w:tr w:rsidR="00985E17" w14:paraId="2803CCAE" w14:textId="77777777">
        <w:tblPrEx>
          <w:tblCellMar>
            <w:top w:w="0" w:type="dxa"/>
            <w:bottom w:w="0" w:type="dxa"/>
          </w:tblCellMar>
        </w:tblPrEx>
        <w:trPr>
          <w:trHeight w:val="288"/>
        </w:trPr>
        <w:tc>
          <w:tcPr>
            <w:tcW w:w="4684" w:type="dxa"/>
            <w:tcBorders>
              <w:top w:val="single" w:sz="4" w:space="0" w:color="000000"/>
            </w:tcBorders>
            <w:tcMar>
              <w:top w:w="0" w:type="dxa"/>
              <w:left w:w="108" w:type="dxa"/>
              <w:bottom w:w="0" w:type="dxa"/>
              <w:right w:w="108" w:type="dxa"/>
            </w:tcMar>
          </w:tcPr>
          <w:p w14:paraId="0018CB70" w14:textId="77777777" w:rsidR="00985E17" w:rsidRDefault="00000000">
            <w:pPr>
              <w:pStyle w:val="ad"/>
              <w:rPr>
                <w:vertAlign w:val="superscript"/>
              </w:rPr>
            </w:pPr>
            <w:r>
              <w:rPr>
                <w:vertAlign w:val="superscript"/>
              </w:rPr>
              <w:t>(должность)</w:t>
            </w:r>
          </w:p>
        </w:tc>
        <w:tc>
          <w:tcPr>
            <w:tcW w:w="359" w:type="dxa"/>
            <w:tcMar>
              <w:top w:w="0" w:type="dxa"/>
              <w:left w:w="108" w:type="dxa"/>
              <w:bottom w:w="0" w:type="dxa"/>
              <w:right w:w="108" w:type="dxa"/>
            </w:tcMar>
          </w:tcPr>
          <w:p w14:paraId="52413EFC" w14:textId="77777777" w:rsidR="00985E17" w:rsidRDefault="00985E17">
            <w:pPr>
              <w:pStyle w:val="ad"/>
              <w:rPr>
                <w:vertAlign w:val="superscript"/>
              </w:rPr>
            </w:pPr>
          </w:p>
        </w:tc>
        <w:tc>
          <w:tcPr>
            <w:tcW w:w="2351" w:type="dxa"/>
            <w:tcBorders>
              <w:top w:val="single" w:sz="4" w:space="0" w:color="000000"/>
            </w:tcBorders>
            <w:tcMar>
              <w:top w:w="0" w:type="dxa"/>
              <w:left w:w="108" w:type="dxa"/>
              <w:bottom w:w="0" w:type="dxa"/>
              <w:right w:w="108" w:type="dxa"/>
            </w:tcMar>
          </w:tcPr>
          <w:p w14:paraId="2C1A2556" w14:textId="77777777" w:rsidR="00985E17" w:rsidRDefault="00000000">
            <w:pPr>
              <w:pStyle w:val="ad"/>
              <w:rPr>
                <w:vertAlign w:val="superscript"/>
              </w:rPr>
            </w:pPr>
            <w:r>
              <w:rPr>
                <w:vertAlign w:val="superscript"/>
              </w:rPr>
              <w:t>(подпись)</w:t>
            </w:r>
          </w:p>
        </w:tc>
        <w:tc>
          <w:tcPr>
            <w:tcW w:w="360" w:type="dxa"/>
            <w:tcMar>
              <w:top w:w="0" w:type="dxa"/>
              <w:left w:w="108" w:type="dxa"/>
              <w:bottom w:w="0" w:type="dxa"/>
              <w:right w:w="108" w:type="dxa"/>
            </w:tcMar>
          </w:tcPr>
          <w:p w14:paraId="021728EA" w14:textId="77777777" w:rsidR="00985E17" w:rsidRDefault="00985E17">
            <w:pPr>
              <w:pStyle w:val="ad"/>
              <w:rPr>
                <w:vertAlign w:val="superscript"/>
              </w:rPr>
            </w:pPr>
          </w:p>
        </w:tc>
        <w:tc>
          <w:tcPr>
            <w:tcW w:w="4158" w:type="dxa"/>
            <w:tcBorders>
              <w:top w:val="single" w:sz="4" w:space="0" w:color="000000"/>
            </w:tcBorders>
            <w:tcMar>
              <w:top w:w="0" w:type="dxa"/>
              <w:left w:w="108" w:type="dxa"/>
              <w:bottom w:w="0" w:type="dxa"/>
              <w:right w:w="108" w:type="dxa"/>
            </w:tcMar>
          </w:tcPr>
          <w:p w14:paraId="4D895639" w14:textId="77777777" w:rsidR="00985E17" w:rsidRDefault="00985E17">
            <w:pPr>
              <w:pStyle w:val="ad"/>
            </w:pPr>
          </w:p>
        </w:tc>
        <w:tc>
          <w:tcPr>
            <w:tcW w:w="361" w:type="dxa"/>
            <w:tcMar>
              <w:top w:w="0" w:type="dxa"/>
              <w:left w:w="108" w:type="dxa"/>
              <w:bottom w:w="0" w:type="dxa"/>
              <w:right w:w="108" w:type="dxa"/>
            </w:tcMar>
          </w:tcPr>
          <w:p w14:paraId="28BDB1E9" w14:textId="77777777" w:rsidR="00985E17" w:rsidRDefault="00985E17">
            <w:pPr>
              <w:pStyle w:val="ad"/>
              <w:rPr>
                <w:vertAlign w:val="superscript"/>
              </w:rPr>
            </w:pPr>
          </w:p>
        </w:tc>
        <w:tc>
          <w:tcPr>
            <w:tcW w:w="2104" w:type="dxa"/>
            <w:tcBorders>
              <w:top w:val="single" w:sz="4" w:space="0" w:color="000000"/>
            </w:tcBorders>
            <w:tcMar>
              <w:top w:w="0" w:type="dxa"/>
              <w:left w:w="108" w:type="dxa"/>
              <w:bottom w:w="0" w:type="dxa"/>
              <w:right w:w="108" w:type="dxa"/>
            </w:tcMar>
          </w:tcPr>
          <w:p w14:paraId="105F0307" w14:textId="77777777" w:rsidR="00985E17" w:rsidRDefault="00000000">
            <w:pPr>
              <w:pStyle w:val="ad"/>
              <w:rPr>
                <w:vertAlign w:val="superscript"/>
              </w:rPr>
            </w:pPr>
            <w:r>
              <w:rPr>
                <w:vertAlign w:val="superscript"/>
              </w:rPr>
              <w:t>(дата)</w:t>
            </w:r>
          </w:p>
        </w:tc>
      </w:tr>
      <w:tr w:rsidR="00985E17" w14:paraId="0F8A5679" w14:textId="77777777">
        <w:tblPrEx>
          <w:tblCellMar>
            <w:top w:w="0" w:type="dxa"/>
            <w:bottom w:w="0" w:type="dxa"/>
          </w:tblCellMar>
        </w:tblPrEx>
        <w:trPr>
          <w:trHeight w:val="288"/>
        </w:trPr>
        <w:tc>
          <w:tcPr>
            <w:tcW w:w="4684" w:type="dxa"/>
            <w:tcBorders>
              <w:bottom w:val="single" w:sz="4" w:space="0" w:color="000000"/>
            </w:tcBorders>
            <w:tcMar>
              <w:top w:w="0" w:type="dxa"/>
              <w:left w:w="108" w:type="dxa"/>
              <w:bottom w:w="0" w:type="dxa"/>
              <w:right w:w="108" w:type="dxa"/>
            </w:tcMar>
            <w:vAlign w:val="bottom"/>
          </w:tcPr>
          <w:p w14:paraId="34CFFE56" w14:textId="77777777" w:rsidR="00985E17" w:rsidRDefault="00000000">
            <w:pPr>
              <w:pStyle w:val="ad"/>
            </w:pPr>
            <w:r>
              <w:t>Инженер</w:t>
            </w:r>
          </w:p>
        </w:tc>
        <w:tc>
          <w:tcPr>
            <w:tcW w:w="359" w:type="dxa"/>
            <w:tcMar>
              <w:top w:w="0" w:type="dxa"/>
              <w:left w:w="108" w:type="dxa"/>
              <w:bottom w:w="0" w:type="dxa"/>
              <w:right w:w="108" w:type="dxa"/>
            </w:tcMar>
            <w:vAlign w:val="bottom"/>
          </w:tcPr>
          <w:p w14:paraId="2A5CFBE4" w14:textId="77777777" w:rsidR="00985E17" w:rsidRDefault="00985E17">
            <w:pPr>
              <w:pStyle w:val="ad"/>
            </w:pPr>
          </w:p>
        </w:tc>
        <w:tc>
          <w:tcPr>
            <w:tcW w:w="2351" w:type="dxa"/>
            <w:tcBorders>
              <w:bottom w:val="single" w:sz="4" w:space="0" w:color="000000"/>
            </w:tcBorders>
            <w:tcMar>
              <w:top w:w="0" w:type="dxa"/>
              <w:left w:w="108" w:type="dxa"/>
              <w:bottom w:w="0" w:type="dxa"/>
              <w:right w:w="108" w:type="dxa"/>
            </w:tcMar>
            <w:vAlign w:val="bottom"/>
          </w:tcPr>
          <w:p w14:paraId="4C381AB7" w14:textId="77777777" w:rsidR="00985E17" w:rsidRDefault="00985E17">
            <w:pPr>
              <w:pStyle w:val="ad"/>
            </w:pPr>
          </w:p>
        </w:tc>
        <w:tc>
          <w:tcPr>
            <w:tcW w:w="360" w:type="dxa"/>
            <w:tcMar>
              <w:top w:w="0" w:type="dxa"/>
              <w:left w:w="108" w:type="dxa"/>
              <w:bottom w:w="0" w:type="dxa"/>
              <w:right w:w="108" w:type="dxa"/>
            </w:tcMar>
            <w:vAlign w:val="bottom"/>
          </w:tcPr>
          <w:p w14:paraId="1F65C3DC" w14:textId="77777777" w:rsidR="00985E17" w:rsidRDefault="00985E17">
            <w:pPr>
              <w:pStyle w:val="ad"/>
            </w:pPr>
          </w:p>
        </w:tc>
        <w:tc>
          <w:tcPr>
            <w:tcW w:w="4158" w:type="dxa"/>
            <w:tcBorders>
              <w:bottom w:val="single" w:sz="4" w:space="0" w:color="000000"/>
            </w:tcBorders>
            <w:tcMar>
              <w:top w:w="0" w:type="dxa"/>
              <w:left w:w="108" w:type="dxa"/>
              <w:bottom w:w="0" w:type="dxa"/>
              <w:right w:w="108" w:type="dxa"/>
            </w:tcMar>
            <w:vAlign w:val="bottom"/>
          </w:tcPr>
          <w:p w14:paraId="1E179F8C" w14:textId="77777777" w:rsidR="00985E17" w:rsidRDefault="00985E17">
            <w:pPr>
              <w:pStyle w:val="ad"/>
            </w:pPr>
          </w:p>
        </w:tc>
        <w:tc>
          <w:tcPr>
            <w:tcW w:w="361" w:type="dxa"/>
            <w:tcMar>
              <w:top w:w="0" w:type="dxa"/>
              <w:left w:w="108" w:type="dxa"/>
              <w:bottom w:w="0" w:type="dxa"/>
              <w:right w:w="108" w:type="dxa"/>
            </w:tcMar>
            <w:vAlign w:val="bottom"/>
          </w:tcPr>
          <w:p w14:paraId="0B50826C" w14:textId="77777777" w:rsidR="00985E17" w:rsidRDefault="00985E17">
            <w:pPr>
              <w:pStyle w:val="ad"/>
            </w:pPr>
          </w:p>
        </w:tc>
        <w:tc>
          <w:tcPr>
            <w:tcW w:w="2104" w:type="dxa"/>
            <w:tcBorders>
              <w:bottom w:val="single" w:sz="4" w:space="0" w:color="000000"/>
            </w:tcBorders>
            <w:tcMar>
              <w:top w:w="0" w:type="dxa"/>
              <w:left w:w="108" w:type="dxa"/>
              <w:bottom w:w="0" w:type="dxa"/>
              <w:right w:w="108" w:type="dxa"/>
            </w:tcMar>
            <w:vAlign w:val="bottom"/>
          </w:tcPr>
          <w:p w14:paraId="2AA8246E" w14:textId="77777777" w:rsidR="00985E17" w:rsidRDefault="00000000">
            <w:pPr>
              <w:pStyle w:val="ad"/>
            </w:pPr>
            <w:r>
              <w:t xml:space="preserve"> </w:t>
            </w:r>
          </w:p>
        </w:tc>
      </w:tr>
    </w:tbl>
    <w:p w14:paraId="49241083" w14:textId="77777777" w:rsidR="00985E17" w:rsidRDefault="00985E17">
      <w:pPr>
        <w:pStyle w:val="Standard"/>
        <w:rPr>
          <w:sz w:val="20"/>
          <w:szCs w:val="20"/>
        </w:rPr>
      </w:pPr>
    </w:p>
    <w:p w14:paraId="079A400B" w14:textId="77777777" w:rsidR="00985E17" w:rsidRDefault="00985E17">
      <w:pPr>
        <w:pStyle w:val="Standard"/>
        <w:spacing w:after="280"/>
        <w:ind w:firstLine="709"/>
        <w:jc w:val="both"/>
        <w:rPr>
          <w:rFonts w:eastAsia="Arial"/>
          <w:sz w:val="28"/>
          <w:szCs w:val="28"/>
          <w:lang w:eastAsia="en-US"/>
        </w:rPr>
      </w:pPr>
    </w:p>
    <w:p w14:paraId="4397A04A" w14:textId="77777777" w:rsidR="00985E17" w:rsidRDefault="00985E17">
      <w:pPr>
        <w:pStyle w:val="Standard"/>
        <w:spacing w:after="280"/>
        <w:rPr>
          <w:rFonts w:eastAsia="Arial"/>
          <w:sz w:val="28"/>
          <w:szCs w:val="28"/>
          <w:lang w:eastAsia="en-US"/>
        </w:rPr>
      </w:pPr>
    </w:p>
    <w:p w14:paraId="2AED1CDD" w14:textId="77777777" w:rsidR="00985E17" w:rsidRDefault="00000000">
      <w:pPr>
        <w:pStyle w:val="Standard"/>
        <w:spacing w:after="280"/>
        <w:rPr>
          <w:rFonts w:eastAsia="Arial"/>
          <w:sz w:val="28"/>
          <w:szCs w:val="28"/>
          <w:lang w:eastAsia="en-US"/>
        </w:rPr>
      </w:pPr>
      <w:r>
        <w:rPr>
          <w:rFonts w:eastAsia="Arial"/>
          <w:sz w:val="28"/>
          <w:szCs w:val="28"/>
          <w:lang w:eastAsia="en-US"/>
        </w:rPr>
        <w:t xml:space="preserve"> </w:t>
      </w:r>
    </w:p>
    <w:p w14:paraId="657905ED" w14:textId="77777777" w:rsidR="00985E17" w:rsidRDefault="00985E17">
      <w:pPr>
        <w:pStyle w:val="Standard"/>
        <w:spacing w:after="280"/>
        <w:rPr>
          <w:rFonts w:eastAsia="Arial"/>
          <w:sz w:val="28"/>
          <w:szCs w:val="28"/>
          <w:lang w:eastAsia="en-US"/>
        </w:rPr>
      </w:pPr>
    </w:p>
    <w:p w14:paraId="6EE5456A" w14:textId="77777777" w:rsidR="00985E17" w:rsidRDefault="00000000">
      <w:pPr>
        <w:pStyle w:val="Standard"/>
        <w:spacing w:after="280"/>
        <w:jc w:val="center"/>
        <w:rPr>
          <w:rFonts w:eastAsia="Arial"/>
          <w:sz w:val="28"/>
          <w:szCs w:val="28"/>
          <w:lang w:eastAsia="en-US"/>
        </w:rPr>
        <w:sectPr w:rsidR="00985E17">
          <w:headerReference w:type="default" r:id="rId16"/>
          <w:footerReference w:type="default" r:id="rId17"/>
          <w:pgSz w:w="11906" w:h="16838"/>
          <w:pgMar w:top="1134" w:right="567" w:bottom="1134" w:left="2410" w:header="709" w:footer="720" w:gutter="0"/>
          <w:cols w:space="720"/>
        </w:sectPr>
      </w:pPr>
      <w:r>
        <w:rPr>
          <w:rFonts w:eastAsia="Arial"/>
          <w:sz w:val="28"/>
          <w:szCs w:val="28"/>
          <w:lang w:eastAsia="en-US"/>
        </w:rPr>
        <w:t>____________</w:t>
      </w:r>
    </w:p>
    <w:p w14:paraId="6CA4D80F" w14:textId="77777777" w:rsidR="00985E17" w:rsidRDefault="00000000">
      <w:pPr>
        <w:pStyle w:val="Standard"/>
        <w:keepNext/>
        <w:keepLines/>
        <w:jc w:val="right"/>
        <w:rPr>
          <w:rFonts w:eastAsia="Calibri"/>
          <w:lang w:eastAsia="en-US"/>
        </w:rPr>
      </w:pPr>
      <w:r>
        <w:rPr>
          <w:rFonts w:eastAsia="Calibri"/>
          <w:lang w:eastAsia="en-US"/>
        </w:rPr>
        <w:t>Приложение № 15</w:t>
      </w:r>
    </w:p>
    <w:p w14:paraId="0B01AEAA"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5A9662EF" w14:textId="77777777" w:rsidR="00985E17" w:rsidRDefault="00000000">
      <w:pPr>
        <w:pStyle w:val="Standard"/>
        <w:spacing w:line="240" w:lineRule="atLeast"/>
        <w:ind w:left="283"/>
        <w:jc w:val="right"/>
        <w:rPr>
          <w:rFonts w:eastAsia="Calibri"/>
          <w:lang w:eastAsia="en-US"/>
        </w:rPr>
      </w:pPr>
      <w:r>
        <w:rPr>
          <w:rFonts w:eastAsia="Calibri"/>
          <w:lang w:eastAsia="en-US"/>
        </w:rPr>
        <w:t>ГБУСО «Болгатовский дом-интернат»</w:t>
      </w:r>
    </w:p>
    <w:p w14:paraId="565E46FC" w14:textId="77777777" w:rsidR="00985E17" w:rsidRDefault="00000000">
      <w:pPr>
        <w:pStyle w:val="Standard"/>
        <w:spacing w:line="240" w:lineRule="atLeast"/>
        <w:jc w:val="right"/>
      </w:pPr>
      <w:r>
        <w:rPr>
          <w:rFonts w:eastAsia="Calibri"/>
          <w:sz w:val="28"/>
          <w:szCs w:val="28"/>
          <w:lang w:eastAsia="en-US"/>
        </w:rPr>
        <w:t>от 26 февраля 2025 г. № 14-ОТ</w:t>
      </w:r>
    </w:p>
    <w:p w14:paraId="79D61B6B" w14:textId="77777777" w:rsidR="00985E17" w:rsidRDefault="00985E17">
      <w:pPr>
        <w:pStyle w:val="Standard"/>
        <w:tabs>
          <w:tab w:val="left" w:pos="0"/>
          <w:tab w:val="left" w:pos="709"/>
        </w:tabs>
        <w:spacing w:after="200"/>
        <w:ind w:firstLine="709"/>
        <w:jc w:val="both"/>
        <w:rPr>
          <w:rFonts w:eastAsia="MS Mincho"/>
          <w:sz w:val="28"/>
          <w:szCs w:val="28"/>
        </w:rPr>
      </w:pPr>
    </w:p>
    <w:p w14:paraId="25E6CAF6" w14:textId="77777777" w:rsidR="00985E17" w:rsidRDefault="00000000">
      <w:pPr>
        <w:pStyle w:val="Standard"/>
        <w:tabs>
          <w:tab w:val="left" w:pos="0"/>
          <w:tab w:val="left" w:pos="709"/>
        </w:tabs>
        <w:spacing w:after="200"/>
        <w:ind w:firstLine="709"/>
        <w:jc w:val="center"/>
        <w:rPr>
          <w:rFonts w:eastAsia="Arial"/>
          <w:b/>
          <w:caps/>
          <w:sz w:val="28"/>
          <w:szCs w:val="36"/>
          <w:lang w:eastAsia="en-US"/>
        </w:rPr>
      </w:pPr>
      <w:r>
        <w:rPr>
          <w:rFonts w:eastAsia="Arial"/>
          <w:b/>
          <w:caps/>
          <w:sz w:val="28"/>
          <w:szCs w:val="36"/>
          <w:lang w:eastAsia="en-US"/>
        </w:rPr>
        <w:t>Нормы обеспечения</w:t>
      </w:r>
    </w:p>
    <w:p w14:paraId="22051935" w14:textId="77777777" w:rsidR="00985E17" w:rsidRDefault="00000000">
      <w:pPr>
        <w:pStyle w:val="Standard"/>
        <w:tabs>
          <w:tab w:val="left" w:pos="0"/>
          <w:tab w:val="left" w:pos="709"/>
        </w:tabs>
        <w:spacing w:after="200"/>
        <w:ind w:firstLine="709"/>
        <w:jc w:val="center"/>
        <w:rPr>
          <w:rFonts w:eastAsia="Arial"/>
          <w:b/>
          <w:caps/>
          <w:sz w:val="28"/>
          <w:szCs w:val="36"/>
          <w:lang w:eastAsia="en-US"/>
        </w:rPr>
      </w:pPr>
      <w:r>
        <w:rPr>
          <w:rFonts w:eastAsia="Arial"/>
          <w:b/>
          <w:caps/>
          <w:sz w:val="28"/>
          <w:szCs w:val="36"/>
          <w:lang w:eastAsia="en-US"/>
        </w:rPr>
        <w:t>средствами индивидуальной защиты. дерматологическими и смывающими средствами</w:t>
      </w:r>
    </w:p>
    <w:tbl>
      <w:tblPr>
        <w:tblW w:w="14170" w:type="dxa"/>
        <w:jc w:val="center"/>
        <w:tblLayout w:type="fixed"/>
        <w:tblCellMar>
          <w:left w:w="10" w:type="dxa"/>
          <w:right w:w="10" w:type="dxa"/>
        </w:tblCellMar>
        <w:tblLook w:val="0000" w:firstRow="0" w:lastRow="0" w:firstColumn="0" w:lastColumn="0" w:noHBand="0" w:noVBand="0"/>
      </w:tblPr>
      <w:tblGrid>
        <w:gridCol w:w="4957"/>
        <w:gridCol w:w="5953"/>
        <w:gridCol w:w="1418"/>
        <w:gridCol w:w="1842"/>
      </w:tblGrid>
      <w:tr w:rsidR="00985E17" w14:paraId="77568E6B" w14:textId="77777777">
        <w:tblPrEx>
          <w:tblCellMar>
            <w:top w:w="0" w:type="dxa"/>
            <w:bottom w:w="0" w:type="dxa"/>
          </w:tblCellMar>
        </w:tblPrEx>
        <w:trPr>
          <w:trHeight w:val="191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4D7ED" w14:textId="77777777" w:rsidR="00985E17" w:rsidRDefault="00000000">
            <w:pPr>
              <w:pStyle w:val="Standard"/>
              <w:spacing w:line="24" w:lineRule="atLeast"/>
              <w:rPr>
                <w:b/>
                <w:sz w:val="20"/>
                <w:szCs w:val="20"/>
              </w:rPr>
            </w:pPr>
            <w:r>
              <w:rPr>
                <w:b/>
                <w:sz w:val="20"/>
                <w:szCs w:val="20"/>
              </w:rPr>
              <w:t>Тип средства защиты</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C787D" w14:textId="77777777" w:rsidR="00985E17" w:rsidRDefault="00000000">
            <w:pPr>
              <w:pStyle w:val="Standard"/>
              <w:spacing w:line="24" w:lineRule="atLeast"/>
              <w:rPr>
                <w:b/>
                <w:sz w:val="20"/>
                <w:szCs w:val="20"/>
              </w:rPr>
            </w:pPr>
            <w:r>
              <w:rPr>
                <w:b/>
                <w:sz w:val="20"/>
                <w:szCs w:val="20"/>
              </w:rPr>
              <w:t>Наименование специальной одежды, специальной обуви и других средств индивидуальной защиты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721A3" w14:textId="77777777" w:rsidR="00985E17" w:rsidRDefault="00000000">
            <w:pPr>
              <w:pStyle w:val="Standard"/>
              <w:spacing w:line="24" w:lineRule="atLeast"/>
              <w:rPr>
                <w:b/>
                <w:sz w:val="20"/>
                <w:szCs w:val="20"/>
              </w:rPr>
            </w:pPr>
            <w:r>
              <w:rPr>
                <w:b/>
                <w:sz w:val="20"/>
                <w:szCs w:val="20"/>
              </w:rPr>
              <w:t>Нормы выдачи на год (период) (штуки, пары, комплекты, г, мл)</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235F8" w14:textId="77777777" w:rsidR="00985E17" w:rsidRDefault="00000000">
            <w:pPr>
              <w:pStyle w:val="Standard"/>
              <w:spacing w:line="24" w:lineRule="atLeast"/>
            </w:pPr>
            <w:r>
              <w:rPr>
                <w:rStyle w:val="afa"/>
                <w:b/>
                <w:sz w:val="20"/>
                <w:szCs w:val="20"/>
              </w:rPr>
              <w:t>от 29.10.2021 №767н</w:t>
            </w:r>
            <w:r>
              <w:rPr>
                <w:b/>
                <w:sz w:val="20"/>
                <w:szCs w:val="20"/>
              </w:rPr>
              <w:t xml:space="preserve"> приказ Министерства труда и социальной защиты Российской Федерации</w:t>
            </w:r>
          </w:p>
          <w:p w14:paraId="319D3712" w14:textId="77777777" w:rsidR="00985E17" w:rsidRDefault="00985E17">
            <w:pPr>
              <w:pStyle w:val="Standard"/>
              <w:spacing w:line="24" w:lineRule="atLeast"/>
              <w:rPr>
                <w:b/>
                <w:sz w:val="20"/>
                <w:szCs w:val="20"/>
              </w:rPr>
            </w:pPr>
          </w:p>
        </w:tc>
      </w:tr>
      <w:tr w:rsidR="00985E17" w14:paraId="4EF156C1"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299C1" w14:textId="77777777" w:rsidR="00985E17" w:rsidRDefault="00000000">
            <w:pPr>
              <w:pStyle w:val="Standard"/>
              <w:spacing w:line="57" w:lineRule="atLeast"/>
              <w:jc w:val="center"/>
            </w:pPr>
            <w:r>
              <w:rPr>
                <w:b/>
                <w:i/>
                <w:sz w:val="28"/>
                <w:szCs w:val="28"/>
                <w:shd w:val="clear" w:color="auto" w:fill="FFFF00"/>
              </w:rPr>
              <w:t>1. Водитель автомобиля (4 шт. ед.)</w:t>
            </w:r>
          </w:p>
        </w:tc>
      </w:tr>
      <w:tr w:rsidR="00985E17" w14:paraId="42F799CC"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A1B8F"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FF094" w14:textId="77777777" w:rsidR="00985E17" w:rsidRDefault="00000000">
            <w:r>
              <w:t>Жилет сигнальный повышенной видимости (2 класс) — Сиг, 2соп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D1703"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89F3D" w14:textId="77777777" w:rsidR="00985E17" w:rsidRDefault="00000000">
            <w:pPr>
              <w:pStyle w:val="Standard"/>
              <w:spacing w:line="57" w:lineRule="atLeast"/>
              <w:rPr>
                <w:sz w:val="16"/>
                <w:szCs w:val="16"/>
              </w:rPr>
            </w:pPr>
            <w:r>
              <w:rPr>
                <w:sz w:val="16"/>
                <w:szCs w:val="16"/>
              </w:rPr>
              <w:t>п.783 приложение №1</w:t>
            </w:r>
          </w:p>
          <w:p w14:paraId="2111CD24" w14:textId="77777777" w:rsidR="00985E17" w:rsidRDefault="00985E17">
            <w:pPr>
              <w:pStyle w:val="Standard"/>
              <w:spacing w:line="57" w:lineRule="atLeast"/>
              <w:rPr>
                <w:sz w:val="16"/>
                <w:szCs w:val="16"/>
              </w:rPr>
            </w:pPr>
          </w:p>
        </w:tc>
      </w:tr>
      <w:tr w:rsidR="00985E17" w14:paraId="43EC7CEA"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3F809"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F2B56"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E79AE"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ED05F" w14:textId="77777777" w:rsidR="00985E17" w:rsidRDefault="00000000">
            <w:pPr>
              <w:pStyle w:val="Standard"/>
              <w:spacing w:line="57" w:lineRule="atLeast"/>
              <w:rPr>
                <w:sz w:val="16"/>
                <w:szCs w:val="16"/>
              </w:rPr>
            </w:pPr>
            <w:r>
              <w:rPr>
                <w:sz w:val="16"/>
                <w:szCs w:val="16"/>
              </w:rPr>
              <w:t>п.783 приложение №1</w:t>
            </w:r>
          </w:p>
        </w:tc>
      </w:tr>
      <w:tr w:rsidR="00985E17" w14:paraId="0FE18711"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103E2"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EDE01" w14:textId="77777777" w:rsidR="00985E17" w:rsidRDefault="00000000">
            <w:r>
              <w:t>Пальто, полупальто, плащ для защиты от воды — Вн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78B3A" w14:textId="77777777" w:rsidR="00985E17" w:rsidRDefault="00000000">
            <w:r>
              <w:t xml:space="preserve">1 шт. на 2 года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5191E" w14:textId="77777777" w:rsidR="00985E17" w:rsidRDefault="00000000">
            <w:pPr>
              <w:pStyle w:val="Standard"/>
              <w:spacing w:line="57" w:lineRule="atLeast"/>
              <w:rPr>
                <w:sz w:val="16"/>
                <w:szCs w:val="16"/>
              </w:rPr>
            </w:pPr>
            <w:r>
              <w:rPr>
                <w:sz w:val="16"/>
                <w:szCs w:val="16"/>
              </w:rPr>
              <w:t>п.783 приложение №1</w:t>
            </w:r>
          </w:p>
        </w:tc>
      </w:tr>
      <w:tr w:rsidR="00985E17" w14:paraId="481FAF6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7519E"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30E4F"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8ECD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24BB8" w14:textId="77777777" w:rsidR="00985E17" w:rsidRDefault="00000000">
            <w:pPr>
              <w:pStyle w:val="Standard"/>
              <w:spacing w:line="57" w:lineRule="atLeast"/>
              <w:rPr>
                <w:sz w:val="16"/>
                <w:szCs w:val="16"/>
              </w:rPr>
            </w:pPr>
            <w:r>
              <w:rPr>
                <w:sz w:val="16"/>
                <w:szCs w:val="16"/>
              </w:rPr>
              <w:t>п.783 приложение №1</w:t>
            </w:r>
          </w:p>
        </w:tc>
      </w:tr>
      <w:tr w:rsidR="00985E17" w14:paraId="2C1FF3A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9E3C9"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43ACF"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0F828"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D0906" w14:textId="77777777" w:rsidR="00985E17" w:rsidRDefault="00000000">
            <w:pPr>
              <w:pStyle w:val="Standard"/>
              <w:spacing w:line="57" w:lineRule="atLeast"/>
              <w:rPr>
                <w:sz w:val="16"/>
                <w:szCs w:val="16"/>
              </w:rPr>
            </w:pPr>
            <w:r>
              <w:rPr>
                <w:sz w:val="16"/>
                <w:szCs w:val="16"/>
              </w:rPr>
              <w:t>п.783 приложение №1</w:t>
            </w:r>
          </w:p>
        </w:tc>
      </w:tr>
      <w:tr w:rsidR="00985E17" w14:paraId="4C69A457" w14:textId="77777777">
        <w:tblPrEx>
          <w:tblCellMar>
            <w:top w:w="0" w:type="dxa"/>
            <w:bottom w:w="0" w:type="dxa"/>
          </w:tblCellMar>
        </w:tblPrEx>
        <w:trPr>
          <w:trHeight w:val="45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2807D"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8382B"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F8DA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A3D2D" w14:textId="77777777" w:rsidR="00985E17" w:rsidRDefault="00000000">
            <w:pPr>
              <w:pStyle w:val="Standard"/>
              <w:spacing w:line="57" w:lineRule="atLeast"/>
              <w:rPr>
                <w:sz w:val="16"/>
                <w:szCs w:val="16"/>
              </w:rPr>
            </w:pPr>
            <w:r>
              <w:rPr>
                <w:sz w:val="16"/>
                <w:szCs w:val="16"/>
              </w:rPr>
              <w:t>п.783 приложение №1</w:t>
            </w:r>
          </w:p>
        </w:tc>
      </w:tr>
      <w:tr w:rsidR="00985E17" w14:paraId="61F86F9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271E7"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86BA8" w14:textId="77777777" w:rsidR="00985E17" w:rsidRDefault="00000000">
            <w:r>
              <w:t>Очки защитные от ультрафиолетового излучения, слепящей яркости — 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6E378"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171D2" w14:textId="77777777" w:rsidR="00985E17" w:rsidRDefault="00000000">
            <w:pPr>
              <w:pStyle w:val="Standard"/>
              <w:spacing w:line="57" w:lineRule="atLeast"/>
              <w:rPr>
                <w:sz w:val="16"/>
                <w:szCs w:val="16"/>
              </w:rPr>
            </w:pPr>
            <w:r>
              <w:rPr>
                <w:sz w:val="16"/>
                <w:szCs w:val="16"/>
              </w:rPr>
              <w:t>п.783 приложение №1</w:t>
            </w:r>
          </w:p>
        </w:tc>
      </w:tr>
      <w:tr w:rsidR="00985E17" w14:paraId="115519F4" w14:textId="77777777">
        <w:tblPrEx>
          <w:tblCellMar>
            <w:top w:w="0" w:type="dxa"/>
            <w:bottom w:w="0" w:type="dxa"/>
          </w:tblCellMar>
        </w:tblPrEx>
        <w:trPr>
          <w:trHeight w:val="781"/>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EAA36"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49ABC" w14:textId="77777777" w:rsidR="00985E17" w:rsidRDefault="00000000">
            <w:pPr>
              <w:pStyle w:val="Standard"/>
              <w:spacing w:line="57" w:lineRule="atLeast"/>
              <w:rPr>
                <w:spacing w:val="11"/>
              </w:rPr>
            </w:pPr>
            <w:r>
              <w:rPr>
                <w:spacing w:val="11"/>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20CBDB" w14:textId="77777777" w:rsidR="00985E17" w:rsidRDefault="00000000">
            <w:pPr>
              <w:pStyle w:val="Standard"/>
              <w:spacing w:line="57" w:lineRule="atLeast"/>
            </w:pPr>
            <w:r>
              <w:rPr>
                <w:rStyle w:val="aff2"/>
                <w:sz w:val="20"/>
                <w:szCs w:val="20"/>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954D2" w14:textId="77777777" w:rsidR="00985E17" w:rsidRDefault="00000000">
            <w:pPr>
              <w:pStyle w:val="Standard"/>
              <w:spacing w:line="57" w:lineRule="atLeast"/>
              <w:rPr>
                <w:sz w:val="16"/>
                <w:szCs w:val="16"/>
              </w:rPr>
            </w:pPr>
            <w:r>
              <w:rPr>
                <w:sz w:val="16"/>
                <w:szCs w:val="16"/>
              </w:rPr>
              <w:t>п.2.1 приложения №2</w:t>
            </w:r>
          </w:p>
          <w:p w14:paraId="3777D8FA" w14:textId="77777777" w:rsidR="00985E17" w:rsidRDefault="00985E17">
            <w:pPr>
              <w:pStyle w:val="Standard"/>
              <w:spacing w:line="57" w:lineRule="atLeast"/>
              <w:rPr>
                <w:sz w:val="16"/>
                <w:szCs w:val="16"/>
              </w:rPr>
            </w:pPr>
          </w:p>
          <w:p w14:paraId="0BCBBCC0" w14:textId="77777777" w:rsidR="00985E17" w:rsidRDefault="00985E17">
            <w:pPr>
              <w:pStyle w:val="Standard"/>
              <w:spacing w:line="57" w:lineRule="atLeast"/>
              <w:rPr>
                <w:sz w:val="16"/>
                <w:szCs w:val="16"/>
              </w:rPr>
            </w:pPr>
          </w:p>
          <w:p w14:paraId="2214C1A2" w14:textId="77777777" w:rsidR="00985E17" w:rsidRDefault="00985E17">
            <w:pPr>
              <w:pStyle w:val="Standard"/>
              <w:spacing w:line="57" w:lineRule="atLeast"/>
              <w:rPr>
                <w:sz w:val="16"/>
                <w:szCs w:val="16"/>
              </w:rPr>
            </w:pPr>
          </w:p>
        </w:tc>
      </w:tr>
      <w:tr w:rsidR="00985E17" w14:paraId="7B57637E"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5EAA" w14:textId="77777777" w:rsidR="00985E17" w:rsidRDefault="00000000">
            <w:pPr>
              <w:pStyle w:val="Standard"/>
              <w:spacing w:after="150" w:line="57" w:lineRule="atLeast"/>
            </w:pPr>
            <w:r>
              <w:rPr>
                <w:b/>
                <w:i/>
                <w:color w:val="C0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95C00" w14:textId="77777777" w:rsidR="00985E17" w:rsidRDefault="00000000">
            <w:pPr>
              <w:pStyle w:val="Standard"/>
              <w:spacing w:after="150" w:line="57" w:lineRule="atLeast"/>
              <w:rPr>
                <w:shd w:val="clear" w:color="auto" w:fill="FFFFFF"/>
              </w:rPr>
            </w:pPr>
            <w:r>
              <w:rPr>
                <w:shd w:val="clear" w:color="auto" w:fill="FFFFFF"/>
              </w:rPr>
              <w:t>Средства гидрофильного действия (впитывающие влагу, увлажняющие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B4756" w14:textId="77777777" w:rsidR="00985E17" w:rsidRDefault="00000000">
            <w:pPr>
              <w:pStyle w:val="Standard"/>
              <w:spacing w:after="150"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C9830" w14:textId="77777777" w:rsidR="00985E17" w:rsidRDefault="00000000">
            <w:pPr>
              <w:pStyle w:val="Standard"/>
              <w:spacing w:line="57" w:lineRule="atLeast"/>
              <w:rPr>
                <w:sz w:val="16"/>
                <w:szCs w:val="16"/>
              </w:rPr>
            </w:pPr>
            <w:r>
              <w:rPr>
                <w:sz w:val="16"/>
                <w:szCs w:val="16"/>
              </w:rPr>
              <w:t>приложение №3</w:t>
            </w:r>
          </w:p>
        </w:tc>
      </w:tr>
      <w:tr w:rsidR="00985E17" w14:paraId="62C00C98" w14:textId="77777777">
        <w:tblPrEx>
          <w:tblCellMar>
            <w:top w:w="0" w:type="dxa"/>
            <w:bottom w:w="0" w:type="dxa"/>
          </w:tblCellMar>
        </w:tblPrEx>
        <w:trPr>
          <w:trHeight w:val="40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0D4DA" w14:textId="77777777" w:rsidR="00985E17" w:rsidRDefault="00985E17">
            <w:pPr>
              <w:pStyle w:val="Standard"/>
              <w:spacing w:after="150" w:line="57" w:lineRule="atLeast"/>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2A79A" w14:textId="77777777" w:rsidR="00985E17" w:rsidRDefault="00000000">
            <w:pPr>
              <w:pStyle w:val="Standard"/>
              <w:spacing w:after="150" w:line="57" w:lineRule="atLeast"/>
            </w:pPr>
            <w:r>
              <w:rPr>
                <w:spacing w:val="6"/>
                <w:shd w:val="clear" w:color="auto" w:fill="FFFFFF"/>
              </w:rPr>
              <w:t>Твердое туалетное мыло или</w:t>
            </w:r>
          </w:p>
          <w:p w14:paraId="3D24BB2D" w14:textId="77777777" w:rsidR="00985E17" w:rsidRDefault="00000000">
            <w:pPr>
              <w:pStyle w:val="Standard"/>
              <w:spacing w:after="150" w:line="57" w:lineRule="atLeast"/>
              <w:rPr>
                <w:spacing w:val="6"/>
                <w:shd w:val="clear" w:color="auto" w:fill="FFFFFF"/>
              </w:rPr>
            </w:pPr>
            <w:r>
              <w:rPr>
                <w:spacing w:val="6"/>
                <w:shd w:val="clear" w:color="auto" w:fill="FFFFFF"/>
              </w:rPr>
              <w:t xml:space="preserve">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D8D55" w14:textId="77777777" w:rsidR="00985E17" w:rsidRDefault="00000000">
            <w:pPr>
              <w:pStyle w:val="Standard"/>
              <w:spacing w:after="150" w:line="57" w:lineRule="atLeast"/>
            </w:pPr>
            <w:r>
              <w:t>3600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F93C380" w14:textId="77777777" w:rsidR="00985E17" w:rsidRDefault="00000000">
            <w:pPr>
              <w:pStyle w:val="Standard"/>
              <w:spacing w:line="57" w:lineRule="atLeast"/>
              <w:rPr>
                <w:sz w:val="16"/>
                <w:szCs w:val="16"/>
              </w:rPr>
            </w:pPr>
            <w:r>
              <w:rPr>
                <w:sz w:val="16"/>
                <w:szCs w:val="16"/>
              </w:rPr>
              <w:t>приложение №3</w:t>
            </w:r>
          </w:p>
        </w:tc>
      </w:tr>
      <w:tr w:rsidR="00985E17" w14:paraId="49972330" w14:textId="77777777">
        <w:tblPrEx>
          <w:tblCellMar>
            <w:top w:w="0" w:type="dxa"/>
            <w:bottom w:w="0" w:type="dxa"/>
          </w:tblCellMar>
        </w:tblPrEx>
        <w:trPr>
          <w:trHeight w:val="70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0103C"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BD904" w14:textId="77777777" w:rsidR="00985E17" w:rsidRDefault="00000000">
            <w:pPr>
              <w:pStyle w:val="Standard"/>
              <w:spacing w:after="150" w:line="57" w:lineRule="atLeast"/>
              <w:rPr>
                <w:spacing w:val="6"/>
                <w:shd w:val="clear" w:color="auto" w:fill="FFFFFF"/>
              </w:rPr>
            </w:pPr>
            <w:r>
              <w:rPr>
                <w:spacing w:val="6"/>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134D0" w14:textId="77777777" w:rsidR="00985E17" w:rsidRDefault="00000000">
            <w:pPr>
              <w:pStyle w:val="Standard"/>
              <w:spacing w:after="150" w:line="57" w:lineRule="atLeast"/>
            </w:pPr>
            <w:r>
              <w:t>4200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703D88B" w14:textId="77777777" w:rsidR="00985E17" w:rsidRDefault="00985E17">
            <w:pPr>
              <w:rPr>
                <w:sz w:val="16"/>
                <w:szCs w:val="16"/>
              </w:rPr>
            </w:pPr>
          </w:p>
        </w:tc>
      </w:tr>
      <w:tr w:rsidR="00985E17" w14:paraId="021EA0A1"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DC858" w14:textId="77777777" w:rsidR="00985E17" w:rsidRDefault="00985E17">
            <w:pPr>
              <w:pStyle w:val="Standard"/>
              <w:spacing w:after="150" w:line="57" w:lineRule="atLeast"/>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BC4FD" w14:textId="77777777" w:rsidR="00985E17" w:rsidRDefault="00000000">
            <w:pPr>
              <w:pStyle w:val="Standard"/>
              <w:spacing w:after="150" w:line="57" w:lineRule="atLeast"/>
              <w:rPr>
                <w:shd w:val="clear" w:color="auto" w:fill="FFFFFF"/>
              </w:rPr>
            </w:pPr>
            <w:r>
              <w:rPr>
                <w:shd w:val="clear" w:color="auto" w:fill="FFFFFF"/>
              </w:rPr>
              <w:t>Очищающие пасты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102C3" w14:textId="77777777" w:rsidR="00985E17" w:rsidRDefault="00000000">
            <w:pPr>
              <w:pStyle w:val="Standard"/>
              <w:spacing w:after="150" w:line="57" w:lineRule="atLeast"/>
            </w:pPr>
            <w:r>
              <w:t>2400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83DF68" w14:textId="77777777" w:rsidR="00985E17" w:rsidRDefault="00000000">
            <w:pPr>
              <w:pStyle w:val="Standard"/>
              <w:spacing w:line="57" w:lineRule="atLeast"/>
              <w:rPr>
                <w:sz w:val="16"/>
                <w:szCs w:val="16"/>
              </w:rPr>
            </w:pPr>
            <w:r>
              <w:rPr>
                <w:sz w:val="16"/>
                <w:szCs w:val="16"/>
              </w:rPr>
              <w:t>приложение №3</w:t>
            </w:r>
          </w:p>
        </w:tc>
      </w:tr>
      <w:tr w:rsidR="00985E17" w14:paraId="4F678C9A"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5001A" w14:textId="77777777" w:rsidR="00985E17" w:rsidRDefault="00985E17">
            <w:pPr>
              <w:pStyle w:val="Standard"/>
              <w:spacing w:after="150" w:line="57" w:lineRule="atLeast"/>
              <w:rPr>
                <w:shd w:val="clear" w:color="auto" w:fill="FFFFFF"/>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1C775" w14:textId="77777777" w:rsidR="00985E17" w:rsidRDefault="00000000">
            <w:pPr>
              <w:pStyle w:val="Standard"/>
              <w:spacing w:after="150" w:line="57" w:lineRule="atLeast"/>
              <w:rPr>
                <w:shd w:val="clear" w:color="auto" w:fill="FFFFFF"/>
              </w:rPr>
            </w:pPr>
            <w:r>
              <w:rPr>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AD8E2C" w14:textId="77777777" w:rsidR="00985E17" w:rsidRDefault="00000000">
            <w:pPr>
              <w:pStyle w:val="Standard"/>
              <w:spacing w:after="150"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41071" w14:textId="77777777" w:rsidR="00985E17" w:rsidRDefault="00000000">
            <w:pPr>
              <w:pStyle w:val="Standard"/>
              <w:spacing w:line="57" w:lineRule="atLeast"/>
              <w:rPr>
                <w:sz w:val="16"/>
                <w:szCs w:val="16"/>
              </w:rPr>
            </w:pPr>
            <w:r>
              <w:rPr>
                <w:sz w:val="16"/>
                <w:szCs w:val="16"/>
              </w:rPr>
              <w:t>приложение №3</w:t>
            </w:r>
          </w:p>
        </w:tc>
      </w:tr>
      <w:tr w:rsidR="00985E17" w14:paraId="0B0C15D3"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9C9B5" w14:textId="77777777" w:rsidR="00985E17" w:rsidRDefault="00000000">
            <w:pPr>
              <w:pStyle w:val="Standard"/>
              <w:spacing w:line="57" w:lineRule="atLeast"/>
              <w:jc w:val="center"/>
            </w:pPr>
            <w:r>
              <w:rPr>
                <w:i/>
                <w:sz w:val="28"/>
                <w:szCs w:val="28"/>
                <w:shd w:val="clear" w:color="auto" w:fill="FFFF00"/>
              </w:rPr>
              <w:t>2.</w:t>
            </w:r>
            <w:r>
              <w:rPr>
                <w:b/>
                <w:i/>
                <w:sz w:val="28"/>
                <w:szCs w:val="28"/>
                <w:shd w:val="clear" w:color="auto" w:fill="FFFF00"/>
              </w:rPr>
              <w:t>Медицинский дезинфектор (2 шт. ед.)</w:t>
            </w:r>
          </w:p>
        </w:tc>
      </w:tr>
      <w:tr w:rsidR="00985E17" w14:paraId="35934CB9"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DF6CC"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1E453" w14:textId="77777777" w:rsidR="00985E17" w:rsidRDefault="00000000">
            <w:r>
              <w:t>Костюм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1136D"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31D2E" w14:textId="77777777" w:rsidR="00985E17" w:rsidRDefault="00000000">
            <w:pPr>
              <w:pStyle w:val="Standard"/>
              <w:spacing w:line="57" w:lineRule="atLeast"/>
            </w:pPr>
            <w:r>
              <w:rPr>
                <w:color w:val="000000"/>
                <w:sz w:val="16"/>
                <w:szCs w:val="16"/>
              </w:rPr>
              <w:t>п. 2437</w:t>
            </w:r>
            <w:r>
              <w:rPr>
                <w:sz w:val="16"/>
                <w:szCs w:val="16"/>
              </w:rPr>
              <w:t xml:space="preserve">  приложение №1</w:t>
            </w:r>
          </w:p>
        </w:tc>
      </w:tr>
      <w:tr w:rsidR="00985E17" w14:paraId="6E367ABC"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314F8"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85E08" w14:textId="77777777" w:rsidR="00985E17" w:rsidRDefault="00000000">
            <w:r>
              <w:t>Халат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C677E" w14:textId="77777777" w:rsidR="00985E17" w:rsidRDefault="00985E17"/>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B4016" w14:textId="77777777" w:rsidR="00985E17" w:rsidRDefault="00000000">
            <w:pPr>
              <w:pStyle w:val="Standard"/>
              <w:spacing w:line="57" w:lineRule="atLeast"/>
              <w:rPr>
                <w:sz w:val="16"/>
                <w:szCs w:val="16"/>
              </w:rPr>
            </w:pPr>
            <w:r>
              <w:rPr>
                <w:sz w:val="16"/>
                <w:szCs w:val="16"/>
              </w:rPr>
              <w:t>п. 2437 приложение №1</w:t>
            </w:r>
          </w:p>
        </w:tc>
      </w:tr>
      <w:tr w:rsidR="00985E17" w14:paraId="6FCA2C60"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F69F8"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129AE" w14:textId="77777777" w:rsidR="00985E17" w:rsidRDefault="00000000">
            <w:r>
              <w:t>Фартук для защиты от воды и растворов нетоксичных веществ — В</w:t>
            </w:r>
          </w:p>
          <w:p w14:paraId="7F88E933" w14:textId="77777777" w:rsidR="00985E17" w:rsidRDefault="00985E17"/>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7466F"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5E260" w14:textId="77777777" w:rsidR="00985E17" w:rsidRDefault="00000000">
            <w:pPr>
              <w:pStyle w:val="Standard"/>
              <w:spacing w:line="57" w:lineRule="atLeast"/>
              <w:rPr>
                <w:sz w:val="16"/>
                <w:szCs w:val="16"/>
              </w:rPr>
            </w:pPr>
            <w:r>
              <w:rPr>
                <w:sz w:val="16"/>
                <w:szCs w:val="16"/>
              </w:rPr>
              <w:t>п. 2437 приложение №1</w:t>
            </w:r>
          </w:p>
        </w:tc>
      </w:tr>
      <w:tr w:rsidR="00985E17" w14:paraId="3FF1F05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56539" w14:textId="77777777" w:rsidR="00985E17" w:rsidRDefault="00000000">
            <w:r>
              <w:t>Средства защиты рук</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90968" w14:textId="77777777" w:rsidR="00985E17" w:rsidRDefault="00000000">
            <w:r>
              <w:t>Перчатки для защиты от воды и растворов нетоксичных веществ — В</w:t>
            </w:r>
          </w:p>
          <w:p w14:paraId="5E4AC27B" w14:textId="77777777" w:rsidR="00985E17" w:rsidRDefault="00985E17"/>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3D181" w14:textId="77777777" w:rsidR="00985E17" w:rsidRDefault="00000000">
            <w:r>
              <w:t xml:space="preserve">до износа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9467D" w14:textId="77777777" w:rsidR="00985E17" w:rsidRDefault="00000000">
            <w:pPr>
              <w:pStyle w:val="Standard"/>
              <w:spacing w:line="57" w:lineRule="atLeast"/>
              <w:rPr>
                <w:sz w:val="16"/>
                <w:szCs w:val="16"/>
              </w:rPr>
            </w:pPr>
            <w:r>
              <w:rPr>
                <w:sz w:val="16"/>
                <w:szCs w:val="16"/>
              </w:rPr>
              <w:t>п. 2437 приложение №1</w:t>
            </w:r>
          </w:p>
        </w:tc>
      </w:tr>
      <w:tr w:rsidR="00985E17" w14:paraId="7BA21AD4" w14:textId="77777777">
        <w:tblPrEx>
          <w:tblCellMar>
            <w:top w:w="0" w:type="dxa"/>
            <w:bottom w:w="0" w:type="dxa"/>
          </w:tblCellMar>
        </w:tblPrEx>
        <w:trPr>
          <w:trHeight w:val="80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9F2083"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F1DAD" w14:textId="77777777" w:rsidR="00985E17" w:rsidRDefault="00000000">
            <w:r>
              <w:t>Нарукавники для защиты от воды и растворов нетоксичных веществ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258C1" w14:textId="77777777" w:rsidR="00985E17" w:rsidRDefault="00000000">
            <w:r>
              <w:t xml:space="preserve">6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3B4F6" w14:textId="77777777" w:rsidR="00985E17" w:rsidRDefault="00000000">
            <w:pPr>
              <w:pStyle w:val="Standard"/>
              <w:spacing w:line="57" w:lineRule="atLeast"/>
              <w:rPr>
                <w:sz w:val="16"/>
                <w:szCs w:val="16"/>
              </w:rPr>
            </w:pPr>
            <w:r>
              <w:rPr>
                <w:sz w:val="16"/>
                <w:szCs w:val="16"/>
              </w:rPr>
              <w:t>п. 2437 приложение №1</w:t>
            </w:r>
          </w:p>
        </w:tc>
      </w:tr>
      <w:tr w:rsidR="00985E17" w14:paraId="6ABD12BD" w14:textId="77777777">
        <w:tblPrEx>
          <w:tblCellMar>
            <w:top w:w="0" w:type="dxa"/>
            <w:bottom w:w="0" w:type="dxa"/>
          </w:tblCellMar>
        </w:tblPrEx>
        <w:trPr>
          <w:trHeight w:val="403"/>
          <w:jc w:val="center"/>
        </w:trPr>
        <w:tc>
          <w:tcPr>
            <w:tcW w:w="4957" w:type="dxa"/>
            <w:tcBorders>
              <w:left w:val="single" w:sz="4" w:space="0" w:color="000000"/>
              <w:bottom w:val="single" w:sz="4" w:space="0" w:color="000000"/>
              <w:right w:val="single" w:sz="4" w:space="0" w:color="000000"/>
            </w:tcBorders>
            <w:tcMar>
              <w:top w:w="0" w:type="dxa"/>
              <w:left w:w="108" w:type="dxa"/>
              <w:bottom w:w="0" w:type="dxa"/>
              <w:right w:w="108" w:type="dxa"/>
            </w:tcMar>
          </w:tcPr>
          <w:p w14:paraId="14EC3293" w14:textId="77777777" w:rsidR="00985E17" w:rsidRDefault="00000000">
            <w:r>
              <w:t>Средства защиты ног</w:t>
            </w:r>
          </w:p>
        </w:tc>
        <w:tc>
          <w:tcPr>
            <w:tcW w:w="595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45CF91C" w14:textId="77777777" w:rsidR="00985E17" w:rsidRDefault="00000000">
            <w:r>
              <w:t>Обувь специальная для защиты от механических воздействий (истирания) и от скольжения — Ми, См</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tcPr>
          <w:p w14:paraId="3DCD7A7E" w14:textId="77777777" w:rsidR="00985E17" w:rsidRDefault="00000000">
            <w:r>
              <w:t>1 пара</w:t>
            </w:r>
          </w:p>
        </w:tc>
        <w:tc>
          <w:tcPr>
            <w:tcW w:w="1842" w:type="dxa"/>
            <w:tcBorders>
              <w:left w:val="single" w:sz="4" w:space="0" w:color="000000"/>
              <w:bottom w:val="single" w:sz="4" w:space="0" w:color="000000"/>
              <w:right w:val="single" w:sz="4" w:space="0" w:color="000000"/>
            </w:tcBorders>
            <w:tcMar>
              <w:top w:w="0" w:type="dxa"/>
              <w:left w:w="108" w:type="dxa"/>
              <w:bottom w:w="0" w:type="dxa"/>
              <w:right w:w="108" w:type="dxa"/>
            </w:tcMar>
          </w:tcPr>
          <w:p w14:paraId="0EE10D04" w14:textId="77777777" w:rsidR="00985E17" w:rsidRDefault="00000000">
            <w:pPr>
              <w:pStyle w:val="Standard"/>
              <w:spacing w:line="57" w:lineRule="atLeast"/>
              <w:rPr>
                <w:sz w:val="16"/>
                <w:szCs w:val="16"/>
              </w:rPr>
            </w:pPr>
            <w:r>
              <w:rPr>
                <w:sz w:val="16"/>
                <w:szCs w:val="16"/>
              </w:rPr>
              <w:t>п. 2437 приложение №1</w:t>
            </w:r>
          </w:p>
        </w:tc>
      </w:tr>
      <w:tr w:rsidR="00985E17" w14:paraId="2C0AEDF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D704"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9A60B" w14:textId="77777777" w:rsidR="00985E17" w:rsidRDefault="00000000">
            <w:pPr>
              <w:pStyle w:val="Standard"/>
              <w:spacing w:line="57" w:lineRule="atLeast"/>
              <w:rPr>
                <w:spacing w:val="11"/>
              </w:rPr>
            </w:pPr>
            <w:r>
              <w:rPr>
                <w:spacing w:val="11"/>
              </w:rPr>
              <w:t>Полотенце</w:t>
            </w:r>
          </w:p>
          <w:p w14:paraId="57A3DBEC" w14:textId="77777777" w:rsidR="00985E17" w:rsidRDefault="00985E17">
            <w:pPr>
              <w:pStyle w:val="Standard"/>
              <w:spacing w:line="57" w:lineRule="atLeast"/>
              <w:rPr>
                <w:spacing w:val="11"/>
              </w:rPr>
            </w:pPr>
          </w:p>
          <w:p w14:paraId="4438C42D" w14:textId="77777777" w:rsidR="00985E17" w:rsidRDefault="00985E17">
            <w:pPr>
              <w:pStyle w:val="Standard"/>
              <w:spacing w:line="57" w:lineRule="atLeast"/>
              <w:rPr>
                <w:spacing w:val="11"/>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ACB36" w14:textId="77777777" w:rsidR="00985E17" w:rsidRDefault="00000000">
            <w:pPr>
              <w:pStyle w:val="Standard"/>
              <w:spacing w:line="57" w:lineRule="atLeast"/>
            </w:pPr>
            <w:r>
              <w:rPr>
                <w:spacing w:val="11"/>
                <w:sz w:val="16"/>
                <w:szCs w:val="16"/>
              </w:rPr>
              <w:t xml:space="preserve">определяется документами изготовителя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2C0CB" w14:textId="77777777" w:rsidR="00985E17" w:rsidRDefault="00000000">
            <w:pPr>
              <w:pStyle w:val="Standard"/>
              <w:spacing w:line="57" w:lineRule="atLeast"/>
              <w:rPr>
                <w:sz w:val="16"/>
                <w:szCs w:val="16"/>
              </w:rPr>
            </w:pPr>
            <w:r>
              <w:rPr>
                <w:sz w:val="16"/>
                <w:szCs w:val="16"/>
              </w:rPr>
              <w:t>п.2.1 приложения №2</w:t>
            </w:r>
          </w:p>
        </w:tc>
      </w:tr>
      <w:tr w:rsidR="00985E17" w14:paraId="581C6D21" w14:textId="77777777">
        <w:tblPrEx>
          <w:tblCellMar>
            <w:top w:w="0" w:type="dxa"/>
            <w:bottom w:w="0" w:type="dxa"/>
          </w:tblCellMar>
        </w:tblPrEx>
        <w:trPr>
          <w:trHeight w:val="336"/>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8A5E7" w14:textId="77777777" w:rsidR="00985E17" w:rsidRDefault="00000000">
            <w:pPr>
              <w:pStyle w:val="Standard"/>
              <w:spacing w:line="57" w:lineRule="atLeast"/>
              <w:jc w:val="center"/>
              <w:rPr>
                <w:b/>
                <w:i/>
                <w:color w:val="C00000"/>
              </w:rPr>
            </w:pPr>
            <w:r>
              <w:rPr>
                <w:b/>
                <w:i/>
                <w:color w:val="C00000"/>
              </w:rPr>
              <w:t>Смывающие и обезвреживающие средства (г/мл)</w:t>
            </w:r>
          </w:p>
          <w:p w14:paraId="75E16216" w14:textId="77777777" w:rsidR="00985E17" w:rsidRDefault="00985E17">
            <w:pPr>
              <w:pStyle w:val="Standard"/>
              <w:spacing w:line="57" w:lineRule="atLeast"/>
              <w:rPr>
                <w:b/>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CD7A8" w14:textId="77777777" w:rsidR="00985E17" w:rsidRDefault="00000000">
            <w:pPr>
              <w:pStyle w:val="Standard"/>
              <w:spacing w:line="57" w:lineRule="atLeast"/>
              <w:rPr>
                <w:spacing w:val="6"/>
                <w:shd w:val="clear" w:color="auto" w:fill="FFFFFF"/>
              </w:rPr>
            </w:pPr>
            <w:r>
              <w:rPr>
                <w:spacing w:val="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A36FF" w14:textId="77777777" w:rsidR="00985E17" w:rsidRDefault="00000000">
            <w:pPr>
              <w:pStyle w:val="Standard"/>
              <w:spacing w:line="57" w:lineRule="atLeast"/>
              <w:rPr>
                <w:spacing w:val="11"/>
              </w:rPr>
            </w:pPr>
            <w:r>
              <w:rPr>
                <w:spacing w:val="11"/>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7CCD538" w14:textId="77777777" w:rsidR="00985E17" w:rsidRDefault="00000000">
            <w:pPr>
              <w:pStyle w:val="Standard"/>
              <w:spacing w:line="57" w:lineRule="atLeast"/>
              <w:rPr>
                <w:sz w:val="16"/>
                <w:szCs w:val="16"/>
              </w:rPr>
            </w:pPr>
            <w:r>
              <w:rPr>
                <w:sz w:val="16"/>
                <w:szCs w:val="16"/>
              </w:rPr>
              <w:t>приложение №3</w:t>
            </w:r>
          </w:p>
        </w:tc>
      </w:tr>
      <w:tr w:rsidR="00985E17" w14:paraId="2B0184A1" w14:textId="77777777">
        <w:tblPrEx>
          <w:tblCellMar>
            <w:top w:w="0" w:type="dxa"/>
            <w:bottom w:w="0" w:type="dxa"/>
          </w:tblCellMar>
        </w:tblPrEx>
        <w:trPr>
          <w:trHeight w:val="482"/>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37622"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7ECD1" w14:textId="77777777" w:rsidR="00985E17" w:rsidRDefault="00000000">
            <w:pPr>
              <w:pStyle w:val="Standard"/>
              <w:spacing w:line="57" w:lineRule="atLeast"/>
              <w:rPr>
                <w:spacing w:val="6"/>
                <w:shd w:val="clear" w:color="auto" w:fill="FFFFFF"/>
              </w:rPr>
            </w:pPr>
            <w:r>
              <w:rPr>
                <w:spacing w:val="6"/>
                <w:shd w:val="clear" w:color="auto" w:fill="FFFFFF"/>
              </w:rPr>
              <w:t xml:space="preserve"> 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B4C812" w14:textId="77777777" w:rsidR="00985E17" w:rsidRDefault="00000000">
            <w:pPr>
              <w:pStyle w:val="Standard"/>
              <w:spacing w:line="57" w:lineRule="atLeast"/>
              <w:rPr>
                <w:spacing w:val="11"/>
              </w:rPr>
            </w:pPr>
            <w:r>
              <w:rPr>
                <w:spacing w:val="11"/>
              </w:rPr>
              <w:t>3000</w:t>
            </w:r>
          </w:p>
          <w:p w14:paraId="2D6C3295" w14:textId="77777777" w:rsidR="00985E17" w:rsidRDefault="00985E17">
            <w:pPr>
              <w:pStyle w:val="Standard"/>
              <w:spacing w:line="57" w:lineRule="atLeast"/>
            </w:pPr>
          </w:p>
          <w:p w14:paraId="2ADD4204" w14:textId="77777777" w:rsidR="00985E17" w:rsidRDefault="00985E17">
            <w:pPr>
              <w:pStyle w:val="Standard"/>
              <w:spacing w:line="57" w:lineRule="atLeast"/>
            </w:pP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53A5CA9" w14:textId="77777777" w:rsidR="00985E17" w:rsidRDefault="00985E17">
            <w:pPr>
              <w:rPr>
                <w:sz w:val="16"/>
                <w:szCs w:val="16"/>
              </w:rPr>
            </w:pPr>
          </w:p>
        </w:tc>
      </w:tr>
      <w:tr w:rsidR="00985E17" w14:paraId="615303FE"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9E808"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7690D" w14:textId="77777777" w:rsidR="00985E17" w:rsidRDefault="00000000">
            <w:pPr>
              <w:pStyle w:val="Standard"/>
              <w:widowControl w:val="0"/>
              <w:spacing w:line="57" w:lineRule="atLeast"/>
              <w:rPr>
                <w:spacing w:val="7"/>
                <w:shd w:val="clear" w:color="auto" w:fill="FFFFFF"/>
              </w:rPr>
            </w:pPr>
            <w:r>
              <w:rPr>
                <w:spacing w:val="7"/>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65F228" w14:textId="77777777" w:rsidR="00985E17" w:rsidRDefault="00000000">
            <w:pPr>
              <w:pStyle w:val="Standard"/>
              <w:spacing w:line="57" w:lineRule="atLeast"/>
              <w:rPr>
                <w:spacing w:val="11"/>
              </w:rPr>
            </w:pPr>
            <w:r>
              <w:rPr>
                <w:spacing w:val="11"/>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7F1F4" w14:textId="77777777" w:rsidR="00985E17" w:rsidRDefault="00000000">
            <w:pPr>
              <w:pStyle w:val="Standard"/>
              <w:spacing w:line="57" w:lineRule="atLeast"/>
              <w:rPr>
                <w:sz w:val="16"/>
                <w:szCs w:val="16"/>
              </w:rPr>
            </w:pPr>
            <w:r>
              <w:rPr>
                <w:sz w:val="16"/>
                <w:szCs w:val="16"/>
              </w:rPr>
              <w:t>приложение №3</w:t>
            </w:r>
          </w:p>
          <w:p w14:paraId="53D9D636" w14:textId="77777777" w:rsidR="00985E17" w:rsidRDefault="00985E17">
            <w:pPr>
              <w:pStyle w:val="Standard"/>
              <w:spacing w:line="57" w:lineRule="atLeast"/>
              <w:rPr>
                <w:sz w:val="16"/>
                <w:szCs w:val="16"/>
              </w:rPr>
            </w:pPr>
          </w:p>
          <w:p w14:paraId="66FBB4C6" w14:textId="77777777" w:rsidR="00985E17" w:rsidRDefault="00985E17">
            <w:pPr>
              <w:pStyle w:val="Standard"/>
              <w:spacing w:line="57" w:lineRule="atLeast"/>
              <w:rPr>
                <w:sz w:val="16"/>
                <w:szCs w:val="16"/>
              </w:rPr>
            </w:pPr>
          </w:p>
        </w:tc>
      </w:tr>
      <w:tr w:rsidR="00985E17" w14:paraId="7DC44F47"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D0EF9" w14:textId="77777777" w:rsidR="00985E17" w:rsidRDefault="00000000">
            <w:pPr>
              <w:pStyle w:val="Standard"/>
              <w:spacing w:line="57" w:lineRule="atLeast"/>
              <w:jc w:val="center"/>
            </w:pPr>
            <w:r>
              <w:rPr>
                <w:b/>
                <w:i/>
                <w:sz w:val="28"/>
                <w:szCs w:val="28"/>
                <w:shd w:val="clear" w:color="auto" w:fill="FFFF00"/>
              </w:rPr>
              <w:t>3.</w:t>
            </w:r>
            <w:r>
              <w:rPr>
                <w:i/>
                <w:sz w:val="28"/>
                <w:szCs w:val="28"/>
                <w:shd w:val="clear" w:color="auto" w:fill="FFFF00"/>
              </w:rPr>
              <w:t xml:space="preserve"> </w:t>
            </w:r>
            <w:r>
              <w:rPr>
                <w:b/>
                <w:i/>
                <w:sz w:val="28"/>
                <w:szCs w:val="28"/>
                <w:shd w:val="clear" w:color="auto" w:fill="FFFF00"/>
              </w:rPr>
              <w:t>Мойщик посуды</w:t>
            </w:r>
          </w:p>
        </w:tc>
      </w:tr>
      <w:tr w:rsidR="00985E17" w14:paraId="6FAE9AF2" w14:textId="77777777">
        <w:tblPrEx>
          <w:tblCellMar>
            <w:top w:w="0" w:type="dxa"/>
            <w:bottom w:w="0" w:type="dxa"/>
          </w:tblCellMar>
        </w:tblPrEx>
        <w:trPr>
          <w:trHeight w:val="108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25B6A"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9DED5"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6457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35633"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2494 приложения № 1</w:t>
            </w:r>
          </w:p>
        </w:tc>
      </w:tr>
      <w:tr w:rsidR="00985E17" w14:paraId="5830CFD4" w14:textId="77777777">
        <w:tblPrEx>
          <w:tblCellMar>
            <w:top w:w="0" w:type="dxa"/>
            <w:bottom w:w="0" w:type="dxa"/>
          </w:tblCellMar>
        </w:tblPrEx>
        <w:trPr>
          <w:trHeight w:val="65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B2D81"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D5D71" w14:textId="77777777" w:rsidR="00985E17" w:rsidRDefault="00000000">
            <w:r>
              <w:t>Обувь специальная для защиты от механических воздействий (ударов) — Мун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69F00"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EB2DF" w14:textId="77777777" w:rsidR="00985E17" w:rsidRDefault="00000000">
            <w:pPr>
              <w:pStyle w:val="Standard"/>
              <w:spacing w:line="57" w:lineRule="atLeast"/>
              <w:rPr>
                <w:sz w:val="16"/>
                <w:szCs w:val="16"/>
              </w:rPr>
            </w:pPr>
            <w:r>
              <w:rPr>
                <w:sz w:val="16"/>
                <w:szCs w:val="16"/>
              </w:rPr>
              <w:t>п. 2494 приложения № 1</w:t>
            </w:r>
          </w:p>
        </w:tc>
      </w:tr>
      <w:tr w:rsidR="00985E17" w14:paraId="0EDCF99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1E868"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DC94D" w14:textId="77777777" w:rsidR="00985E17" w:rsidRDefault="00000000">
            <w:r>
              <w:t>Перчатки для защиты от воды и растворов нетоксичных веществ, механических воздействий (истирания) — В,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081EB"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4B9E9"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2494 приложения № 1</w:t>
            </w:r>
          </w:p>
        </w:tc>
      </w:tr>
      <w:tr w:rsidR="00985E17" w14:paraId="3DD43FB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EBB97"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F6520"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74B3A"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DB84D" w14:textId="77777777" w:rsidR="00985E17" w:rsidRDefault="00000000">
            <w:pPr>
              <w:pStyle w:val="Standard"/>
              <w:spacing w:line="57" w:lineRule="atLeast"/>
              <w:rPr>
                <w:sz w:val="16"/>
                <w:szCs w:val="16"/>
              </w:rPr>
            </w:pPr>
            <w:r>
              <w:rPr>
                <w:sz w:val="16"/>
                <w:szCs w:val="16"/>
              </w:rPr>
              <w:t>п. 2494 приложения № 1</w:t>
            </w:r>
          </w:p>
        </w:tc>
      </w:tr>
      <w:tr w:rsidR="00985E17" w14:paraId="22E9ABB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9CE583"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D9581" w14:textId="77777777" w:rsidR="00985E17" w:rsidRDefault="00000000">
            <w:pPr>
              <w:pStyle w:val="Standard"/>
              <w:spacing w:line="57" w:lineRule="atLeast"/>
              <w:rPr>
                <w:spacing w:val="11"/>
              </w:rPr>
            </w:pPr>
            <w:r>
              <w:rPr>
                <w:spacing w:val="11"/>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D3136"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592B3" w14:textId="77777777" w:rsidR="00985E17" w:rsidRDefault="00000000">
            <w:pPr>
              <w:pStyle w:val="Standard"/>
              <w:spacing w:line="57" w:lineRule="atLeast"/>
              <w:rPr>
                <w:sz w:val="16"/>
                <w:szCs w:val="16"/>
              </w:rPr>
            </w:pPr>
            <w:r>
              <w:rPr>
                <w:sz w:val="16"/>
                <w:szCs w:val="16"/>
              </w:rPr>
              <w:t>п.2.1 приложения №2</w:t>
            </w:r>
          </w:p>
        </w:tc>
      </w:tr>
      <w:tr w:rsidR="00985E17" w14:paraId="3F7C6CE9" w14:textId="77777777">
        <w:tblPrEx>
          <w:tblCellMar>
            <w:top w:w="0" w:type="dxa"/>
            <w:bottom w:w="0" w:type="dxa"/>
          </w:tblCellMar>
        </w:tblPrEx>
        <w:trPr>
          <w:trHeight w:val="468"/>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CE796" w14:textId="77777777" w:rsidR="00985E17" w:rsidRDefault="00000000">
            <w:pPr>
              <w:pStyle w:val="Standard"/>
              <w:spacing w:line="57" w:lineRule="atLeast"/>
            </w:pPr>
            <w:r>
              <w:rPr>
                <w:b/>
                <w:i/>
                <w:color w:val="C0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D6578" w14:textId="77777777" w:rsidR="00985E17" w:rsidRDefault="00000000">
            <w:pPr>
              <w:pStyle w:val="Standard"/>
              <w:spacing w:line="57" w:lineRule="atLeast"/>
              <w:rPr>
                <w:spacing w:val="6"/>
                <w:shd w:val="clear" w:color="auto" w:fill="FFFFFF"/>
              </w:rPr>
            </w:pPr>
            <w:r>
              <w:rPr>
                <w:spacing w:val="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A8FB9" w14:textId="77777777" w:rsidR="00985E17" w:rsidRDefault="00000000">
            <w:pPr>
              <w:pStyle w:val="Standard"/>
              <w:spacing w:line="57" w:lineRule="atLeast"/>
              <w:rPr>
                <w:spacing w:val="11"/>
              </w:rPr>
            </w:pPr>
            <w:r>
              <w:rPr>
                <w:spacing w:val="11"/>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8D891F5" w14:textId="77777777" w:rsidR="00985E17" w:rsidRDefault="00000000">
            <w:pPr>
              <w:pStyle w:val="Standard"/>
              <w:spacing w:line="57" w:lineRule="atLeast"/>
              <w:rPr>
                <w:sz w:val="16"/>
                <w:szCs w:val="16"/>
              </w:rPr>
            </w:pPr>
            <w:r>
              <w:rPr>
                <w:sz w:val="16"/>
                <w:szCs w:val="16"/>
              </w:rPr>
              <w:t>приложение№3</w:t>
            </w:r>
          </w:p>
          <w:p w14:paraId="57645778" w14:textId="77777777" w:rsidR="00985E17" w:rsidRDefault="00985E17">
            <w:pPr>
              <w:pStyle w:val="Standard"/>
              <w:spacing w:line="57" w:lineRule="atLeast"/>
              <w:rPr>
                <w:sz w:val="16"/>
                <w:szCs w:val="16"/>
              </w:rPr>
            </w:pPr>
          </w:p>
        </w:tc>
      </w:tr>
      <w:tr w:rsidR="00985E17" w14:paraId="55CD472A" w14:textId="77777777">
        <w:tblPrEx>
          <w:tblCellMar>
            <w:top w:w="0" w:type="dxa"/>
            <w:bottom w:w="0" w:type="dxa"/>
          </w:tblCellMar>
        </w:tblPrEx>
        <w:trPr>
          <w:trHeight w:val="396"/>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B0A14"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E562A" w14:textId="77777777" w:rsidR="00985E17" w:rsidRDefault="00000000">
            <w:pPr>
              <w:pStyle w:val="Standard"/>
              <w:spacing w:line="57" w:lineRule="atLeast"/>
              <w:rPr>
                <w:spacing w:val="6"/>
                <w:shd w:val="clear" w:color="auto" w:fill="FFFFFF"/>
              </w:rPr>
            </w:pPr>
            <w:r>
              <w:rPr>
                <w:spacing w:val="6"/>
                <w:shd w:val="clear" w:color="auto" w:fill="FFFFFF"/>
              </w:rPr>
              <w:t xml:space="preserve"> 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C6C3E" w14:textId="77777777" w:rsidR="00985E17" w:rsidRDefault="00000000">
            <w:pPr>
              <w:pStyle w:val="Standard"/>
              <w:spacing w:line="57" w:lineRule="atLeast"/>
              <w:rPr>
                <w:spacing w:val="11"/>
              </w:rPr>
            </w:pPr>
            <w:r>
              <w:rPr>
                <w:spacing w:val="11"/>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C0137F9" w14:textId="77777777" w:rsidR="00985E17" w:rsidRDefault="00985E17">
            <w:pPr>
              <w:rPr>
                <w:sz w:val="16"/>
                <w:szCs w:val="16"/>
              </w:rPr>
            </w:pPr>
          </w:p>
        </w:tc>
      </w:tr>
      <w:tr w:rsidR="00985E17" w14:paraId="74824571"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FEBE7"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9C7FF" w14:textId="77777777" w:rsidR="00985E17" w:rsidRDefault="00000000">
            <w:pPr>
              <w:pStyle w:val="Standard"/>
              <w:spacing w:line="57" w:lineRule="atLeast"/>
              <w:rPr>
                <w:color w:val="000000"/>
                <w:spacing w:val="12"/>
              </w:rPr>
            </w:pPr>
            <w:r>
              <w:rPr>
                <w:color w:val="000000"/>
                <w:spacing w:val="12"/>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FA5BA0" w14:textId="77777777" w:rsidR="00985E17" w:rsidRDefault="00000000">
            <w:pPr>
              <w:pStyle w:val="Standard"/>
              <w:spacing w:line="57" w:lineRule="atLeast"/>
              <w:rPr>
                <w:spacing w:val="11"/>
              </w:rPr>
            </w:pPr>
            <w:r>
              <w:rPr>
                <w:spacing w:val="11"/>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9E8BB" w14:textId="77777777" w:rsidR="00985E17" w:rsidRDefault="00000000">
            <w:pPr>
              <w:pStyle w:val="Standard"/>
              <w:spacing w:line="57" w:lineRule="atLeast"/>
              <w:rPr>
                <w:sz w:val="16"/>
                <w:szCs w:val="16"/>
              </w:rPr>
            </w:pPr>
            <w:r>
              <w:rPr>
                <w:sz w:val="16"/>
                <w:szCs w:val="16"/>
              </w:rPr>
              <w:t>приложение №3</w:t>
            </w:r>
          </w:p>
        </w:tc>
      </w:tr>
      <w:tr w:rsidR="00985E17" w14:paraId="226C4EBE" w14:textId="77777777">
        <w:tblPrEx>
          <w:tblCellMar>
            <w:top w:w="0" w:type="dxa"/>
            <w:bottom w:w="0" w:type="dxa"/>
          </w:tblCellMar>
        </w:tblPrEx>
        <w:trPr>
          <w:trHeight w:val="523"/>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EF563"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8C231" w14:textId="77777777" w:rsidR="00985E17" w:rsidRDefault="00000000">
            <w:pPr>
              <w:pStyle w:val="Standard"/>
              <w:spacing w:line="57" w:lineRule="atLeast"/>
              <w:rPr>
                <w:color w:val="000000"/>
                <w:spacing w:val="12"/>
              </w:rPr>
            </w:pPr>
            <w:r>
              <w:rPr>
                <w:color w:val="000000"/>
                <w:spacing w:val="12"/>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E8280" w14:textId="77777777" w:rsidR="00985E17" w:rsidRDefault="00000000">
            <w:pPr>
              <w:pStyle w:val="Standard"/>
              <w:spacing w:line="57" w:lineRule="atLeast"/>
              <w:rPr>
                <w:spacing w:val="11"/>
              </w:rPr>
            </w:pPr>
            <w:r>
              <w:rPr>
                <w:spacing w:val="11"/>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16B40" w14:textId="77777777" w:rsidR="00985E17" w:rsidRDefault="00000000">
            <w:pPr>
              <w:pStyle w:val="Standard"/>
              <w:spacing w:line="57" w:lineRule="atLeast"/>
              <w:rPr>
                <w:sz w:val="16"/>
                <w:szCs w:val="16"/>
              </w:rPr>
            </w:pPr>
            <w:r>
              <w:rPr>
                <w:sz w:val="16"/>
                <w:szCs w:val="16"/>
              </w:rPr>
              <w:t>приложение 3</w:t>
            </w:r>
          </w:p>
        </w:tc>
      </w:tr>
      <w:tr w:rsidR="00985E17" w14:paraId="4735F7E6"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5965B" w14:textId="77777777" w:rsidR="00985E17" w:rsidRDefault="00000000">
            <w:pPr>
              <w:pStyle w:val="Standard"/>
              <w:spacing w:line="57" w:lineRule="atLeast"/>
              <w:jc w:val="center"/>
            </w:pPr>
            <w:r>
              <w:rPr>
                <w:b/>
                <w:i/>
                <w:sz w:val="28"/>
                <w:szCs w:val="28"/>
                <w:shd w:val="clear" w:color="auto" w:fill="FFFF00"/>
              </w:rPr>
              <w:t>4. Слесарь-сантехник (1 шт. ед.)</w:t>
            </w:r>
          </w:p>
        </w:tc>
      </w:tr>
      <w:tr w:rsidR="00985E17" w14:paraId="657FB2B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42065"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BCDD6" w14:textId="77777777" w:rsidR="00985E17" w:rsidRDefault="00000000">
            <w:r>
              <w:t>Очки защитные от механических воздействий, в том числе с покрытием от запотевания — Ми, N</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44A0E"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9E795" w14:textId="77777777" w:rsidR="00985E17" w:rsidRDefault="00000000">
            <w:pPr>
              <w:pStyle w:val="Standard"/>
              <w:spacing w:line="57" w:lineRule="atLeast"/>
              <w:rPr>
                <w:sz w:val="16"/>
                <w:szCs w:val="16"/>
              </w:rPr>
            </w:pPr>
            <w:r>
              <w:rPr>
                <w:sz w:val="16"/>
                <w:szCs w:val="16"/>
              </w:rPr>
              <w:t>п. 4561 приложение №1</w:t>
            </w:r>
          </w:p>
          <w:p w14:paraId="7B361990" w14:textId="77777777" w:rsidR="00985E17" w:rsidRDefault="00985E17">
            <w:pPr>
              <w:pStyle w:val="Standard"/>
              <w:spacing w:line="57" w:lineRule="atLeast"/>
              <w:rPr>
                <w:sz w:val="16"/>
                <w:szCs w:val="16"/>
              </w:rPr>
            </w:pPr>
          </w:p>
        </w:tc>
      </w:tr>
      <w:tr w:rsidR="00985E17" w14:paraId="4AF74F5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88EDD"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DB9CF" w14:textId="77777777" w:rsidR="00985E17" w:rsidRDefault="00000000">
            <w:r>
              <w:t>Жилет сигнальный повышенной видимости — Со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E080C"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7A9FF" w14:textId="77777777" w:rsidR="00985E17" w:rsidRDefault="00000000">
            <w:pPr>
              <w:pStyle w:val="Standard"/>
              <w:spacing w:line="57" w:lineRule="atLeast"/>
              <w:rPr>
                <w:sz w:val="16"/>
                <w:szCs w:val="16"/>
              </w:rPr>
            </w:pPr>
            <w:r>
              <w:rPr>
                <w:sz w:val="16"/>
                <w:szCs w:val="16"/>
              </w:rPr>
              <w:t>п. 4561 приложение №1</w:t>
            </w:r>
          </w:p>
          <w:p w14:paraId="03B17C39" w14:textId="77777777" w:rsidR="00985E17" w:rsidRDefault="00985E17">
            <w:pPr>
              <w:pStyle w:val="Standard"/>
              <w:spacing w:line="57" w:lineRule="atLeast"/>
              <w:rPr>
                <w:sz w:val="16"/>
                <w:szCs w:val="16"/>
              </w:rPr>
            </w:pPr>
          </w:p>
        </w:tc>
      </w:tr>
      <w:tr w:rsidR="00985E17" w14:paraId="29D75FF5" w14:textId="77777777">
        <w:tblPrEx>
          <w:tblCellMar>
            <w:top w:w="0" w:type="dxa"/>
            <w:bottom w:w="0" w:type="dxa"/>
          </w:tblCellMar>
        </w:tblPrEx>
        <w:trPr>
          <w:trHeight w:val="35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C15D3"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E093B"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50482"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AD487" w14:textId="77777777" w:rsidR="00985E17" w:rsidRDefault="00000000">
            <w:pPr>
              <w:pStyle w:val="af6"/>
              <w:spacing w:line="57" w:lineRule="atLeast"/>
            </w:pPr>
            <w:r>
              <w:rPr>
                <w:rStyle w:val="aff2"/>
                <w:sz w:val="16"/>
                <w:szCs w:val="16"/>
              </w:rPr>
              <w:t>п. 4.2</w:t>
            </w:r>
            <w:r>
              <w:rPr>
                <w:sz w:val="16"/>
                <w:szCs w:val="16"/>
              </w:rPr>
              <w:t xml:space="preserve"> приложения №2</w:t>
            </w:r>
          </w:p>
          <w:p w14:paraId="3D482F10" w14:textId="77777777" w:rsidR="00985E17" w:rsidRDefault="00985E17">
            <w:pPr>
              <w:pStyle w:val="af6"/>
              <w:spacing w:line="57" w:lineRule="atLeast"/>
              <w:rPr>
                <w:sz w:val="16"/>
                <w:szCs w:val="16"/>
              </w:rPr>
            </w:pPr>
          </w:p>
          <w:p w14:paraId="1542417F" w14:textId="77777777" w:rsidR="00985E17" w:rsidRDefault="00985E17">
            <w:pPr>
              <w:pStyle w:val="af6"/>
              <w:spacing w:line="57" w:lineRule="atLeast"/>
              <w:rPr>
                <w:sz w:val="16"/>
                <w:szCs w:val="16"/>
              </w:rPr>
            </w:pPr>
          </w:p>
        </w:tc>
      </w:tr>
      <w:tr w:rsidR="00985E17" w14:paraId="7D5CCEB6" w14:textId="77777777">
        <w:tblPrEx>
          <w:tblCellMar>
            <w:top w:w="0" w:type="dxa"/>
            <w:bottom w:w="0" w:type="dxa"/>
          </w:tblCellMar>
        </w:tblPrEx>
        <w:trPr>
          <w:trHeight w:val="462"/>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90408"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C926E" w14:textId="77777777" w:rsidR="00985E17" w:rsidRDefault="00000000">
            <w:r>
              <w:t>Костюм для защиты от воды — Вн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A528B" w14:textId="77777777" w:rsidR="00985E17" w:rsidRDefault="00000000">
            <w:r>
              <w:t xml:space="preserve">1 шт. на 2 года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D440A" w14:textId="77777777" w:rsidR="00985E17" w:rsidRDefault="00000000">
            <w:pPr>
              <w:pStyle w:val="af6"/>
              <w:spacing w:line="57" w:lineRule="atLeast"/>
              <w:rPr>
                <w:sz w:val="16"/>
                <w:szCs w:val="16"/>
              </w:rPr>
            </w:pPr>
            <w:r>
              <w:rPr>
                <w:sz w:val="16"/>
                <w:szCs w:val="16"/>
              </w:rPr>
              <w:t>п. 4561 приложение №1</w:t>
            </w:r>
          </w:p>
          <w:p w14:paraId="0DA7E730" w14:textId="77777777" w:rsidR="00985E17" w:rsidRDefault="00985E17">
            <w:pPr>
              <w:pStyle w:val="af6"/>
              <w:spacing w:line="57" w:lineRule="atLeast"/>
              <w:rPr>
                <w:sz w:val="16"/>
                <w:szCs w:val="16"/>
              </w:rPr>
            </w:pPr>
          </w:p>
        </w:tc>
      </w:tr>
      <w:tr w:rsidR="00985E17" w14:paraId="2EAB324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317BF"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2EF81" w14:textId="77777777" w:rsidR="00985E17" w:rsidRDefault="00000000">
            <w:r>
              <w:t>Обувь специальная для защиты от механических воздействий (ударов) — Мун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8AD7BD"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3707D" w14:textId="77777777" w:rsidR="00985E17" w:rsidRDefault="00000000">
            <w:pPr>
              <w:pStyle w:val="af6"/>
              <w:spacing w:line="57" w:lineRule="atLeast"/>
              <w:rPr>
                <w:sz w:val="16"/>
                <w:szCs w:val="16"/>
              </w:rPr>
            </w:pPr>
            <w:r>
              <w:rPr>
                <w:sz w:val="16"/>
                <w:szCs w:val="16"/>
              </w:rPr>
              <w:t>п. 4561 приложение №1</w:t>
            </w:r>
          </w:p>
          <w:p w14:paraId="3E7F2495" w14:textId="77777777" w:rsidR="00985E17" w:rsidRDefault="00985E17">
            <w:pPr>
              <w:pStyle w:val="af6"/>
              <w:spacing w:line="57" w:lineRule="atLeast"/>
              <w:rPr>
                <w:sz w:val="16"/>
                <w:szCs w:val="16"/>
              </w:rPr>
            </w:pPr>
          </w:p>
        </w:tc>
      </w:tr>
      <w:tr w:rsidR="00985E17" w14:paraId="3853831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5D3CB"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AFD71" w14:textId="77777777" w:rsidR="00985E17" w:rsidRDefault="00000000">
            <w:r>
              <w:t>Нарукавники для защиты от воды и растворов нетоксичных веществ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9CB11"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01E1F" w14:textId="77777777" w:rsidR="00985E17" w:rsidRDefault="00000000">
            <w:pPr>
              <w:pStyle w:val="Standard"/>
              <w:spacing w:line="57" w:lineRule="atLeast"/>
              <w:rPr>
                <w:sz w:val="16"/>
                <w:szCs w:val="16"/>
              </w:rPr>
            </w:pPr>
            <w:r>
              <w:rPr>
                <w:sz w:val="16"/>
                <w:szCs w:val="16"/>
              </w:rPr>
              <w:t>п. 4561 приложение №1</w:t>
            </w:r>
          </w:p>
          <w:p w14:paraId="09706807" w14:textId="77777777" w:rsidR="00985E17" w:rsidRDefault="00985E17">
            <w:pPr>
              <w:pStyle w:val="Standard"/>
              <w:spacing w:line="57" w:lineRule="atLeast"/>
              <w:rPr>
                <w:sz w:val="16"/>
                <w:szCs w:val="16"/>
              </w:rPr>
            </w:pPr>
          </w:p>
        </w:tc>
      </w:tr>
      <w:tr w:rsidR="00985E17" w14:paraId="56E3B7B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84205"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9BD04"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51E64"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BB74B" w14:textId="77777777" w:rsidR="00985E17" w:rsidRDefault="00000000">
            <w:pPr>
              <w:pStyle w:val="Standard"/>
              <w:spacing w:line="57" w:lineRule="atLeast"/>
              <w:rPr>
                <w:sz w:val="16"/>
                <w:szCs w:val="16"/>
              </w:rPr>
            </w:pPr>
            <w:r>
              <w:rPr>
                <w:sz w:val="16"/>
                <w:szCs w:val="16"/>
              </w:rPr>
              <w:t>п. 4561 приложение №1</w:t>
            </w:r>
          </w:p>
        </w:tc>
      </w:tr>
      <w:tr w:rsidR="00985E17" w14:paraId="4D6E65C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B26D0"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D0322" w14:textId="77777777" w:rsidR="00985E17" w:rsidRDefault="00000000">
            <w:pPr>
              <w:pStyle w:val="Standard"/>
              <w:spacing w:line="57" w:lineRule="atLeast"/>
              <w:rPr>
                <w:spacing w:val="11"/>
              </w:rPr>
            </w:pPr>
            <w:r>
              <w:rPr>
                <w:spacing w:val="11"/>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CDF5B6"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8101A" w14:textId="77777777" w:rsidR="00985E17" w:rsidRDefault="00000000">
            <w:pPr>
              <w:pStyle w:val="Standard"/>
              <w:spacing w:line="57" w:lineRule="atLeast"/>
              <w:rPr>
                <w:sz w:val="16"/>
                <w:szCs w:val="16"/>
              </w:rPr>
            </w:pPr>
            <w:r>
              <w:rPr>
                <w:sz w:val="16"/>
                <w:szCs w:val="16"/>
              </w:rPr>
              <w:t>п.2.1 приложения №2</w:t>
            </w:r>
          </w:p>
        </w:tc>
      </w:tr>
      <w:tr w:rsidR="00985E17" w14:paraId="7181D925"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33CD7" w14:textId="77777777" w:rsidR="00985E17" w:rsidRDefault="00000000">
            <w:pPr>
              <w:pStyle w:val="Standard"/>
              <w:spacing w:line="57" w:lineRule="atLeast"/>
              <w:jc w:val="center"/>
            </w:pPr>
            <w:r>
              <w:rPr>
                <w:b/>
                <w:iCs/>
                <w:color w:val="4472C4"/>
                <w:sz w:val="28"/>
                <w:szCs w:val="28"/>
                <w:shd w:val="clear" w:color="auto" w:fill="F2F2F2"/>
              </w:rPr>
              <w:t>При наружных работах зимой дополнительно</w:t>
            </w:r>
          </w:p>
        </w:tc>
      </w:tr>
      <w:tr w:rsidR="00985E17" w14:paraId="0B180C8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466DD" w14:textId="77777777" w:rsidR="00985E17" w:rsidRDefault="00000000">
            <w:pPr>
              <w:pStyle w:val="Standard"/>
              <w:spacing w:line="57" w:lineRule="atLeast"/>
            </w:pPr>
            <w:r>
              <w:rPr>
                <w:rStyle w:val="33"/>
                <w:sz w:val="24"/>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B0108" w14:textId="77777777" w:rsidR="00985E17" w:rsidRDefault="00000000">
            <w:r>
              <w:t>Костюм зимний на утепляющей прокладке — Тн (2 года)</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35417" w14:textId="77777777" w:rsidR="00985E17" w:rsidRDefault="00000000">
            <w:pPr>
              <w:pStyle w:val="Standard"/>
              <w:spacing w:line="57" w:lineRule="atLeast"/>
              <w:rPr>
                <w:spacing w:val="11"/>
                <w:sz w:val="20"/>
                <w:szCs w:val="20"/>
              </w:rPr>
            </w:pPr>
            <w:r>
              <w:rPr>
                <w:spacing w:val="11"/>
                <w:sz w:val="20"/>
                <w:szCs w:val="20"/>
              </w:rPr>
              <w:t>1компл.на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DDB70" w14:textId="77777777" w:rsidR="00985E17" w:rsidRDefault="00000000">
            <w:pPr>
              <w:pStyle w:val="Standard"/>
              <w:spacing w:line="57" w:lineRule="atLeast"/>
            </w:pPr>
            <w:r>
              <w:rPr>
                <w:rStyle w:val="33"/>
                <w:b w:val="0"/>
                <w:sz w:val="16"/>
                <w:szCs w:val="16"/>
              </w:rPr>
              <w:t>п. 4.7 приложения №2</w:t>
            </w:r>
          </w:p>
        </w:tc>
      </w:tr>
      <w:tr w:rsidR="00985E17" w14:paraId="44753678"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4D99A" w14:textId="77777777" w:rsidR="00985E17" w:rsidRDefault="00000000">
            <w:pPr>
              <w:pStyle w:val="af6"/>
              <w:spacing w:line="57" w:lineRule="atLeast"/>
            </w:pPr>
            <w:r>
              <w:rPr>
                <w:rStyle w:val="aff2"/>
                <w:sz w:val="24"/>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CC4E2" w14:textId="77777777" w:rsidR="00985E17" w:rsidRDefault="00000000">
            <w:r>
              <w:t>Ботинки зимние кожаные — Тн (1,5 года)</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9E712" w14:textId="77777777" w:rsidR="00985E17" w:rsidRDefault="00000000">
            <w:pPr>
              <w:pStyle w:val="Standard"/>
              <w:spacing w:line="57" w:lineRule="atLeast"/>
              <w:rPr>
                <w:spacing w:val="11"/>
                <w:sz w:val="20"/>
                <w:szCs w:val="20"/>
              </w:rPr>
            </w:pPr>
            <w:r>
              <w:rPr>
                <w:spacing w:val="11"/>
                <w:sz w:val="20"/>
                <w:szCs w:val="20"/>
              </w:rPr>
              <w:t>1пара</w:t>
            </w:r>
          </w:p>
          <w:p w14:paraId="3D0276A1" w14:textId="77777777" w:rsidR="00985E17" w:rsidRDefault="00000000">
            <w:pPr>
              <w:pStyle w:val="Standard"/>
              <w:spacing w:line="57" w:lineRule="atLeast"/>
              <w:rPr>
                <w:spacing w:val="11"/>
                <w:sz w:val="20"/>
                <w:szCs w:val="20"/>
              </w:rPr>
            </w:pPr>
            <w:r>
              <w:rPr>
                <w:spacing w:val="11"/>
                <w:sz w:val="20"/>
                <w:szCs w:val="20"/>
              </w:rPr>
              <w:t>на 1,5 года</w:t>
            </w:r>
          </w:p>
          <w:p w14:paraId="228DD735" w14:textId="77777777" w:rsidR="00985E17" w:rsidRDefault="00985E17">
            <w:pPr>
              <w:pStyle w:val="Standard"/>
              <w:spacing w:line="57" w:lineRule="atLeast"/>
              <w:rPr>
                <w:spacing w:val="11"/>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5C221" w14:textId="77777777" w:rsidR="00985E17" w:rsidRDefault="00000000">
            <w:pPr>
              <w:pStyle w:val="Standard"/>
              <w:spacing w:line="57" w:lineRule="atLeast"/>
            </w:pPr>
            <w:r>
              <w:rPr>
                <w:rStyle w:val="33"/>
                <w:b w:val="0"/>
                <w:sz w:val="16"/>
                <w:szCs w:val="16"/>
              </w:rPr>
              <w:t>п. 4.7 приложения №2</w:t>
            </w:r>
          </w:p>
        </w:tc>
      </w:tr>
      <w:tr w:rsidR="00985E17" w14:paraId="2D69B67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FB76233" w14:textId="77777777" w:rsidR="00985E17" w:rsidRDefault="00000000">
            <w:pPr>
              <w:pStyle w:val="af6"/>
              <w:spacing w:line="57" w:lineRule="atLeast"/>
            </w:pPr>
            <w:r>
              <w:rPr>
                <w:rStyle w:val="aff2"/>
                <w:sz w:val="24"/>
                <w:lang w:eastAsia="ru-RU"/>
              </w:rPr>
              <w:t>Средства защиты рук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F18BE" w14:textId="77777777" w:rsidR="00985E17" w:rsidRDefault="00000000">
            <w:r>
              <w:t>Перчатки трикотажные зимние — Тн (до 1 года)</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A4FF2D" w14:textId="77777777" w:rsidR="00985E17" w:rsidRDefault="00000000">
            <w:pPr>
              <w:pStyle w:val="af6"/>
              <w:spacing w:line="57" w:lineRule="atLeast"/>
              <w:rPr>
                <w:spacing w:val="11"/>
                <w:sz w:val="20"/>
                <w:szCs w:val="20"/>
              </w:rPr>
            </w:pPr>
            <w:r>
              <w:rPr>
                <w:spacing w:val="11"/>
                <w:sz w:val="20"/>
                <w:szCs w:val="20"/>
              </w:rPr>
              <w:t>4 пары на 1год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E2621" w14:textId="77777777" w:rsidR="00985E17" w:rsidRDefault="00000000">
            <w:pPr>
              <w:pStyle w:val="af6"/>
              <w:spacing w:line="57" w:lineRule="atLeast"/>
            </w:pPr>
            <w:r>
              <w:rPr>
                <w:rStyle w:val="33"/>
                <w:b w:val="0"/>
                <w:sz w:val="16"/>
                <w:szCs w:val="16"/>
              </w:rPr>
              <w:t>п. 4.7 приложения №2</w:t>
            </w:r>
          </w:p>
        </w:tc>
      </w:tr>
      <w:tr w:rsidR="00985E17" w14:paraId="5FC6E48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B893A49" w14:textId="77777777" w:rsidR="00985E17" w:rsidRDefault="00000000">
            <w:pPr>
              <w:pStyle w:val="af6"/>
              <w:spacing w:line="57" w:lineRule="atLeast"/>
            </w:pPr>
            <w:r>
              <w:rPr>
                <w:rStyle w:val="aff2"/>
                <w:sz w:val="24"/>
                <w:lang w:eastAsia="ru-RU"/>
              </w:rP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DDA8F" w14:textId="77777777" w:rsidR="00985E17" w:rsidRDefault="00000000">
            <w:r>
              <w:t>Шапка зимняя — Тн (2 года)</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68A32" w14:textId="77777777" w:rsidR="00985E17" w:rsidRDefault="00000000">
            <w:pPr>
              <w:pStyle w:val="Standard"/>
              <w:spacing w:line="57" w:lineRule="atLeast"/>
              <w:rPr>
                <w:spacing w:val="11"/>
                <w:sz w:val="20"/>
                <w:szCs w:val="20"/>
              </w:rPr>
            </w:pPr>
            <w:r>
              <w:rPr>
                <w:spacing w:val="11"/>
                <w:sz w:val="20"/>
                <w:szCs w:val="20"/>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8FBC" w14:textId="77777777" w:rsidR="00985E17" w:rsidRDefault="00000000">
            <w:pPr>
              <w:pStyle w:val="Standard"/>
              <w:spacing w:line="57" w:lineRule="atLeast"/>
            </w:pPr>
            <w:r>
              <w:rPr>
                <w:rStyle w:val="33"/>
                <w:b w:val="0"/>
                <w:sz w:val="16"/>
                <w:szCs w:val="16"/>
              </w:rPr>
              <w:t>п. 4.7 приложения №2</w:t>
            </w:r>
          </w:p>
        </w:tc>
      </w:tr>
      <w:tr w:rsidR="00985E17" w14:paraId="770342EA"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C3A08F3" w14:textId="77777777" w:rsidR="00985E17" w:rsidRDefault="00000000">
            <w:pPr>
              <w:pStyle w:val="af6"/>
              <w:spacing w:line="57" w:lineRule="atLeast"/>
            </w:pPr>
            <w:r>
              <w:rPr>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6406D" w14:textId="77777777" w:rsidR="00985E17" w:rsidRDefault="00000000">
            <w:pPr>
              <w:pStyle w:val="af6"/>
              <w:spacing w:line="57" w:lineRule="atLeast"/>
              <w:rPr>
                <w:sz w:val="24"/>
                <w:shd w:val="clear" w:color="auto" w:fill="FFFFFF"/>
              </w:rPr>
            </w:pPr>
            <w:r>
              <w:rPr>
                <w:sz w:val="24"/>
                <w:shd w:val="clear" w:color="auto" w:fill="FFFFFF"/>
              </w:rPr>
              <w:t>Средства гидрофильного действия (впитывающие влагу, увлажняющие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249AD" w14:textId="77777777" w:rsidR="00985E17" w:rsidRDefault="00000000">
            <w:pPr>
              <w:pStyle w:val="af6"/>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12E8A" w14:textId="77777777" w:rsidR="00985E17" w:rsidRDefault="00000000">
            <w:pPr>
              <w:pStyle w:val="af6"/>
              <w:spacing w:line="57" w:lineRule="atLeast"/>
            </w:pPr>
            <w:r>
              <w:rPr>
                <w:rStyle w:val="33"/>
                <w:b w:val="0"/>
                <w:sz w:val="16"/>
                <w:szCs w:val="16"/>
              </w:rPr>
              <w:t>приложение №3</w:t>
            </w:r>
          </w:p>
        </w:tc>
      </w:tr>
      <w:tr w:rsidR="00985E17" w14:paraId="6F7A7059" w14:textId="77777777">
        <w:tblPrEx>
          <w:tblCellMar>
            <w:top w:w="0" w:type="dxa"/>
            <w:bottom w:w="0" w:type="dxa"/>
          </w:tblCellMar>
        </w:tblPrEx>
        <w:trPr>
          <w:trHeight w:val="44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32B0298" w14:textId="77777777" w:rsidR="00985E17" w:rsidRDefault="00985E17">
            <w:pPr>
              <w:pStyle w:val="af6"/>
              <w:spacing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F572A"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FA6D8" w14:textId="77777777" w:rsidR="00985E17" w:rsidRDefault="00000000">
            <w:pPr>
              <w:pStyle w:val="af6"/>
              <w:spacing w:line="57" w:lineRule="atLeast"/>
              <w:rPr>
                <w:sz w:val="24"/>
              </w:rPr>
            </w:pPr>
            <w:r>
              <w:rPr>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1009C56" w14:textId="77777777" w:rsidR="00985E17" w:rsidRDefault="00000000">
            <w:pPr>
              <w:pStyle w:val="af6"/>
              <w:spacing w:line="57" w:lineRule="atLeast"/>
            </w:pPr>
            <w:r>
              <w:rPr>
                <w:rStyle w:val="33"/>
                <w:b w:val="0"/>
                <w:sz w:val="16"/>
                <w:szCs w:val="16"/>
              </w:rPr>
              <w:t>приложение №3</w:t>
            </w:r>
          </w:p>
        </w:tc>
      </w:tr>
      <w:tr w:rsidR="00985E17" w14:paraId="2A2C53A6" w14:textId="77777777">
        <w:tblPrEx>
          <w:tblCellMar>
            <w:top w:w="0" w:type="dxa"/>
            <w:bottom w:w="0" w:type="dxa"/>
          </w:tblCellMar>
        </w:tblPrEx>
        <w:trPr>
          <w:trHeight w:val="40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734EFC2"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EAED5" w14:textId="77777777" w:rsidR="00985E17" w:rsidRDefault="00000000">
            <w:pPr>
              <w:pStyle w:val="af6"/>
              <w:spacing w:line="57" w:lineRule="atLeast"/>
              <w:rPr>
                <w:spacing w:val="6"/>
                <w:sz w:val="24"/>
                <w:shd w:val="clear" w:color="auto" w:fill="FFFFFF"/>
              </w:rPr>
            </w:pPr>
            <w:r>
              <w:rPr>
                <w:spacing w:val="6"/>
                <w:sz w:val="24"/>
                <w:shd w:val="clear" w:color="auto" w:fill="FFFFFF"/>
              </w:rPr>
              <w:t xml:space="preserve"> 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5F48C" w14:textId="77777777" w:rsidR="00985E17" w:rsidRDefault="00000000">
            <w:pPr>
              <w:pStyle w:val="af6"/>
              <w:spacing w:line="57" w:lineRule="atLeast"/>
              <w:rPr>
                <w:sz w:val="24"/>
              </w:rPr>
            </w:pPr>
            <w:r>
              <w:rPr>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9E39086" w14:textId="77777777" w:rsidR="00985E17" w:rsidRDefault="00985E17">
            <w:pPr>
              <w:rPr>
                <w:sz w:val="16"/>
                <w:szCs w:val="16"/>
              </w:rPr>
            </w:pPr>
          </w:p>
        </w:tc>
      </w:tr>
      <w:tr w:rsidR="00985E17" w14:paraId="729FD954"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191E199" w14:textId="77777777" w:rsidR="00985E17" w:rsidRDefault="00985E17">
            <w:pPr>
              <w:pStyle w:val="af6"/>
              <w:spacing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85956" w14:textId="77777777" w:rsidR="00985E17" w:rsidRDefault="00000000">
            <w:pPr>
              <w:pStyle w:val="af6"/>
              <w:spacing w:line="57" w:lineRule="atLeast"/>
              <w:rPr>
                <w:sz w:val="24"/>
                <w:shd w:val="clear" w:color="auto" w:fill="FFFFFF"/>
              </w:rPr>
            </w:pPr>
            <w:r>
              <w:rPr>
                <w:sz w:val="24"/>
                <w:shd w:val="clear" w:color="auto" w:fill="FFFFFF"/>
              </w:rPr>
              <w:t>Очищающие пасты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81F46" w14:textId="77777777" w:rsidR="00985E17" w:rsidRDefault="00000000">
            <w:pPr>
              <w:pStyle w:val="af6"/>
              <w:spacing w:line="57" w:lineRule="atLeast"/>
              <w:rPr>
                <w:sz w:val="24"/>
              </w:rPr>
            </w:pPr>
            <w:r>
              <w:rPr>
                <w:sz w:val="24"/>
              </w:rPr>
              <w:t>2400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47601" w14:textId="77777777" w:rsidR="00985E17" w:rsidRDefault="00000000">
            <w:pPr>
              <w:pStyle w:val="af6"/>
              <w:spacing w:line="57" w:lineRule="atLeast"/>
            </w:pPr>
            <w:r>
              <w:rPr>
                <w:rStyle w:val="33"/>
                <w:b w:val="0"/>
                <w:sz w:val="16"/>
                <w:szCs w:val="16"/>
              </w:rPr>
              <w:t>приложение №3</w:t>
            </w:r>
          </w:p>
        </w:tc>
      </w:tr>
      <w:tr w:rsidR="00985E17" w14:paraId="6CA658DA"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9616AF7" w14:textId="77777777" w:rsidR="00985E17" w:rsidRDefault="00985E17">
            <w:pPr>
              <w:pStyle w:val="af6"/>
              <w:spacing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184E3" w14:textId="77777777" w:rsidR="00985E17" w:rsidRDefault="00000000">
            <w:pPr>
              <w:pStyle w:val="Standard"/>
              <w:spacing w:line="57" w:lineRule="atLeast"/>
              <w:rPr>
                <w:shd w:val="clear" w:color="auto" w:fill="FFFFFF"/>
              </w:rPr>
            </w:pPr>
            <w:r>
              <w:rPr>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3B562" w14:textId="77777777" w:rsidR="00985E17" w:rsidRDefault="00000000">
            <w:pPr>
              <w:pStyle w:val="Standard"/>
              <w:spacing w:line="57" w:lineRule="atLeast"/>
            </w:pPr>
            <w:r>
              <w:t>1200</w:t>
            </w:r>
          </w:p>
          <w:p w14:paraId="07323DEE" w14:textId="77777777" w:rsidR="00985E17" w:rsidRDefault="00985E17">
            <w:pPr>
              <w:pStyle w:val="Standard"/>
              <w:spacing w:line="57" w:lineRule="atLeast"/>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E9852" w14:textId="77777777" w:rsidR="00985E17" w:rsidRDefault="00000000">
            <w:pPr>
              <w:pStyle w:val="Standard"/>
              <w:spacing w:line="57" w:lineRule="atLeast"/>
            </w:pPr>
            <w:r>
              <w:rPr>
                <w:rStyle w:val="33"/>
                <w:b w:val="0"/>
                <w:sz w:val="16"/>
                <w:szCs w:val="16"/>
              </w:rPr>
              <w:t>приложение №3</w:t>
            </w:r>
          </w:p>
        </w:tc>
      </w:tr>
      <w:tr w:rsidR="00985E17" w14:paraId="080A0D68"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BA5F2" w14:textId="77777777" w:rsidR="00985E17" w:rsidRDefault="00000000">
            <w:pPr>
              <w:pStyle w:val="Standard"/>
              <w:spacing w:line="57" w:lineRule="atLeast"/>
              <w:jc w:val="center"/>
            </w:pPr>
            <w:r>
              <w:rPr>
                <w:b/>
                <w:i/>
                <w:sz w:val="28"/>
                <w:szCs w:val="28"/>
                <w:shd w:val="clear" w:color="auto" w:fill="FFFF00"/>
              </w:rPr>
              <w:t>5</w:t>
            </w:r>
            <w:r>
              <w:rPr>
                <w:i/>
                <w:sz w:val="28"/>
                <w:szCs w:val="28"/>
                <w:shd w:val="clear" w:color="auto" w:fill="FFFF00"/>
              </w:rPr>
              <w:t>.</w:t>
            </w:r>
            <w:r>
              <w:rPr>
                <w:b/>
                <w:i/>
                <w:sz w:val="28"/>
                <w:szCs w:val="28"/>
                <w:shd w:val="clear" w:color="auto" w:fill="FFFF00"/>
              </w:rPr>
              <w:t xml:space="preserve"> Машинист (кочегар) котельной (4 шт. ед.)</w:t>
            </w:r>
          </w:p>
        </w:tc>
      </w:tr>
      <w:tr w:rsidR="00985E17" w14:paraId="227EA55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1161E"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A2D61" w14:textId="77777777" w:rsidR="00985E17" w:rsidRDefault="00000000">
            <w:r>
              <w:t>Костюм для защиты от конвективной теплоты и теплового излучения — Тт, Ти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BA9B8"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ADCA0" w14:textId="77777777" w:rsidR="00985E17" w:rsidRDefault="00000000">
            <w:pPr>
              <w:pStyle w:val="Standard"/>
              <w:spacing w:line="57" w:lineRule="atLeast"/>
              <w:rPr>
                <w:sz w:val="16"/>
                <w:szCs w:val="16"/>
              </w:rPr>
            </w:pPr>
            <w:r>
              <w:rPr>
                <w:sz w:val="16"/>
                <w:szCs w:val="16"/>
              </w:rPr>
              <w:t>п. 1735 приложение №1</w:t>
            </w:r>
          </w:p>
        </w:tc>
      </w:tr>
      <w:tr w:rsidR="00985E17" w14:paraId="094D1CA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AC64F"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6C9A0" w14:textId="77777777" w:rsidR="00985E17" w:rsidRDefault="00000000">
            <w:r>
              <w:t>Обувь специальная для защиты от контакта с нагретыми поверхностями, кратковременного воздействия открытого пламени, механических воздействий (ударов) — Тп, То, Мун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1BB98"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68019" w14:textId="77777777" w:rsidR="00985E17" w:rsidRDefault="00000000">
            <w:pPr>
              <w:rPr>
                <w:sz w:val="16"/>
                <w:szCs w:val="16"/>
              </w:rPr>
            </w:pPr>
            <w:r>
              <w:rPr>
                <w:sz w:val="16"/>
                <w:szCs w:val="16"/>
              </w:rPr>
              <w:t>п. 1735 приложение №1</w:t>
            </w:r>
          </w:p>
        </w:tc>
      </w:tr>
      <w:tr w:rsidR="00985E17" w14:paraId="06B0D2D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1A0F0"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808B4" w14:textId="77777777" w:rsidR="00985E17" w:rsidRDefault="00000000">
            <w:r>
              <w:t>Перчатки для защиты от механических воздействий (истирания), контакта с нагретой поверхностью — Ми, Тп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2C26B"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98BB1" w14:textId="77777777" w:rsidR="00985E17" w:rsidRDefault="00000000">
            <w:pPr>
              <w:rPr>
                <w:sz w:val="16"/>
                <w:szCs w:val="16"/>
              </w:rPr>
            </w:pPr>
            <w:r>
              <w:rPr>
                <w:sz w:val="16"/>
                <w:szCs w:val="16"/>
              </w:rPr>
              <w:t>п. 1735 приложение №1</w:t>
            </w:r>
          </w:p>
        </w:tc>
      </w:tr>
      <w:tr w:rsidR="00985E17" w14:paraId="5FEE1CAD"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5CEF6"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17E12" w14:textId="77777777" w:rsidR="00985E17" w:rsidRDefault="00000000">
            <w:r>
              <w:t>Головной убор для защиты от конвективной теплоты и теплового излучения — Тт, Ти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E560D"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7FE92" w14:textId="77777777" w:rsidR="00985E17" w:rsidRDefault="00000000">
            <w:pPr>
              <w:rPr>
                <w:sz w:val="16"/>
                <w:szCs w:val="16"/>
              </w:rPr>
            </w:pPr>
            <w:r>
              <w:rPr>
                <w:sz w:val="16"/>
                <w:szCs w:val="16"/>
              </w:rPr>
              <w:t>п. 1735 приложение №1</w:t>
            </w:r>
          </w:p>
        </w:tc>
      </w:tr>
      <w:tr w:rsidR="00985E17" w14:paraId="1B78F79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EF96E" w14:textId="77777777" w:rsidR="00985E17" w:rsidRDefault="00000000">
            <w:r>
              <w:t>Одежда защитная от общих производственных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3CFF8" w14:textId="77777777" w:rsidR="00985E17" w:rsidRDefault="00000000">
            <w:r>
              <w:t>Футболка хлопчатобумажная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E4339"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5AB49" w14:textId="77777777" w:rsidR="00985E17" w:rsidRDefault="00000000">
            <w:pPr>
              <w:rPr>
                <w:sz w:val="16"/>
                <w:szCs w:val="16"/>
              </w:rPr>
            </w:pPr>
            <w:r>
              <w:rPr>
                <w:sz w:val="16"/>
                <w:szCs w:val="16"/>
              </w:rPr>
              <w:t>п. 2.1 приложение №2</w:t>
            </w:r>
          </w:p>
        </w:tc>
      </w:tr>
      <w:tr w:rsidR="00985E17" w14:paraId="52BCEEA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F679A"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F62934" w14:textId="77777777" w:rsidR="00985E17" w:rsidRDefault="00000000">
            <w:pPr>
              <w:pStyle w:val="Standard"/>
              <w:spacing w:line="57" w:lineRule="atLeast"/>
              <w:rPr>
                <w:spacing w:val="11"/>
              </w:rPr>
            </w:pPr>
            <w:r>
              <w:rPr>
                <w:spacing w:val="11"/>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79AD0"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AFF32" w14:textId="77777777" w:rsidR="00985E17" w:rsidRDefault="00000000">
            <w:pPr>
              <w:pStyle w:val="Standard"/>
              <w:spacing w:line="57" w:lineRule="atLeast"/>
              <w:rPr>
                <w:sz w:val="16"/>
                <w:szCs w:val="16"/>
              </w:rPr>
            </w:pPr>
            <w:r>
              <w:rPr>
                <w:sz w:val="16"/>
                <w:szCs w:val="16"/>
              </w:rPr>
              <w:t>п.2.1 приложения №2</w:t>
            </w:r>
          </w:p>
        </w:tc>
      </w:tr>
      <w:tr w:rsidR="00985E17" w14:paraId="08E21DB4"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351BDC60" w14:textId="77777777" w:rsidR="00985E17" w:rsidRDefault="00000000">
            <w:pPr>
              <w:pStyle w:val="Standard"/>
              <w:spacing w:line="57" w:lineRule="atLeast"/>
              <w:jc w:val="center"/>
            </w:pPr>
            <w:r>
              <w:rPr>
                <w:b/>
                <w:i/>
                <w:color w:val="000000"/>
                <w:sz w:val="28"/>
                <w:szCs w:val="28"/>
                <w:shd w:val="clear" w:color="auto" w:fill="FFFF00"/>
              </w:rPr>
              <w:t>Специальная одежда, обувь и другие ДЕЖУРНЫЕ средства</w:t>
            </w:r>
          </w:p>
        </w:tc>
      </w:tr>
      <w:tr w:rsidR="00985E17" w14:paraId="3D4B9F2D"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59A3929" w14:textId="77777777" w:rsidR="00985E17" w:rsidRDefault="00000000">
            <w:pPr>
              <w:pStyle w:val="af6"/>
              <w:spacing w:line="57" w:lineRule="atLeast"/>
              <w:rPr>
                <w:sz w:val="24"/>
                <w:lang w:eastAsia="ru-RU"/>
              </w:rPr>
            </w:pPr>
            <w:r>
              <w:rPr>
                <w:sz w:val="24"/>
                <w:lang w:eastAsia="ru-RU"/>
              </w:rPr>
              <w:t>Средства специальные для защиты головы</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FD1A1" w14:textId="77777777" w:rsidR="00985E17" w:rsidRDefault="00000000">
            <w:r>
              <w:t>Каска защитная от повышенных температур — Ти, Тт</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69F15D" w14:textId="77777777" w:rsidR="00985E17" w:rsidRDefault="00000000">
            <w:pPr>
              <w:pStyle w:val="af6"/>
              <w:spacing w:line="57" w:lineRule="atLeast"/>
              <w:rPr>
                <w:spacing w:val="11"/>
                <w:sz w:val="24"/>
              </w:rPr>
            </w:pPr>
            <w:r>
              <w:rPr>
                <w:spacing w:val="11"/>
                <w:sz w:val="24"/>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81DC" w14:textId="77777777" w:rsidR="00985E17" w:rsidRDefault="00000000">
            <w:pPr>
              <w:rPr>
                <w:sz w:val="16"/>
                <w:szCs w:val="16"/>
              </w:rPr>
            </w:pPr>
            <w:r>
              <w:rPr>
                <w:sz w:val="16"/>
                <w:szCs w:val="16"/>
              </w:rPr>
              <w:t>п. 1735 приложение №1</w:t>
            </w:r>
          </w:p>
        </w:tc>
      </w:tr>
      <w:tr w:rsidR="00985E17" w14:paraId="293796F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65B6A" w14:textId="77777777" w:rsidR="00985E17" w:rsidRDefault="00000000">
            <w:pPr>
              <w:pStyle w:val="Standard"/>
              <w:spacing w:line="57" w:lineRule="atLeast"/>
            </w:pPr>
            <w:r>
              <w:t>Средства защиты глаз</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DB1B8" w14:textId="77777777" w:rsidR="00985E17" w:rsidRDefault="00000000">
            <w:r>
              <w:t>Щиток лицевой для защиты от электрической дуги для каски — Э</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7D33C" w14:textId="77777777" w:rsidR="00985E17" w:rsidRDefault="00000000">
            <w:pPr>
              <w:pStyle w:val="Standard"/>
              <w:spacing w:line="57" w:lineRule="atLeast"/>
              <w:rPr>
                <w:spacing w:val="11"/>
              </w:rPr>
            </w:pPr>
            <w:r>
              <w:rPr>
                <w:spacing w:val="11"/>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F7425" w14:textId="77777777" w:rsidR="00985E17" w:rsidRDefault="00000000">
            <w:pPr>
              <w:rPr>
                <w:sz w:val="16"/>
                <w:szCs w:val="16"/>
              </w:rPr>
            </w:pPr>
            <w:r>
              <w:rPr>
                <w:sz w:val="16"/>
                <w:szCs w:val="16"/>
              </w:rPr>
              <w:t>п. 1735 приложение №1</w:t>
            </w:r>
          </w:p>
        </w:tc>
      </w:tr>
      <w:tr w:rsidR="00985E17" w14:paraId="26A0C08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86929" w14:textId="77777777" w:rsidR="00985E17" w:rsidRDefault="00000000">
            <w:pPr>
              <w:pStyle w:val="Standard"/>
              <w:spacing w:line="57" w:lineRule="atLeast"/>
            </w:pPr>
            <w:r>
              <w:t>Средства защиты органов слуха</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73065" w14:textId="77777777" w:rsidR="00985E17" w:rsidRDefault="00000000">
            <w:r>
              <w:t>Наушники противошумные — Ш</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87F1C" w14:textId="77777777" w:rsidR="00985E17" w:rsidRDefault="00000000">
            <w:pPr>
              <w:pStyle w:val="Standard"/>
              <w:spacing w:line="57" w:lineRule="atLeast"/>
              <w:rPr>
                <w:spacing w:val="11"/>
                <w:sz w:val="16"/>
                <w:szCs w:val="16"/>
              </w:rPr>
            </w:pPr>
            <w:r>
              <w:rPr>
                <w:spacing w:val="11"/>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14F01" w14:textId="77777777" w:rsidR="00985E17" w:rsidRDefault="00000000">
            <w:pPr>
              <w:pStyle w:val="Standard"/>
              <w:spacing w:line="57" w:lineRule="atLeast"/>
              <w:rPr>
                <w:sz w:val="16"/>
                <w:szCs w:val="16"/>
              </w:rPr>
            </w:pPr>
            <w:r>
              <w:rPr>
                <w:sz w:val="16"/>
                <w:szCs w:val="16"/>
              </w:rPr>
              <w:t>п. 10.1 приложение №2</w:t>
            </w:r>
          </w:p>
        </w:tc>
      </w:tr>
      <w:tr w:rsidR="00985E17" w14:paraId="3310453E"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74C8C" w14:textId="77777777" w:rsidR="00985E17" w:rsidRDefault="00000000">
            <w:pPr>
              <w:pStyle w:val="Standard"/>
              <w:spacing w:line="57" w:lineRule="atLeast"/>
              <w:jc w:val="center"/>
              <w:rPr>
                <w:b/>
                <w:iCs/>
                <w:color w:val="4472C4"/>
                <w:sz w:val="28"/>
                <w:szCs w:val="28"/>
                <w:shd w:val="clear" w:color="auto" w:fill="F2F2F2"/>
              </w:rPr>
            </w:pPr>
            <w:r>
              <w:rPr>
                <w:b/>
                <w:iCs/>
                <w:color w:val="4472C4"/>
                <w:sz w:val="28"/>
                <w:szCs w:val="28"/>
                <w:shd w:val="clear" w:color="auto" w:fill="F2F2F2"/>
              </w:rPr>
              <w:t>При наружных работах зимой дополнительно</w:t>
            </w:r>
          </w:p>
        </w:tc>
      </w:tr>
      <w:tr w:rsidR="00985E17" w14:paraId="10571D2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D1FB6" w14:textId="77777777" w:rsidR="00985E17" w:rsidRDefault="00000000">
            <w:pPr>
              <w:pStyle w:val="Standard"/>
              <w:spacing w:line="57" w:lineRule="atLeast"/>
            </w:pPr>
            <w:r>
              <w:rPr>
                <w:rStyle w:val="33"/>
                <w:sz w:val="24"/>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65578" w14:textId="77777777" w:rsidR="00985E17" w:rsidRDefault="00000000">
            <w:pPr>
              <w:pStyle w:val="Standard"/>
              <w:spacing w:line="57" w:lineRule="atLeast"/>
              <w:rPr>
                <w:spacing w:val="11"/>
              </w:rPr>
            </w:pPr>
            <w:r>
              <w:rPr>
                <w:spacing w:val="11"/>
              </w:rP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9B9F3" w14:textId="77777777" w:rsidR="00985E17" w:rsidRDefault="00000000">
            <w:pPr>
              <w:pStyle w:val="Standard"/>
              <w:spacing w:line="57" w:lineRule="atLeast"/>
              <w:rPr>
                <w:spacing w:val="11"/>
              </w:rPr>
            </w:pPr>
            <w:r>
              <w:rPr>
                <w:spacing w:val="11"/>
              </w:rPr>
              <w:t>1 шт.</w:t>
            </w:r>
          </w:p>
          <w:p w14:paraId="079FABEC" w14:textId="77777777" w:rsidR="00985E17" w:rsidRDefault="00000000">
            <w:pPr>
              <w:pStyle w:val="Standard"/>
              <w:spacing w:line="57" w:lineRule="atLeast"/>
              <w:rPr>
                <w:spacing w:val="11"/>
              </w:rPr>
            </w:pPr>
            <w:r>
              <w:rPr>
                <w:spacing w:val="11"/>
              </w:rPr>
              <w:t>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32DF7" w14:textId="77777777" w:rsidR="00985E17" w:rsidRDefault="00000000">
            <w:pPr>
              <w:pStyle w:val="Standard"/>
              <w:spacing w:line="57" w:lineRule="atLeast"/>
              <w:rPr>
                <w:sz w:val="16"/>
                <w:szCs w:val="16"/>
              </w:rPr>
            </w:pPr>
            <w:r>
              <w:rPr>
                <w:sz w:val="16"/>
                <w:szCs w:val="16"/>
              </w:rPr>
              <w:t>п. 4.7 приложения №2</w:t>
            </w:r>
          </w:p>
        </w:tc>
      </w:tr>
      <w:tr w:rsidR="00985E17" w14:paraId="308AECAB"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6DC8D" w14:textId="77777777" w:rsidR="00985E17" w:rsidRDefault="00000000">
            <w:pPr>
              <w:pStyle w:val="Standard"/>
              <w:spacing w:line="57" w:lineRule="atLeast"/>
            </w:pPr>
            <w:r>
              <w:rPr>
                <w:b/>
                <w:i/>
                <w:color w:val="C0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7F693" w14:textId="77777777" w:rsidR="00985E17" w:rsidRDefault="00000000">
            <w:pPr>
              <w:pStyle w:val="Standard"/>
              <w:spacing w:line="57" w:lineRule="atLeast"/>
              <w:rPr>
                <w:shd w:val="clear" w:color="auto" w:fill="FFFFFF"/>
              </w:rPr>
            </w:pPr>
            <w:r>
              <w:rPr>
                <w:shd w:val="clear" w:color="auto" w:fill="FFFFFF"/>
              </w:rPr>
              <w:t>Средства гидрофильного действия (впитывающие влагу, увлажняющие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27DD" w14:textId="77777777" w:rsidR="00985E17" w:rsidRDefault="00000000">
            <w:pPr>
              <w:pStyle w:val="Standard"/>
              <w:spacing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C5278C" w14:textId="77777777" w:rsidR="00985E17" w:rsidRDefault="00000000">
            <w:pPr>
              <w:pStyle w:val="Standard"/>
              <w:spacing w:line="57" w:lineRule="atLeast"/>
              <w:rPr>
                <w:sz w:val="16"/>
                <w:szCs w:val="16"/>
              </w:rPr>
            </w:pPr>
            <w:r>
              <w:rPr>
                <w:sz w:val="16"/>
                <w:szCs w:val="16"/>
              </w:rPr>
              <w:t>приложение №3</w:t>
            </w:r>
          </w:p>
        </w:tc>
      </w:tr>
      <w:tr w:rsidR="00985E17" w14:paraId="4B0B7F39" w14:textId="77777777">
        <w:tblPrEx>
          <w:tblCellMar>
            <w:top w:w="0" w:type="dxa"/>
            <w:bottom w:w="0" w:type="dxa"/>
          </w:tblCellMar>
        </w:tblPrEx>
        <w:trPr>
          <w:trHeight w:val="420"/>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6288C"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E6730" w14:textId="77777777" w:rsidR="00985E17" w:rsidRDefault="00000000">
            <w:pPr>
              <w:pStyle w:val="Standard"/>
              <w:spacing w:line="57" w:lineRule="atLeast"/>
              <w:rPr>
                <w:spacing w:val="6"/>
                <w:shd w:val="clear" w:color="auto" w:fill="FFFFFF"/>
              </w:rPr>
            </w:pPr>
            <w:r>
              <w:rPr>
                <w:spacing w:val="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97E98" w14:textId="77777777" w:rsidR="00985E17" w:rsidRDefault="00000000">
            <w:pPr>
              <w:pStyle w:val="Standard"/>
              <w:spacing w:line="57" w:lineRule="atLeast"/>
            </w:pPr>
            <w:r>
              <w:t>3600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2FA6543" w14:textId="77777777" w:rsidR="00985E17" w:rsidRDefault="00000000">
            <w:pPr>
              <w:pStyle w:val="Standard"/>
              <w:spacing w:line="57" w:lineRule="atLeast"/>
              <w:rPr>
                <w:sz w:val="16"/>
                <w:szCs w:val="16"/>
              </w:rPr>
            </w:pPr>
            <w:r>
              <w:rPr>
                <w:sz w:val="16"/>
                <w:szCs w:val="16"/>
              </w:rPr>
              <w:t>приложение №3</w:t>
            </w:r>
          </w:p>
        </w:tc>
      </w:tr>
      <w:tr w:rsidR="00985E17" w14:paraId="0EDC4502" w14:textId="77777777">
        <w:tblPrEx>
          <w:tblCellMar>
            <w:top w:w="0" w:type="dxa"/>
            <w:bottom w:w="0" w:type="dxa"/>
          </w:tblCellMar>
        </w:tblPrEx>
        <w:trPr>
          <w:trHeight w:val="456"/>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C9D47"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A7207" w14:textId="77777777" w:rsidR="00985E17" w:rsidRDefault="00000000">
            <w:pPr>
              <w:pStyle w:val="Standard"/>
              <w:spacing w:line="57" w:lineRule="atLeast"/>
              <w:rPr>
                <w:spacing w:val="6"/>
                <w:shd w:val="clear" w:color="auto" w:fill="FFFFFF"/>
              </w:rPr>
            </w:pPr>
            <w:r>
              <w:rPr>
                <w:spacing w:val="6"/>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54A17" w14:textId="77777777" w:rsidR="00985E17" w:rsidRDefault="00000000">
            <w:pPr>
              <w:pStyle w:val="Standard"/>
              <w:spacing w:line="57" w:lineRule="atLeast"/>
            </w:pPr>
            <w:r>
              <w:t>4200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4781C24" w14:textId="77777777" w:rsidR="00985E17" w:rsidRDefault="00985E17">
            <w:pPr>
              <w:rPr>
                <w:sz w:val="16"/>
                <w:szCs w:val="16"/>
              </w:rPr>
            </w:pPr>
          </w:p>
        </w:tc>
      </w:tr>
      <w:tr w:rsidR="00985E17" w14:paraId="3A8945FB"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00C7C"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BB1B6" w14:textId="77777777" w:rsidR="00985E17" w:rsidRDefault="00000000">
            <w:pPr>
              <w:pStyle w:val="Standard"/>
              <w:spacing w:line="57" w:lineRule="atLeast"/>
              <w:rPr>
                <w:shd w:val="clear" w:color="auto" w:fill="FFFFFF"/>
              </w:rPr>
            </w:pPr>
            <w:r>
              <w:rPr>
                <w:shd w:val="clear" w:color="auto" w:fill="FFFFFF"/>
              </w:rPr>
              <w:t>Очищающие пасты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D6396" w14:textId="77777777" w:rsidR="00985E17" w:rsidRDefault="00000000">
            <w:pPr>
              <w:pStyle w:val="Standard"/>
              <w:spacing w:line="57" w:lineRule="atLeast"/>
            </w:pPr>
            <w:r>
              <w:t>2400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274D8" w14:textId="77777777" w:rsidR="00985E17" w:rsidRDefault="00000000">
            <w:pPr>
              <w:pStyle w:val="Standard"/>
              <w:spacing w:line="57" w:lineRule="atLeast"/>
              <w:rPr>
                <w:sz w:val="16"/>
                <w:szCs w:val="16"/>
              </w:rPr>
            </w:pPr>
            <w:r>
              <w:rPr>
                <w:sz w:val="16"/>
                <w:szCs w:val="16"/>
              </w:rPr>
              <w:t>приложение №3</w:t>
            </w:r>
          </w:p>
        </w:tc>
      </w:tr>
      <w:tr w:rsidR="00985E17" w14:paraId="73F88C05"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E7AE9"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E167C" w14:textId="77777777" w:rsidR="00985E17" w:rsidRDefault="00000000">
            <w:pPr>
              <w:pStyle w:val="Standard"/>
              <w:spacing w:line="57" w:lineRule="atLeast"/>
              <w:rPr>
                <w:shd w:val="clear" w:color="auto" w:fill="FFFFFF"/>
              </w:rPr>
            </w:pPr>
            <w:r>
              <w:rPr>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164B8" w14:textId="77777777" w:rsidR="00985E17" w:rsidRDefault="00000000">
            <w:pPr>
              <w:pStyle w:val="Standard"/>
              <w:spacing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1C03D" w14:textId="77777777" w:rsidR="00985E17" w:rsidRDefault="00000000">
            <w:pPr>
              <w:pStyle w:val="Standard"/>
              <w:spacing w:line="57" w:lineRule="atLeast"/>
              <w:rPr>
                <w:sz w:val="16"/>
                <w:szCs w:val="16"/>
              </w:rPr>
            </w:pPr>
            <w:r>
              <w:rPr>
                <w:sz w:val="16"/>
                <w:szCs w:val="16"/>
              </w:rPr>
              <w:t>приложение №3</w:t>
            </w:r>
          </w:p>
        </w:tc>
      </w:tr>
      <w:tr w:rsidR="00985E17" w14:paraId="78F1D5E0"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08DEF" w14:textId="77777777" w:rsidR="00985E17" w:rsidRDefault="00000000">
            <w:pPr>
              <w:pStyle w:val="Standard"/>
              <w:spacing w:line="57" w:lineRule="atLeast"/>
              <w:jc w:val="center"/>
            </w:pPr>
            <w:r>
              <w:rPr>
                <w:b/>
                <w:i/>
                <w:sz w:val="28"/>
                <w:szCs w:val="28"/>
                <w:shd w:val="clear" w:color="auto" w:fill="FFFF00"/>
              </w:rPr>
              <w:t>6. Машинист по стирке и ремонту спецодежды (2 шт. ед)</w:t>
            </w:r>
          </w:p>
        </w:tc>
      </w:tr>
      <w:tr w:rsidR="00985E17" w14:paraId="5D68061C" w14:textId="77777777">
        <w:tblPrEx>
          <w:tblCellMar>
            <w:top w:w="0" w:type="dxa"/>
            <w:bottom w:w="0" w:type="dxa"/>
          </w:tblCellMar>
        </w:tblPrEx>
        <w:trPr>
          <w:trHeight w:val="76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6DA39"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EB39E"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D986D"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39D7A3F" w14:textId="77777777" w:rsidR="00985E17" w:rsidRDefault="00000000">
            <w:pPr>
              <w:pStyle w:val="Standard"/>
              <w:spacing w:line="28" w:lineRule="atLeast"/>
            </w:pPr>
            <w:r>
              <w:rPr>
                <w:rStyle w:val="1d"/>
                <w:sz w:val="16"/>
                <w:szCs w:val="16"/>
              </w:rPr>
              <w:t xml:space="preserve">п.4031 </w:t>
            </w:r>
            <w:r>
              <w:rPr>
                <w:rStyle w:val="afa"/>
                <w:sz w:val="16"/>
                <w:szCs w:val="16"/>
              </w:rPr>
              <w:t>приложения № 1</w:t>
            </w:r>
          </w:p>
          <w:p w14:paraId="4B67850C" w14:textId="77777777" w:rsidR="00985E17" w:rsidRDefault="00985E17">
            <w:pPr>
              <w:pStyle w:val="Standard"/>
              <w:spacing w:line="28" w:lineRule="atLeast"/>
              <w:rPr>
                <w:sz w:val="16"/>
                <w:szCs w:val="16"/>
              </w:rPr>
            </w:pPr>
          </w:p>
        </w:tc>
      </w:tr>
      <w:tr w:rsidR="00985E17" w14:paraId="6F4D4599" w14:textId="77777777">
        <w:tblPrEx>
          <w:tblCellMar>
            <w:top w:w="0" w:type="dxa"/>
            <w:bottom w:w="0" w:type="dxa"/>
          </w:tblCellMar>
        </w:tblPrEx>
        <w:trPr>
          <w:trHeight w:val="612"/>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F3776"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F9B29"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03FF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20EC4" w14:textId="77777777" w:rsidR="00985E17" w:rsidRDefault="00000000">
            <w:pPr>
              <w:pStyle w:val="Standard"/>
              <w:spacing w:line="28" w:lineRule="atLeast"/>
            </w:pPr>
            <w:r>
              <w:rPr>
                <w:rStyle w:val="1d"/>
                <w:sz w:val="16"/>
                <w:szCs w:val="16"/>
              </w:rPr>
              <w:t xml:space="preserve">п.4031 </w:t>
            </w:r>
            <w:r>
              <w:rPr>
                <w:rStyle w:val="afa"/>
                <w:sz w:val="16"/>
                <w:szCs w:val="16"/>
              </w:rPr>
              <w:t>приложения № 1</w:t>
            </w:r>
          </w:p>
        </w:tc>
      </w:tr>
      <w:tr w:rsidR="00985E17" w14:paraId="1391C04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3FAF8"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F9D4A"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1E544"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55A30" w14:textId="77777777" w:rsidR="00985E17" w:rsidRDefault="00000000">
            <w:pPr>
              <w:pStyle w:val="Standard"/>
              <w:spacing w:line="28" w:lineRule="atLeast"/>
            </w:pPr>
            <w:r>
              <w:rPr>
                <w:rStyle w:val="1d"/>
                <w:sz w:val="16"/>
                <w:szCs w:val="16"/>
              </w:rPr>
              <w:t xml:space="preserve">п.4031 </w:t>
            </w:r>
            <w:r>
              <w:rPr>
                <w:rStyle w:val="afa"/>
                <w:sz w:val="16"/>
                <w:szCs w:val="16"/>
              </w:rPr>
              <w:t>приложения № 1</w:t>
            </w:r>
          </w:p>
        </w:tc>
      </w:tr>
      <w:tr w:rsidR="00985E17" w14:paraId="7F84C81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A194A"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92040"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6EE18"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90D6C" w14:textId="77777777" w:rsidR="00985E17" w:rsidRDefault="00000000">
            <w:pPr>
              <w:pStyle w:val="Standard"/>
              <w:spacing w:line="28" w:lineRule="atLeast"/>
            </w:pPr>
            <w:r>
              <w:rPr>
                <w:rStyle w:val="1d"/>
                <w:sz w:val="16"/>
                <w:szCs w:val="16"/>
              </w:rPr>
              <w:t xml:space="preserve">п.4031 </w:t>
            </w:r>
            <w:r>
              <w:rPr>
                <w:rStyle w:val="afa"/>
                <w:sz w:val="16"/>
                <w:szCs w:val="16"/>
              </w:rPr>
              <w:t>приложения № 1</w:t>
            </w:r>
          </w:p>
        </w:tc>
      </w:tr>
      <w:tr w:rsidR="00985E17" w14:paraId="79190710" w14:textId="77777777">
        <w:tblPrEx>
          <w:tblCellMar>
            <w:top w:w="0" w:type="dxa"/>
            <w:bottom w:w="0" w:type="dxa"/>
          </w:tblCellMar>
        </w:tblPrEx>
        <w:trPr>
          <w:trHeight w:val="411"/>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FC1A3B" w14:textId="77777777" w:rsidR="00985E17" w:rsidRDefault="00000000">
            <w:pPr>
              <w:pStyle w:val="af6"/>
              <w:spacing w:line="28" w:lineRule="atLeast"/>
              <w:rPr>
                <w:sz w:val="24"/>
                <w:lang w:eastAsia="ru-RU"/>
              </w:rPr>
            </w:pPr>
            <w:r>
              <w:rPr>
                <w:sz w:val="24"/>
                <w:lang w:eastAsia="ru-RU"/>
              </w:rP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870C33" w14:textId="77777777" w:rsidR="00985E17" w:rsidRDefault="00985E17">
            <w:pPr>
              <w:pStyle w:val="af6"/>
              <w:spacing w:line="28" w:lineRule="atLeast"/>
              <w:rPr>
                <w:spacing w:val="11"/>
                <w:sz w:val="24"/>
                <w:lang w:eastAsia="ru-RU"/>
              </w:rPr>
            </w:pPr>
          </w:p>
          <w:p w14:paraId="6CEBADEE" w14:textId="77777777" w:rsidR="00985E17" w:rsidRDefault="00000000">
            <w:pPr>
              <w:pStyle w:val="af6"/>
              <w:spacing w:line="28" w:lineRule="atLeast"/>
              <w:rPr>
                <w:spacing w:val="11"/>
                <w:sz w:val="24"/>
              </w:rPr>
            </w:pPr>
            <w:r>
              <w:rPr>
                <w:spacing w:val="11"/>
                <w:sz w:val="24"/>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C8683" w14:textId="77777777" w:rsidR="00985E17" w:rsidRDefault="00000000">
            <w:pPr>
              <w:pStyle w:val="af6"/>
              <w:spacing w:line="28"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C411D97" w14:textId="77777777" w:rsidR="00985E17" w:rsidRDefault="00000000">
            <w:pPr>
              <w:pStyle w:val="af6"/>
              <w:spacing w:line="28" w:lineRule="atLeast"/>
              <w:rPr>
                <w:sz w:val="16"/>
                <w:szCs w:val="16"/>
              </w:rPr>
            </w:pPr>
            <w:r>
              <w:rPr>
                <w:sz w:val="16"/>
                <w:szCs w:val="16"/>
              </w:rPr>
              <w:t>п.2.1 приложения №2</w:t>
            </w:r>
          </w:p>
        </w:tc>
      </w:tr>
      <w:tr w:rsidR="00985E17" w14:paraId="412D8A1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030EF84" w14:textId="77777777" w:rsidR="00985E17" w:rsidRDefault="00000000">
            <w:pPr>
              <w:pStyle w:val="af6"/>
              <w:spacing w:line="28" w:lineRule="atLeast"/>
              <w:rPr>
                <w:sz w:val="24"/>
                <w:lang w:eastAsia="ru-RU"/>
              </w:rPr>
            </w:pPr>
            <w:r>
              <w:rPr>
                <w:sz w:val="24"/>
                <w:lang w:eastAsia="ru-RU"/>
              </w:rPr>
              <w:t>Прочее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17ACA" w14:textId="77777777" w:rsidR="00985E17" w:rsidRDefault="00000000">
            <w:pPr>
              <w:pStyle w:val="af6"/>
              <w:spacing w:line="28" w:lineRule="atLeast"/>
              <w:rPr>
                <w:spacing w:val="11"/>
                <w:sz w:val="24"/>
                <w:lang w:eastAsia="ru-RU"/>
              </w:rPr>
            </w:pPr>
            <w:r>
              <w:rPr>
                <w:spacing w:val="11"/>
                <w:sz w:val="24"/>
                <w:lang w:eastAsia="ru-RU"/>
              </w:rPr>
              <w:t>Коврик диэлектрический — Эн</w:t>
            </w:r>
          </w:p>
          <w:p w14:paraId="36B05713" w14:textId="77777777" w:rsidR="00985E17" w:rsidRDefault="00985E17">
            <w:pPr>
              <w:pStyle w:val="af6"/>
              <w:spacing w:line="28" w:lineRule="atLeast"/>
              <w:rPr>
                <w:spacing w:val="11"/>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93684" w14:textId="77777777" w:rsidR="00985E17" w:rsidRDefault="00000000">
            <w:pPr>
              <w:pStyle w:val="af6"/>
              <w:spacing w:line="28"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D3A2C" w14:textId="77777777" w:rsidR="00985E17" w:rsidRDefault="00000000">
            <w:pPr>
              <w:pStyle w:val="af6"/>
              <w:spacing w:line="28" w:lineRule="atLeast"/>
            </w:pPr>
            <w:r>
              <w:rPr>
                <w:rStyle w:val="1d"/>
                <w:sz w:val="16"/>
                <w:szCs w:val="16"/>
              </w:rPr>
              <w:t>п. 3.1.1 3 приложения №2</w:t>
            </w:r>
          </w:p>
        </w:tc>
      </w:tr>
      <w:tr w:rsidR="00985E17" w14:paraId="0F45E77D" w14:textId="77777777">
        <w:tblPrEx>
          <w:tblCellMar>
            <w:top w:w="0" w:type="dxa"/>
            <w:bottom w:w="0" w:type="dxa"/>
          </w:tblCellMar>
        </w:tblPrEx>
        <w:trPr>
          <w:jc w:val="center"/>
        </w:trPr>
        <w:tc>
          <w:tcPr>
            <w:tcW w:w="4957" w:type="dxa"/>
            <w:vMerge w:val="restart"/>
            <w:tcBorders>
              <w:left w:val="single" w:sz="4" w:space="0" w:color="000000"/>
              <w:right w:val="single" w:sz="4" w:space="0" w:color="000000"/>
            </w:tcBorders>
            <w:tcMar>
              <w:top w:w="0" w:type="dxa"/>
              <w:left w:w="108" w:type="dxa"/>
              <w:bottom w:w="0" w:type="dxa"/>
              <w:right w:w="108" w:type="dxa"/>
            </w:tcMar>
          </w:tcPr>
          <w:p w14:paraId="0B187C77" w14:textId="77777777" w:rsidR="00985E17" w:rsidRDefault="00000000">
            <w:pPr>
              <w:pStyle w:val="af6"/>
              <w:spacing w:line="57" w:lineRule="atLeast"/>
            </w:pPr>
            <w:r>
              <w:rPr>
                <w:b/>
                <w:i/>
                <w:color w:val="C00000"/>
                <w:sz w:val="24"/>
              </w:rPr>
              <w:t>Смывающие и обезвреживающие средства (г/мл)</w:t>
            </w:r>
          </w:p>
        </w:tc>
        <w:tc>
          <w:tcPr>
            <w:tcW w:w="5953" w:type="dxa"/>
            <w:tcBorders>
              <w:left w:val="single" w:sz="4" w:space="0" w:color="000000"/>
              <w:bottom w:val="single" w:sz="4" w:space="0" w:color="000000"/>
              <w:right w:val="single" w:sz="4" w:space="0" w:color="000000"/>
            </w:tcBorders>
            <w:tcMar>
              <w:top w:w="0" w:type="dxa"/>
              <w:left w:w="108" w:type="dxa"/>
              <w:bottom w:w="0" w:type="dxa"/>
              <w:right w:w="108" w:type="dxa"/>
            </w:tcMar>
          </w:tcPr>
          <w:p w14:paraId="456B935C" w14:textId="77777777" w:rsidR="00985E17" w:rsidRDefault="00000000">
            <w:pPr>
              <w:pStyle w:val="af6"/>
              <w:spacing w:line="57" w:lineRule="atLeast"/>
              <w:rPr>
                <w:spacing w:val="6"/>
                <w:sz w:val="24"/>
                <w:shd w:val="clear" w:color="auto" w:fill="FFFFFF"/>
              </w:rPr>
            </w:pPr>
            <w:r>
              <w:rPr>
                <w:spacing w:val="6"/>
                <w:sz w:val="24"/>
                <w:shd w:val="clear" w:color="auto" w:fill="FFFFFF"/>
              </w:rPr>
              <w:t>Средства гидрофобного действия (отталкивающие влагу, сушащие кожу)</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tcPr>
          <w:p w14:paraId="4B00F7C1" w14:textId="77777777" w:rsidR="00985E17" w:rsidRDefault="00000000">
            <w:pPr>
              <w:pStyle w:val="af6"/>
              <w:spacing w:line="57" w:lineRule="atLeast"/>
              <w:rPr>
                <w:sz w:val="24"/>
              </w:rPr>
            </w:pPr>
            <w:r>
              <w:rPr>
                <w:sz w:val="24"/>
              </w:rPr>
              <w:t>1200</w:t>
            </w:r>
          </w:p>
        </w:tc>
        <w:tc>
          <w:tcPr>
            <w:tcW w:w="1842" w:type="dxa"/>
            <w:tcBorders>
              <w:left w:val="single" w:sz="4" w:space="0" w:color="000000"/>
              <w:bottom w:val="single" w:sz="4" w:space="0" w:color="000000"/>
              <w:right w:val="single" w:sz="4" w:space="0" w:color="000000"/>
            </w:tcBorders>
            <w:tcMar>
              <w:top w:w="0" w:type="dxa"/>
              <w:left w:w="108" w:type="dxa"/>
              <w:bottom w:w="0" w:type="dxa"/>
              <w:right w:w="108" w:type="dxa"/>
            </w:tcMar>
          </w:tcPr>
          <w:p w14:paraId="7F2D7DF4" w14:textId="77777777" w:rsidR="00985E17" w:rsidRDefault="00000000">
            <w:pPr>
              <w:pStyle w:val="af6"/>
              <w:spacing w:line="57" w:lineRule="atLeast"/>
              <w:rPr>
                <w:sz w:val="16"/>
                <w:szCs w:val="16"/>
              </w:rPr>
            </w:pPr>
            <w:r>
              <w:rPr>
                <w:sz w:val="16"/>
                <w:szCs w:val="16"/>
              </w:rPr>
              <w:t>приложение №3</w:t>
            </w:r>
          </w:p>
        </w:tc>
      </w:tr>
      <w:tr w:rsidR="00985E17" w14:paraId="50D288A2" w14:textId="77777777">
        <w:tblPrEx>
          <w:tblCellMar>
            <w:top w:w="0" w:type="dxa"/>
            <w:bottom w:w="0" w:type="dxa"/>
          </w:tblCellMar>
        </w:tblPrEx>
        <w:trPr>
          <w:trHeight w:val="408"/>
          <w:jc w:val="center"/>
        </w:trPr>
        <w:tc>
          <w:tcPr>
            <w:tcW w:w="4957" w:type="dxa"/>
            <w:vMerge/>
            <w:tcBorders>
              <w:left w:val="single" w:sz="4" w:space="0" w:color="000000"/>
              <w:right w:val="single" w:sz="4" w:space="0" w:color="000000"/>
            </w:tcBorders>
            <w:tcMar>
              <w:top w:w="0" w:type="dxa"/>
              <w:left w:w="108" w:type="dxa"/>
              <w:bottom w:w="0" w:type="dxa"/>
              <w:right w:w="108" w:type="dxa"/>
            </w:tcMar>
          </w:tcPr>
          <w:p w14:paraId="07CE64FB" w14:textId="77777777" w:rsidR="00985E17" w:rsidRDefault="00985E17">
            <w:pPr>
              <w:pStyle w:val="af6"/>
              <w:spacing w:line="57" w:lineRule="atLeast"/>
              <w:rPr>
                <w:sz w:val="16"/>
                <w:szCs w:val="16"/>
                <w:lang w:eastAsia="ru-RU"/>
              </w:rPr>
            </w:pPr>
          </w:p>
        </w:tc>
        <w:tc>
          <w:tcPr>
            <w:tcW w:w="5953" w:type="dxa"/>
            <w:tcBorders>
              <w:left w:val="single" w:sz="4" w:space="0" w:color="000000"/>
              <w:bottom w:val="single" w:sz="4" w:space="0" w:color="000000"/>
              <w:right w:val="single" w:sz="4" w:space="0" w:color="000000"/>
            </w:tcBorders>
            <w:tcMar>
              <w:top w:w="0" w:type="dxa"/>
              <w:left w:w="108" w:type="dxa"/>
              <w:bottom w:w="0" w:type="dxa"/>
              <w:right w:w="108" w:type="dxa"/>
            </w:tcMar>
          </w:tcPr>
          <w:p w14:paraId="14049800"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tcPr>
          <w:p w14:paraId="0F47EEED" w14:textId="77777777" w:rsidR="00985E17" w:rsidRDefault="00000000">
            <w:pPr>
              <w:pStyle w:val="af6"/>
              <w:spacing w:line="57" w:lineRule="atLeast"/>
              <w:rPr>
                <w:sz w:val="24"/>
              </w:rPr>
            </w:pPr>
            <w:r>
              <w:rPr>
                <w:sz w:val="24"/>
              </w:rPr>
              <w:t>2400</w:t>
            </w:r>
          </w:p>
        </w:tc>
        <w:tc>
          <w:tcPr>
            <w:tcW w:w="1842" w:type="dxa"/>
            <w:vMerge w:val="restart"/>
            <w:tcBorders>
              <w:left w:val="single" w:sz="4" w:space="0" w:color="000000"/>
              <w:right w:val="single" w:sz="4" w:space="0" w:color="000000"/>
            </w:tcBorders>
            <w:tcMar>
              <w:top w:w="0" w:type="dxa"/>
              <w:left w:w="108" w:type="dxa"/>
              <w:bottom w:w="0" w:type="dxa"/>
              <w:right w:w="108" w:type="dxa"/>
            </w:tcMar>
          </w:tcPr>
          <w:p w14:paraId="55A5B30B" w14:textId="77777777" w:rsidR="00985E17" w:rsidRDefault="00000000">
            <w:pPr>
              <w:pStyle w:val="af6"/>
              <w:spacing w:line="57" w:lineRule="atLeast"/>
              <w:rPr>
                <w:sz w:val="16"/>
                <w:szCs w:val="16"/>
              </w:rPr>
            </w:pPr>
            <w:r>
              <w:rPr>
                <w:sz w:val="16"/>
                <w:szCs w:val="16"/>
              </w:rPr>
              <w:t>приложение №3</w:t>
            </w:r>
          </w:p>
        </w:tc>
      </w:tr>
      <w:tr w:rsidR="00985E17" w14:paraId="105236E1" w14:textId="77777777">
        <w:tblPrEx>
          <w:tblCellMar>
            <w:top w:w="0" w:type="dxa"/>
            <w:bottom w:w="0" w:type="dxa"/>
          </w:tblCellMar>
        </w:tblPrEx>
        <w:trPr>
          <w:trHeight w:val="456"/>
          <w:jc w:val="center"/>
        </w:trPr>
        <w:tc>
          <w:tcPr>
            <w:tcW w:w="4957" w:type="dxa"/>
            <w:vMerge/>
            <w:tcBorders>
              <w:left w:val="single" w:sz="4" w:space="0" w:color="000000"/>
              <w:right w:val="single" w:sz="4" w:space="0" w:color="000000"/>
            </w:tcBorders>
            <w:tcMar>
              <w:top w:w="0" w:type="dxa"/>
              <w:left w:w="108" w:type="dxa"/>
              <w:bottom w:w="0" w:type="dxa"/>
              <w:right w:w="108" w:type="dxa"/>
            </w:tcMar>
          </w:tcPr>
          <w:p w14:paraId="37D08E50"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05646" w14:textId="77777777" w:rsidR="00985E17" w:rsidRDefault="00000000">
            <w:pPr>
              <w:pStyle w:val="af6"/>
              <w:spacing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A92A5" w14:textId="77777777" w:rsidR="00985E17" w:rsidRDefault="00000000">
            <w:pPr>
              <w:pStyle w:val="af6"/>
              <w:spacing w:line="57" w:lineRule="atLeast"/>
              <w:rPr>
                <w:sz w:val="24"/>
              </w:rPr>
            </w:pPr>
            <w:r>
              <w:rPr>
                <w:sz w:val="24"/>
              </w:rPr>
              <w:t>3000</w:t>
            </w:r>
          </w:p>
        </w:tc>
        <w:tc>
          <w:tcPr>
            <w:tcW w:w="1842" w:type="dxa"/>
            <w:vMerge/>
            <w:tcBorders>
              <w:left w:val="single" w:sz="4" w:space="0" w:color="000000"/>
              <w:right w:val="single" w:sz="4" w:space="0" w:color="000000"/>
            </w:tcBorders>
            <w:tcMar>
              <w:top w:w="0" w:type="dxa"/>
              <w:left w:w="108" w:type="dxa"/>
              <w:bottom w:w="0" w:type="dxa"/>
              <w:right w:w="108" w:type="dxa"/>
            </w:tcMar>
          </w:tcPr>
          <w:p w14:paraId="4548AE44" w14:textId="77777777" w:rsidR="00985E17" w:rsidRDefault="00985E17">
            <w:pPr>
              <w:rPr>
                <w:sz w:val="16"/>
                <w:szCs w:val="16"/>
              </w:rPr>
            </w:pPr>
          </w:p>
        </w:tc>
      </w:tr>
      <w:tr w:rsidR="00985E17" w14:paraId="0EDA12E9" w14:textId="77777777">
        <w:tblPrEx>
          <w:tblCellMar>
            <w:top w:w="0" w:type="dxa"/>
            <w:bottom w:w="0" w:type="dxa"/>
          </w:tblCellMar>
        </w:tblPrEx>
        <w:trPr>
          <w:jc w:val="center"/>
        </w:trPr>
        <w:tc>
          <w:tcPr>
            <w:tcW w:w="4957" w:type="dxa"/>
            <w:tcBorders>
              <w:left w:val="single" w:sz="4" w:space="0" w:color="000000"/>
              <w:bottom w:val="single" w:sz="4" w:space="0" w:color="000000"/>
              <w:right w:val="single" w:sz="4" w:space="0" w:color="000000"/>
            </w:tcBorders>
            <w:tcMar>
              <w:top w:w="0" w:type="dxa"/>
              <w:left w:w="108" w:type="dxa"/>
              <w:bottom w:w="0" w:type="dxa"/>
              <w:right w:w="108" w:type="dxa"/>
            </w:tcMar>
            <w:vAlign w:val="bottom"/>
          </w:tcPr>
          <w:p w14:paraId="3D1016DA" w14:textId="77777777" w:rsidR="00985E17" w:rsidRDefault="00985E17">
            <w:pPr>
              <w:pStyle w:val="af6"/>
              <w:spacing w:line="57" w:lineRule="atLeast"/>
              <w:rPr>
                <w:sz w:val="16"/>
                <w:szCs w:val="16"/>
                <w:lang w:eastAsia="ru-RU"/>
              </w:rPr>
            </w:pPr>
          </w:p>
        </w:tc>
        <w:tc>
          <w:tcPr>
            <w:tcW w:w="5953" w:type="dxa"/>
            <w:tcBorders>
              <w:left w:val="single" w:sz="4" w:space="0" w:color="000000"/>
              <w:bottom w:val="single" w:sz="4" w:space="0" w:color="000000"/>
              <w:right w:val="single" w:sz="4" w:space="0" w:color="000000"/>
            </w:tcBorders>
            <w:tcMar>
              <w:top w:w="0" w:type="dxa"/>
              <w:left w:w="108" w:type="dxa"/>
              <w:bottom w:w="0" w:type="dxa"/>
              <w:right w:w="108" w:type="dxa"/>
            </w:tcMar>
          </w:tcPr>
          <w:p w14:paraId="2D497D1E" w14:textId="77777777" w:rsidR="00985E17" w:rsidRDefault="00000000">
            <w:pPr>
              <w:pStyle w:val="af6"/>
              <w:spacing w:line="57" w:lineRule="atLeast"/>
              <w:rPr>
                <w:spacing w:val="6"/>
                <w:sz w:val="24"/>
                <w:shd w:val="clear" w:color="auto" w:fill="FFFFFF"/>
              </w:rPr>
            </w:pPr>
            <w:r>
              <w:rPr>
                <w:spacing w:val="6"/>
                <w:sz w:val="24"/>
                <w:shd w:val="clear" w:color="auto" w:fill="FFFFFF"/>
              </w:rPr>
              <w:t>Регенерирующие кремы</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tcPr>
          <w:p w14:paraId="7751AC28" w14:textId="77777777" w:rsidR="00985E17" w:rsidRDefault="00000000">
            <w:pPr>
              <w:pStyle w:val="af6"/>
              <w:spacing w:line="57" w:lineRule="atLeast"/>
              <w:rPr>
                <w:sz w:val="24"/>
              </w:rPr>
            </w:pPr>
            <w:r>
              <w:rPr>
                <w:sz w:val="24"/>
              </w:rPr>
              <w:t>1200</w:t>
            </w:r>
          </w:p>
        </w:tc>
        <w:tc>
          <w:tcPr>
            <w:tcW w:w="1842" w:type="dxa"/>
            <w:tcBorders>
              <w:left w:val="single" w:sz="4" w:space="0" w:color="000000"/>
              <w:bottom w:val="single" w:sz="4" w:space="0" w:color="000000"/>
              <w:right w:val="single" w:sz="4" w:space="0" w:color="000000"/>
            </w:tcBorders>
            <w:tcMar>
              <w:top w:w="0" w:type="dxa"/>
              <w:left w:w="108" w:type="dxa"/>
              <w:bottom w:w="0" w:type="dxa"/>
              <w:right w:w="108" w:type="dxa"/>
            </w:tcMar>
          </w:tcPr>
          <w:p w14:paraId="13466695" w14:textId="77777777" w:rsidR="00985E17" w:rsidRDefault="00000000">
            <w:pPr>
              <w:pStyle w:val="af6"/>
              <w:spacing w:line="57" w:lineRule="atLeast"/>
              <w:rPr>
                <w:sz w:val="16"/>
                <w:szCs w:val="16"/>
              </w:rPr>
            </w:pPr>
            <w:r>
              <w:rPr>
                <w:sz w:val="16"/>
                <w:szCs w:val="16"/>
              </w:rPr>
              <w:t>приложение №3</w:t>
            </w:r>
          </w:p>
        </w:tc>
      </w:tr>
      <w:tr w:rsidR="00985E17" w14:paraId="24C10E83" w14:textId="77777777">
        <w:tblPrEx>
          <w:tblCellMar>
            <w:top w:w="0" w:type="dxa"/>
            <w:bottom w:w="0" w:type="dxa"/>
          </w:tblCellMar>
        </w:tblPrEx>
        <w:trPr>
          <w:jc w:val="center"/>
        </w:trPr>
        <w:tc>
          <w:tcPr>
            <w:tcW w:w="14170" w:type="dxa"/>
            <w:gridSpan w:val="4"/>
            <w:tcBorders>
              <w:left w:val="single" w:sz="4" w:space="0" w:color="000000"/>
              <w:bottom w:val="single" w:sz="4" w:space="0" w:color="000000"/>
              <w:right w:val="single" w:sz="4" w:space="0" w:color="000000"/>
            </w:tcBorders>
            <w:tcMar>
              <w:top w:w="0" w:type="dxa"/>
              <w:left w:w="108" w:type="dxa"/>
              <w:bottom w:w="0" w:type="dxa"/>
              <w:right w:w="108" w:type="dxa"/>
            </w:tcMar>
          </w:tcPr>
          <w:p w14:paraId="5F1431A2" w14:textId="77777777" w:rsidR="00985E17" w:rsidRDefault="00000000">
            <w:pPr>
              <w:pStyle w:val="Standard"/>
              <w:spacing w:line="57" w:lineRule="atLeast"/>
              <w:jc w:val="center"/>
            </w:pPr>
            <w:r>
              <w:rPr>
                <w:b/>
                <w:i/>
                <w:sz w:val="28"/>
                <w:szCs w:val="28"/>
                <w:shd w:val="clear" w:color="auto" w:fill="FFFF00"/>
              </w:rPr>
              <w:t>7.</w:t>
            </w:r>
            <w:r>
              <w:rPr>
                <w:i/>
                <w:sz w:val="28"/>
                <w:szCs w:val="28"/>
                <w:shd w:val="clear" w:color="auto" w:fill="FFFF00"/>
              </w:rPr>
              <w:t xml:space="preserve"> </w:t>
            </w:r>
            <w:r>
              <w:rPr>
                <w:b/>
                <w:i/>
                <w:sz w:val="28"/>
                <w:szCs w:val="28"/>
                <w:shd w:val="clear" w:color="auto" w:fill="FFFF00"/>
              </w:rPr>
              <w:t>Повар (4 шт. ед.)</w:t>
            </w:r>
          </w:p>
        </w:tc>
      </w:tr>
      <w:tr w:rsidR="00985E17" w14:paraId="223FD22F" w14:textId="77777777">
        <w:tblPrEx>
          <w:tblCellMar>
            <w:top w:w="0" w:type="dxa"/>
            <w:bottom w:w="0" w:type="dxa"/>
          </w:tblCellMar>
        </w:tblPrEx>
        <w:trPr>
          <w:trHeight w:val="69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67855"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305F6" w14:textId="77777777" w:rsidR="00985E17" w:rsidRDefault="00000000">
            <w:r>
              <w:t>Костюм для защиты от общих производственных загрязнений и механических воздействий (истирания) — З,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860DF"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90ED2"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3593 приложения №1</w:t>
            </w:r>
          </w:p>
          <w:p w14:paraId="70CA76E3" w14:textId="77777777" w:rsidR="00985E17" w:rsidRDefault="00985E17">
            <w:pPr>
              <w:pStyle w:val="western"/>
              <w:spacing w:before="0" w:after="0" w:line="57" w:lineRule="atLeast"/>
              <w:rPr>
                <w:rFonts w:ascii="Times New Roman" w:hAnsi="Times New Roman"/>
                <w:sz w:val="16"/>
                <w:szCs w:val="16"/>
              </w:rPr>
            </w:pPr>
          </w:p>
        </w:tc>
      </w:tr>
      <w:tr w:rsidR="00985E17" w14:paraId="46EFB94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F2853"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AA410"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4BE39"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26454" w14:textId="77777777" w:rsidR="00985E17" w:rsidRDefault="00000000">
            <w:pPr>
              <w:pStyle w:val="af6"/>
              <w:spacing w:line="57" w:lineRule="atLeast"/>
              <w:rPr>
                <w:sz w:val="16"/>
                <w:szCs w:val="16"/>
              </w:rPr>
            </w:pPr>
            <w:r>
              <w:rPr>
                <w:sz w:val="16"/>
                <w:szCs w:val="16"/>
              </w:rPr>
              <w:t>п. 3593 приложения №1</w:t>
            </w:r>
          </w:p>
        </w:tc>
      </w:tr>
      <w:tr w:rsidR="00985E17" w14:paraId="41894CFD"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33BDE"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CAF82"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5CB72"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A973F" w14:textId="77777777" w:rsidR="00985E17" w:rsidRDefault="00000000">
            <w:pPr>
              <w:pStyle w:val="Standard"/>
              <w:spacing w:line="57" w:lineRule="atLeast"/>
              <w:rPr>
                <w:sz w:val="16"/>
                <w:szCs w:val="16"/>
              </w:rPr>
            </w:pPr>
            <w:r>
              <w:rPr>
                <w:sz w:val="16"/>
                <w:szCs w:val="16"/>
              </w:rPr>
              <w:t>п. 3593 приложения №1</w:t>
            </w:r>
          </w:p>
        </w:tc>
      </w:tr>
      <w:tr w:rsidR="00985E17" w14:paraId="5766448B" w14:textId="77777777">
        <w:tblPrEx>
          <w:tblCellMar>
            <w:top w:w="0" w:type="dxa"/>
            <w:bottom w:w="0" w:type="dxa"/>
          </w:tblCellMar>
        </w:tblPrEx>
        <w:trPr>
          <w:trHeight w:val="312"/>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B5E8D"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Одежда специальная защитная</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71C7F" w14:textId="77777777" w:rsidR="00985E17" w:rsidRDefault="00000000">
            <w:r>
              <w:t>Фартук хлопчатобумажный с нагрудником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21CDC60" w14:textId="77777777" w:rsidR="00985E17" w:rsidRDefault="00000000">
            <w:pPr>
              <w:pStyle w:val="western"/>
              <w:spacing w:before="0" w:after="0" w:line="57" w:lineRule="atLeast"/>
              <w:rPr>
                <w:rFonts w:ascii="Times New Roman" w:hAnsi="Times New Roman"/>
                <w:color w:val="000000"/>
                <w:sz w:val="24"/>
              </w:rPr>
            </w:pPr>
            <w:r>
              <w:rPr>
                <w:rFonts w:ascii="Times New Roman" w:hAnsi="Times New Roman"/>
                <w:color w:val="000000"/>
                <w:sz w:val="24"/>
              </w:rP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F171B" w14:textId="77777777" w:rsidR="00985E17" w:rsidRDefault="00000000">
            <w:pPr>
              <w:pStyle w:val="western"/>
              <w:spacing w:before="0" w:after="0" w:line="57" w:lineRule="atLeast"/>
            </w:pPr>
            <w:r>
              <w:rPr>
                <w:rFonts w:ascii="Times New Roman" w:hAnsi="Times New Roman"/>
                <w:sz w:val="16"/>
                <w:szCs w:val="16"/>
              </w:rPr>
              <w:t>приложения №2 п.</w:t>
            </w:r>
            <w:r>
              <w:t xml:space="preserve"> </w:t>
            </w:r>
            <w:r>
              <w:rPr>
                <w:rFonts w:ascii="Times New Roman" w:hAnsi="Times New Roman"/>
                <w:sz w:val="16"/>
                <w:szCs w:val="16"/>
              </w:rPr>
              <w:t>6.1.1</w:t>
            </w:r>
          </w:p>
        </w:tc>
      </w:tr>
      <w:tr w:rsidR="00985E17" w14:paraId="2A194DD2" w14:textId="77777777">
        <w:tblPrEx>
          <w:tblCellMar>
            <w:top w:w="0" w:type="dxa"/>
            <w:bottom w:w="0" w:type="dxa"/>
          </w:tblCellMar>
        </w:tblPrEx>
        <w:trPr>
          <w:trHeight w:val="620"/>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606B41" w14:textId="77777777" w:rsidR="00985E17" w:rsidRDefault="00000000">
            <w:pPr>
              <w:pStyle w:val="af6"/>
            </w:pPr>
            <w:r>
              <w:rPr>
                <w:rStyle w:val="aff2"/>
                <w:sz w:val="24"/>
                <w:lang w:eastAsia="ru-RU"/>
              </w:rPr>
              <w:t>Средства защиты рук</w:t>
            </w:r>
            <w:r>
              <w:rPr>
                <w:sz w:val="24"/>
                <w:lang w:eastAsia="ru-RU"/>
              </w:rPr>
              <w:t xml:space="preserve"> </w:t>
            </w:r>
            <w:r>
              <w:rPr>
                <w:spacing w:val="14"/>
                <w:sz w:val="24"/>
                <w:lang w:eastAsia="ru-RU"/>
              </w:rPr>
              <w:t>от воды и раствора нетоксичных веществ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F5F86" w14:textId="77777777" w:rsidR="00985E17" w:rsidRDefault="00000000">
            <w:r>
              <w:t xml:space="preserve">Перчатки резиновые— В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A007963" w14:textId="77777777" w:rsidR="00985E17" w:rsidRDefault="00000000">
            <w:pPr>
              <w:pStyle w:val="af6"/>
              <w:rPr>
                <w:color w:val="000000"/>
                <w:sz w:val="16"/>
                <w:szCs w:val="16"/>
              </w:rPr>
            </w:pPr>
            <w:r>
              <w:rPr>
                <w:color w:val="000000"/>
                <w:sz w:val="16"/>
                <w:szCs w:val="16"/>
              </w:rPr>
              <w:t xml:space="preserve">50 пар (одноразовые) или 12 пар обычные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D9F68" w14:textId="77777777" w:rsidR="00985E17" w:rsidRDefault="00000000">
            <w:pPr>
              <w:pStyle w:val="af6"/>
            </w:pPr>
            <w:r>
              <w:rPr>
                <w:sz w:val="16"/>
                <w:szCs w:val="16"/>
              </w:rPr>
              <w:t>приложения №2 п.</w:t>
            </w:r>
            <w:r>
              <w:t xml:space="preserve"> </w:t>
            </w:r>
            <w:r>
              <w:rPr>
                <w:sz w:val="16"/>
                <w:szCs w:val="16"/>
              </w:rPr>
              <w:t>6.1.1</w:t>
            </w:r>
          </w:p>
        </w:tc>
      </w:tr>
      <w:tr w:rsidR="00985E17" w14:paraId="553123FB" w14:textId="77777777">
        <w:tblPrEx>
          <w:tblCellMar>
            <w:top w:w="0" w:type="dxa"/>
            <w:bottom w:w="0" w:type="dxa"/>
          </w:tblCellMar>
        </w:tblPrEx>
        <w:trPr>
          <w:trHeight w:val="55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7CB40A4" w14:textId="77777777" w:rsidR="00985E17" w:rsidRDefault="00000000">
            <w:pPr>
              <w:pStyle w:val="af6"/>
              <w:rPr>
                <w:sz w:val="24"/>
                <w:lang w:eastAsia="ru-RU"/>
              </w:rPr>
            </w:pPr>
            <w:r>
              <w:rPr>
                <w:sz w:val="24"/>
                <w:lang w:eastAsia="ru-RU"/>
              </w:rPr>
              <w:t>Прочее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B94C4" w14:textId="77777777" w:rsidR="00985E17" w:rsidRDefault="00000000">
            <w:r>
              <w:t>Коврик диэлектрический — Эн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F06FE18" w14:textId="77777777" w:rsidR="00985E17" w:rsidRDefault="00000000">
            <w:pPr>
              <w:pStyle w:val="af6"/>
              <w:rPr>
                <w:color w:val="000000"/>
                <w:sz w:val="24"/>
              </w:rPr>
            </w:pPr>
            <w:r>
              <w:rPr>
                <w:color w:val="000000"/>
                <w:sz w:val="24"/>
              </w:rPr>
              <w:t>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E9EDC" w14:textId="77777777" w:rsidR="00985E17" w:rsidRDefault="00000000">
            <w:pPr>
              <w:pStyle w:val="af6"/>
              <w:rPr>
                <w:sz w:val="16"/>
                <w:szCs w:val="16"/>
              </w:rPr>
            </w:pPr>
            <w:r>
              <w:rPr>
                <w:sz w:val="16"/>
                <w:szCs w:val="16"/>
              </w:rPr>
              <w:t>п. 3.1.1 3 приложения №2</w:t>
            </w:r>
          </w:p>
        </w:tc>
      </w:tr>
      <w:tr w:rsidR="00985E17" w14:paraId="20F4C93C" w14:textId="77777777">
        <w:tblPrEx>
          <w:tblCellMar>
            <w:top w:w="0" w:type="dxa"/>
            <w:bottom w:w="0" w:type="dxa"/>
          </w:tblCellMar>
        </w:tblPrEx>
        <w:trPr>
          <w:trHeight w:val="56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93E27A7" w14:textId="77777777" w:rsidR="00985E17" w:rsidRDefault="00000000">
            <w:pPr>
              <w:pStyle w:val="af6"/>
              <w:rPr>
                <w:sz w:val="24"/>
                <w:lang w:eastAsia="ru-RU"/>
              </w:rPr>
            </w:pPr>
            <w:r>
              <w:rPr>
                <w:sz w:val="24"/>
                <w:lang w:eastAsia="ru-RU"/>
              </w:rPr>
              <w:t>Одежда специальная защитная</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418D8" w14:textId="77777777" w:rsidR="00985E17" w:rsidRDefault="00000000">
            <w:r>
              <w:t>Нарукавники для защиты от конвективной теплоты — Тт</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9F4E1"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4307B" w14:textId="77777777" w:rsidR="00985E17" w:rsidRDefault="00000000">
            <w:pPr>
              <w:pStyle w:val="af6"/>
            </w:pPr>
            <w:r>
              <w:rPr>
                <w:sz w:val="16"/>
                <w:szCs w:val="16"/>
              </w:rPr>
              <w:t>приложения №2 п.</w:t>
            </w:r>
            <w:r>
              <w:t xml:space="preserve"> </w:t>
            </w:r>
            <w:r>
              <w:rPr>
                <w:sz w:val="16"/>
                <w:szCs w:val="16"/>
              </w:rPr>
              <w:t>4.1.1</w:t>
            </w:r>
          </w:p>
        </w:tc>
      </w:tr>
      <w:tr w:rsidR="00985E17" w14:paraId="16574FC7" w14:textId="77777777">
        <w:tblPrEx>
          <w:tblCellMar>
            <w:top w:w="0" w:type="dxa"/>
            <w:bottom w:w="0" w:type="dxa"/>
          </w:tblCellMar>
        </w:tblPrEx>
        <w:trPr>
          <w:trHeight w:val="88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9D8C182" w14:textId="77777777" w:rsidR="00985E17" w:rsidRDefault="00000000">
            <w:pPr>
              <w:pStyle w:val="af6"/>
              <w:rPr>
                <w:sz w:val="24"/>
                <w:lang w:eastAsia="ru-RU"/>
              </w:rPr>
            </w:pPr>
            <w:r>
              <w:rPr>
                <w:sz w:val="24"/>
                <w:lang w:eastAsia="ru-RU"/>
              </w:rP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499B4" w14:textId="77777777" w:rsidR="00985E17" w:rsidRDefault="00985E17">
            <w:pPr>
              <w:pStyle w:val="af6"/>
              <w:rPr>
                <w:spacing w:val="11"/>
                <w:sz w:val="24"/>
                <w:lang w:eastAsia="ru-RU"/>
              </w:rPr>
            </w:pPr>
          </w:p>
          <w:p w14:paraId="6909636F" w14:textId="77777777" w:rsidR="00985E17" w:rsidRDefault="00000000">
            <w:pPr>
              <w:pStyle w:val="af6"/>
              <w:rPr>
                <w:spacing w:val="11"/>
                <w:sz w:val="24"/>
              </w:rPr>
            </w:pPr>
            <w:r>
              <w:rPr>
                <w:spacing w:val="11"/>
                <w:sz w:val="24"/>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87962" w14:textId="77777777" w:rsidR="00985E17" w:rsidRDefault="00000000">
            <w:pPr>
              <w:pStyle w:val="af6"/>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9957933" w14:textId="77777777" w:rsidR="00985E17" w:rsidRDefault="00000000">
            <w:pPr>
              <w:pStyle w:val="af6"/>
              <w:rPr>
                <w:sz w:val="16"/>
                <w:szCs w:val="16"/>
              </w:rPr>
            </w:pPr>
            <w:r>
              <w:rPr>
                <w:sz w:val="16"/>
                <w:szCs w:val="16"/>
              </w:rPr>
              <w:t>п.2.1 приложения №2</w:t>
            </w:r>
          </w:p>
        </w:tc>
      </w:tr>
      <w:tr w:rsidR="00985E17" w14:paraId="606F230E" w14:textId="77777777">
        <w:tblPrEx>
          <w:tblCellMar>
            <w:top w:w="0" w:type="dxa"/>
            <w:bottom w:w="0" w:type="dxa"/>
          </w:tblCellMar>
        </w:tblPrEx>
        <w:trPr>
          <w:trHeight w:val="408"/>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E9C4C40" w14:textId="77777777" w:rsidR="00985E17" w:rsidRDefault="00000000">
            <w:pPr>
              <w:pStyle w:val="af6"/>
              <w:spacing w:line="57" w:lineRule="atLeast"/>
            </w:pPr>
            <w:r>
              <w:rPr>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60D9D"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51C1E" w14:textId="77777777" w:rsidR="00985E17" w:rsidRDefault="00000000">
            <w:pPr>
              <w:pStyle w:val="af6"/>
              <w:spacing w:line="57" w:lineRule="atLeast"/>
              <w:rPr>
                <w:color w:val="000000"/>
                <w:sz w:val="24"/>
              </w:rPr>
            </w:pPr>
            <w:r>
              <w:rPr>
                <w:color w:val="000000"/>
                <w:sz w:val="24"/>
              </w:rPr>
              <w:t>2400</w:t>
            </w:r>
          </w:p>
          <w:p w14:paraId="2B74B42B" w14:textId="77777777" w:rsidR="00985E17" w:rsidRDefault="00985E17">
            <w:pPr>
              <w:pStyle w:val="af6"/>
              <w:spacing w:line="57" w:lineRule="atLeast"/>
              <w:rPr>
                <w:sz w:val="24"/>
              </w:rPr>
            </w:pP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3730A678" w14:textId="77777777" w:rsidR="00985E17" w:rsidRDefault="00000000">
            <w:pPr>
              <w:pStyle w:val="af6"/>
              <w:spacing w:line="57" w:lineRule="atLeast"/>
              <w:rPr>
                <w:sz w:val="16"/>
                <w:szCs w:val="16"/>
              </w:rPr>
            </w:pPr>
            <w:r>
              <w:rPr>
                <w:sz w:val="16"/>
                <w:szCs w:val="16"/>
              </w:rPr>
              <w:t>приложение №3</w:t>
            </w:r>
          </w:p>
        </w:tc>
      </w:tr>
      <w:tr w:rsidR="00985E17" w14:paraId="58BAED63" w14:textId="77777777">
        <w:tblPrEx>
          <w:tblCellMar>
            <w:top w:w="0" w:type="dxa"/>
            <w:bottom w:w="0" w:type="dxa"/>
          </w:tblCellMar>
        </w:tblPrEx>
        <w:trPr>
          <w:trHeight w:val="44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2A0CBA5"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14094" w14:textId="77777777" w:rsidR="00985E17" w:rsidRDefault="00000000">
            <w:pPr>
              <w:pStyle w:val="af6"/>
              <w:spacing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0713C1" w14:textId="77777777" w:rsidR="00985E17" w:rsidRDefault="00000000">
            <w:pPr>
              <w:pStyle w:val="af6"/>
              <w:spacing w:line="57" w:lineRule="atLeast"/>
              <w:rPr>
                <w:color w:val="000000"/>
                <w:sz w:val="24"/>
              </w:rPr>
            </w:pPr>
            <w:r>
              <w:rPr>
                <w:color w:val="000000"/>
                <w:sz w:val="24"/>
              </w:rPr>
              <w:t>3000</w:t>
            </w:r>
          </w:p>
          <w:p w14:paraId="7E8DB078" w14:textId="77777777" w:rsidR="00985E17" w:rsidRDefault="00985E17">
            <w:pPr>
              <w:pStyle w:val="af6"/>
              <w:spacing w:line="57" w:lineRule="atLeast"/>
              <w:rPr>
                <w:sz w:val="24"/>
              </w:rPr>
            </w:pP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1CB7F83D" w14:textId="77777777" w:rsidR="00985E17" w:rsidRDefault="00985E17">
            <w:pPr>
              <w:rPr>
                <w:sz w:val="16"/>
                <w:szCs w:val="16"/>
              </w:rPr>
            </w:pPr>
          </w:p>
        </w:tc>
      </w:tr>
      <w:tr w:rsidR="00985E17" w14:paraId="1235ABB8" w14:textId="77777777">
        <w:tblPrEx>
          <w:tblCellMar>
            <w:top w:w="0" w:type="dxa"/>
            <w:bottom w:w="0" w:type="dxa"/>
          </w:tblCellMar>
        </w:tblPrEx>
        <w:trPr>
          <w:trHeight w:val="843"/>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631D5C5" w14:textId="77777777" w:rsidR="00985E17" w:rsidRDefault="00985E17">
            <w:pPr>
              <w:pStyle w:val="af6"/>
              <w:spacing w:line="57" w:lineRule="atLeast"/>
              <w:rPr>
                <w:sz w:val="16"/>
                <w:szCs w:val="16"/>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2A223" w14:textId="77777777" w:rsidR="00985E17" w:rsidRDefault="00000000">
            <w:pPr>
              <w:pStyle w:val="af6"/>
              <w:spacing w:line="57" w:lineRule="atLeast"/>
              <w:rPr>
                <w:color w:val="000000"/>
                <w:spacing w:val="12"/>
                <w:sz w:val="24"/>
              </w:rPr>
            </w:pPr>
            <w:r>
              <w:rPr>
                <w:color w:val="000000"/>
                <w:spacing w:val="12"/>
                <w:sz w:val="24"/>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2DBB3" w14:textId="77777777" w:rsidR="00985E17" w:rsidRDefault="00000000">
            <w:pPr>
              <w:pStyle w:val="af6"/>
              <w:spacing w:line="57" w:lineRule="atLeast"/>
              <w:rPr>
                <w:color w:val="000000"/>
                <w:sz w:val="24"/>
              </w:rPr>
            </w:pPr>
            <w:r>
              <w:rPr>
                <w:color w:val="000000"/>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34AB5" w14:textId="77777777" w:rsidR="00985E17" w:rsidRDefault="00000000">
            <w:pPr>
              <w:pStyle w:val="af6"/>
              <w:spacing w:line="57" w:lineRule="atLeast"/>
              <w:rPr>
                <w:sz w:val="16"/>
                <w:szCs w:val="16"/>
              </w:rPr>
            </w:pPr>
            <w:r>
              <w:rPr>
                <w:sz w:val="16"/>
                <w:szCs w:val="16"/>
              </w:rPr>
              <w:t>приложение №3</w:t>
            </w:r>
          </w:p>
        </w:tc>
      </w:tr>
      <w:tr w:rsidR="00985E17" w14:paraId="49C95D93" w14:textId="77777777">
        <w:tblPrEx>
          <w:tblCellMar>
            <w:top w:w="0" w:type="dxa"/>
            <w:bottom w:w="0" w:type="dxa"/>
          </w:tblCellMar>
        </w:tblPrEx>
        <w:trPr>
          <w:trHeight w:val="691"/>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0095A88" w14:textId="77777777" w:rsidR="00985E17" w:rsidRDefault="00985E17">
            <w:pPr>
              <w:pStyle w:val="af6"/>
              <w:spacing w:line="57" w:lineRule="atLeast"/>
              <w:rPr>
                <w:sz w:val="16"/>
                <w:szCs w:val="16"/>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2DF15" w14:textId="77777777" w:rsidR="00985E17" w:rsidRDefault="00000000">
            <w:pPr>
              <w:pStyle w:val="af6"/>
              <w:spacing w:line="57" w:lineRule="atLeast"/>
              <w:rPr>
                <w:color w:val="000000"/>
                <w:spacing w:val="12"/>
                <w:sz w:val="24"/>
              </w:rPr>
            </w:pPr>
            <w:r>
              <w:rPr>
                <w:color w:val="000000"/>
                <w:spacing w:val="12"/>
                <w:sz w:val="24"/>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51401" w14:textId="77777777" w:rsidR="00985E17" w:rsidRDefault="00985E17">
            <w:pPr>
              <w:pStyle w:val="af6"/>
              <w:spacing w:line="57" w:lineRule="atLeast"/>
              <w:rPr>
                <w:color w:val="000000"/>
                <w:spacing w:val="12"/>
                <w:sz w:val="24"/>
              </w:rPr>
            </w:pPr>
          </w:p>
          <w:p w14:paraId="1D2D2915" w14:textId="77777777" w:rsidR="00985E17" w:rsidRDefault="00000000">
            <w:pPr>
              <w:pStyle w:val="af6"/>
              <w:spacing w:line="57" w:lineRule="atLeast"/>
              <w:rPr>
                <w:color w:val="000000"/>
                <w:sz w:val="24"/>
              </w:rPr>
            </w:pPr>
            <w:r>
              <w:rPr>
                <w:color w:val="000000"/>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DBF60" w14:textId="77777777" w:rsidR="00985E17" w:rsidRDefault="00000000">
            <w:pPr>
              <w:pStyle w:val="af6"/>
              <w:spacing w:line="57" w:lineRule="atLeast"/>
              <w:rPr>
                <w:sz w:val="16"/>
                <w:szCs w:val="16"/>
              </w:rPr>
            </w:pPr>
            <w:r>
              <w:rPr>
                <w:sz w:val="16"/>
                <w:szCs w:val="16"/>
              </w:rPr>
              <w:t>приложение №3</w:t>
            </w:r>
          </w:p>
          <w:p w14:paraId="20F3C149" w14:textId="77777777" w:rsidR="00985E17" w:rsidRDefault="00985E17">
            <w:pPr>
              <w:pStyle w:val="af6"/>
              <w:spacing w:line="57" w:lineRule="atLeast"/>
              <w:rPr>
                <w:sz w:val="16"/>
                <w:szCs w:val="16"/>
              </w:rPr>
            </w:pPr>
          </w:p>
          <w:p w14:paraId="424AC737" w14:textId="77777777" w:rsidR="00985E17" w:rsidRDefault="00985E17">
            <w:pPr>
              <w:pStyle w:val="af6"/>
              <w:spacing w:line="57" w:lineRule="atLeast"/>
              <w:rPr>
                <w:sz w:val="16"/>
                <w:szCs w:val="16"/>
              </w:rPr>
            </w:pPr>
          </w:p>
        </w:tc>
      </w:tr>
      <w:tr w:rsidR="00985E17" w14:paraId="2055396A" w14:textId="77777777">
        <w:tblPrEx>
          <w:tblCellMar>
            <w:top w:w="0" w:type="dxa"/>
            <w:bottom w:w="0" w:type="dxa"/>
          </w:tblCellMar>
        </w:tblPrEx>
        <w:trPr>
          <w:trHeight w:val="445"/>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7AD03" w14:textId="77777777" w:rsidR="00985E17" w:rsidRDefault="00000000">
            <w:pPr>
              <w:pStyle w:val="Standard"/>
              <w:spacing w:line="57" w:lineRule="atLeast"/>
              <w:jc w:val="center"/>
            </w:pPr>
            <w:r>
              <w:rPr>
                <w:b/>
                <w:i/>
                <w:sz w:val="28"/>
                <w:szCs w:val="28"/>
                <w:shd w:val="clear" w:color="auto" w:fill="FFFF00"/>
              </w:rPr>
              <w:t>8. Официант (2 шт. ед.)</w:t>
            </w:r>
          </w:p>
        </w:tc>
      </w:tr>
      <w:tr w:rsidR="00985E17" w14:paraId="13640A34" w14:textId="77777777">
        <w:tblPrEx>
          <w:tblCellMar>
            <w:top w:w="0" w:type="dxa"/>
            <w:bottom w:w="0" w:type="dxa"/>
          </w:tblCellMar>
        </w:tblPrEx>
        <w:trPr>
          <w:trHeight w:val="52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84B83" w14:textId="77777777" w:rsidR="00985E17" w:rsidRDefault="00000000">
            <w:pPr>
              <w:pStyle w:val="Standard"/>
              <w:spacing w:line="57" w:lineRule="atLeast"/>
            </w:pPr>
            <w:r>
              <w:rPr>
                <w:rStyle w:val="aff2"/>
                <w:sz w:val="24"/>
              </w:rPr>
              <w:t>Средства рук</w:t>
            </w:r>
            <w:r>
              <w:rPr>
                <w:spacing w:val="14"/>
              </w:rPr>
              <w:t xml:space="preserve"> для защиты от воды и раствора нетоксичных веществ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59651" w14:textId="77777777" w:rsidR="00985E17" w:rsidRDefault="00000000">
            <w:r>
              <w:t xml:space="preserve">Перчатки резиновые— В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45DF8" w14:textId="77777777" w:rsidR="00985E17" w:rsidRDefault="00000000">
            <w:pPr>
              <w:rPr>
                <w:sz w:val="16"/>
                <w:szCs w:val="16"/>
              </w:rPr>
            </w:pPr>
            <w:r>
              <w:rPr>
                <w:sz w:val="16"/>
                <w:szCs w:val="16"/>
              </w:rPr>
              <w:t xml:space="preserve">150 пар (одноразовые) или 12 пар обычные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5CF72" w14:textId="77777777" w:rsidR="00985E17" w:rsidRDefault="00000000">
            <w:pPr>
              <w:rPr>
                <w:sz w:val="16"/>
                <w:szCs w:val="16"/>
              </w:rPr>
            </w:pPr>
            <w:r>
              <w:rPr>
                <w:sz w:val="16"/>
                <w:szCs w:val="16"/>
              </w:rPr>
              <w:t>приложения №2 п. 6.1.1</w:t>
            </w:r>
          </w:p>
        </w:tc>
      </w:tr>
      <w:tr w:rsidR="00985E17" w14:paraId="5B2B823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832CC"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1A802" w14:textId="77777777" w:rsidR="00985E17" w:rsidRDefault="00000000">
            <w:r>
              <w:t>Костюм для защиты от общих производственных загрязнений и механических воздействий (истирания) — З,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71DC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E5F50" w14:textId="77777777" w:rsidR="00985E17" w:rsidRDefault="00000000">
            <w:pPr>
              <w:pStyle w:val="af6"/>
              <w:spacing w:line="57" w:lineRule="atLeast"/>
              <w:rPr>
                <w:sz w:val="16"/>
                <w:szCs w:val="16"/>
              </w:rPr>
            </w:pPr>
            <w:r>
              <w:rPr>
                <w:sz w:val="16"/>
                <w:szCs w:val="16"/>
              </w:rPr>
              <w:t>п. 3593 приложения №1</w:t>
            </w:r>
          </w:p>
        </w:tc>
      </w:tr>
      <w:tr w:rsidR="00985E17" w14:paraId="0A0F46E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F3F17"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4174B"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E6C17"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59203" w14:textId="77777777" w:rsidR="00985E17" w:rsidRDefault="00000000">
            <w:pPr>
              <w:pStyle w:val="Standard"/>
              <w:spacing w:line="57" w:lineRule="atLeast"/>
              <w:rPr>
                <w:sz w:val="16"/>
                <w:szCs w:val="16"/>
              </w:rPr>
            </w:pPr>
            <w:r>
              <w:rPr>
                <w:sz w:val="16"/>
                <w:szCs w:val="16"/>
              </w:rPr>
              <w:t>п. 3593 приложения №1</w:t>
            </w:r>
          </w:p>
        </w:tc>
      </w:tr>
      <w:tr w:rsidR="00985E17" w14:paraId="6FAE495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F95D0"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2FF23"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2D2DC" w14:textId="77777777" w:rsidR="00985E17" w:rsidRDefault="00000000">
            <w:pPr>
              <w:rPr>
                <w:sz w:val="16"/>
                <w:szCs w:val="16"/>
              </w:rPr>
            </w:pPr>
            <w:r>
              <w:rPr>
                <w:sz w:val="16"/>
                <w:szCs w:val="16"/>
              </w:rPr>
              <w:t>1 шт. или однораз. 100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0000A" w14:textId="77777777" w:rsidR="00985E17" w:rsidRDefault="00000000">
            <w:pPr>
              <w:pStyle w:val="Standard"/>
              <w:spacing w:line="57" w:lineRule="atLeast"/>
              <w:rPr>
                <w:sz w:val="16"/>
                <w:szCs w:val="16"/>
              </w:rPr>
            </w:pPr>
            <w:r>
              <w:rPr>
                <w:sz w:val="16"/>
                <w:szCs w:val="16"/>
              </w:rPr>
              <w:t>п. 3593 приложения №1</w:t>
            </w:r>
          </w:p>
        </w:tc>
      </w:tr>
      <w:tr w:rsidR="00985E17" w14:paraId="0A21C559" w14:textId="77777777">
        <w:tblPrEx>
          <w:tblCellMar>
            <w:top w:w="0" w:type="dxa"/>
            <w:bottom w:w="0" w:type="dxa"/>
          </w:tblCellMar>
        </w:tblPrEx>
        <w:trPr>
          <w:trHeight w:val="27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14470"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B3376"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2073D"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C930B" w14:textId="77777777" w:rsidR="00985E17" w:rsidRDefault="00000000">
            <w:pPr>
              <w:pStyle w:val="Standard"/>
              <w:spacing w:line="57" w:lineRule="atLeast"/>
              <w:rPr>
                <w:sz w:val="16"/>
                <w:szCs w:val="16"/>
              </w:rPr>
            </w:pPr>
            <w:r>
              <w:rPr>
                <w:sz w:val="16"/>
                <w:szCs w:val="16"/>
              </w:rPr>
              <w:t>п.2.1 приложения №2</w:t>
            </w:r>
          </w:p>
        </w:tc>
      </w:tr>
      <w:tr w:rsidR="00985E17" w14:paraId="7528FDF1" w14:textId="77777777">
        <w:tblPrEx>
          <w:tblCellMar>
            <w:top w:w="0" w:type="dxa"/>
            <w:bottom w:w="0" w:type="dxa"/>
          </w:tblCellMar>
        </w:tblPrEx>
        <w:trPr>
          <w:trHeight w:val="408"/>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C9C8B39" w14:textId="77777777" w:rsidR="00985E17" w:rsidRDefault="00000000">
            <w:pPr>
              <w:pStyle w:val="af6"/>
              <w:spacing w:line="57" w:lineRule="atLeast"/>
            </w:pPr>
            <w:r>
              <w:rPr>
                <w:b/>
                <w:i/>
                <w:color w:val="C0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5E3C6"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FE326" w14:textId="77777777" w:rsidR="00985E17" w:rsidRDefault="00000000">
            <w:pPr>
              <w:pStyle w:val="af6"/>
              <w:spacing w:line="57" w:lineRule="atLeast"/>
              <w:rPr>
                <w:color w:val="000000"/>
                <w:sz w:val="24"/>
              </w:rPr>
            </w:pPr>
            <w:r>
              <w:rPr>
                <w:color w:val="000000"/>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4CC9CF78" w14:textId="77777777" w:rsidR="00985E17" w:rsidRDefault="00000000">
            <w:pPr>
              <w:pStyle w:val="af6"/>
              <w:spacing w:line="57" w:lineRule="atLeast"/>
              <w:rPr>
                <w:sz w:val="16"/>
                <w:szCs w:val="16"/>
              </w:rPr>
            </w:pPr>
            <w:r>
              <w:rPr>
                <w:sz w:val="16"/>
                <w:szCs w:val="16"/>
              </w:rPr>
              <w:t>приложение №3</w:t>
            </w:r>
          </w:p>
        </w:tc>
      </w:tr>
      <w:tr w:rsidR="00985E17" w14:paraId="4FA85145" w14:textId="77777777">
        <w:tblPrEx>
          <w:tblCellMar>
            <w:top w:w="0" w:type="dxa"/>
            <w:bottom w:w="0" w:type="dxa"/>
          </w:tblCellMar>
        </w:tblPrEx>
        <w:trPr>
          <w:trHeight w:val="444"/>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0A2EE1A"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5367C" w14:textId="77777777" w:rsidR="00985E17" w:rsidRDefault="00000000">
            <w:pPr>
              <w:pStyle w:val="af6"/>
              <w:spacing w:after="150"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80120" w14:textId="77777777" w:rsidR="00985E17" w:rsidRDefault="00000000">
            <w:pPr>
              <w:pStyle w:val="af6"/>
              <w:spacing w:after="150" w:line="57" w:lineRule="atLeast"/>
              <w:rPr>
                <w:color w:val="000000"/>
                <w:sz w:val="24"/>
              </w:rPr>
            </w:pPr>
            <w:r>
              <w:rPr>
                <w:color w:val="000000"/>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332FE671" w14:textId="77777777" w:rsidR="00985E17" w:rsidRDefault="00985E17"/>
        </w:tc>
      </w:tr>
      <w:tr w:rsidR="00985E17" w14:paraId="22A21418" w14:textId="77777777">
        <w:tblPrEx>
          <w:tblCellMar>
            <w:top w:w="0" w:type="dxa"/>
            <w:bottom w:w="0" w:type="dxa"/>
          </w:tblCellMar>
        </w:tblPrEx>
        <w:trPr>
          <w:trHeight w:val="553"/>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2A434" w14:textId="77777777" w:rsidR="00985E17" w:rsidRDefault="00000000">
            <w:pPr>
              <w:pStyle w:val="Standard"/>
              <w:spacing w:line="57" w:lineRule="atLeast"/>
              <w:jc w:val="center"/>
            </w:pPr>
            <w:r>
              <w:rPr>
                <w:b/>
                <w:i/>
                <w:sz w:val="28"/>
                <w:szCs w:val="28"/>
                <w:shd w:val="clear" w:color="auto" w:fill="FFFF00"/>
              </w:rPr>
              <w:t>9. Подсобный рабочий (2 шт. ед.)</w:t>
            </w:r>
          </w:p>
        </w:tc>
      </w:tr>
      <w:tr w:rsidR="00985E17" w14:paraId="3E4C36C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98ED9"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9E22A" w14:textId="77777777" w:rsidR="00985E17" w:rsidRDefault="00000000">
            <w:r>
              <w:t>Жилет сигнальный повышенной видимости — Со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63C1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C78EC" w14:textId="77777777" w:rsidR="00985E17" w:rsidRDefault="00000000">
            <w:pPr>
              <w:pStyle w:val="Standarduser"/>
              <w:spacing w:after="0" w:line="57" w:lineRule="atLeast"/>
              <w:rPr>
                <w:rFonts w:ascii="Times New Roman" w:hAnsi="Times New Roman"/>
                <w:sz w:val="16"/>
                <w:szCs w:val="16"/>
              </w:rPr>
            </w:pPr>
            <w:r>
              <w:rPr>
                <w:rFonts w:ascii="Times New Roman" w:hAnsi="Times New Roman"/>
                <w:sz w:val="16"/>
                <w:szCs w:val="16"/>
              </w:rPr>
              <w:t>п.3640 приложения №1</w:t>
            </w:r>
          </w:p>
          <w:p w14:paraId="4DF80107" w14:textId="77777777" w:rsidR="00985E17" w:rsidRDefault="00985E17">
            <w:pPr>
              <w:pStyle w:val="Standarduser"/>
              <w:spacing w:after="0" w:line="57" w:lineRule="atLeast"/>
              <w:rPr>
                <w:rFonts w:ascii="Times New Roman" w:hAnsi="Times New Roman"/>
                <w:sz w:val="16"/>
                <w:szCs w:val="16"/>
              </w:rPr>
            </w:pPr>
          </w:p>
        </w:tc>
      </w:tr>
      <w:tr w:rsidR="00985E17" w14:paraId="1FB3775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EEE01"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D5130"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07A7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669B7" w14:textId="77777777" w:rsidR="00985E17" w:rsidRDefault="00000000">
            <w:pPr>
              <w:pStyle w:val="Standard"/>
              <w:spacing w:line="57" w:lineRule="atLeast"/>
              <w:rPr>
                <w:sz w:val="16"/>
                <w:szCs w:val="16"/>
              </w:rPr>
            </w:pPr>
            <w:r>
              <w:rPr>
                <w:sz w:val="16"/>
                <w:szCs w:val="16"/>
              </w:rPr>
              <w:t>п.3640</w:t>
            </w:r>
          </w:p>
          <w:p w14:paraId="36F26673" w14:textId="77777777" w:rsidR="00985E17" w:rsidRDefault="00000000">
            <w:pPr>
              <w:pStyle w:val="Standard"/>
              <w:spacing w:line="57" w:lineRule="atLeast"/>
              <w:rPr>
                <w:sz w:val="16"/>
                <w:szCs w:val="16"/>
              </w:rPr>
            </w:pPr>
            <w:r>
              <w:rPr>
                <w:sz w:val="16"/>
                <w:szCs w:val="16"/>
              </w:rPr>
              <w:t>приложения №1</w:t>
            </w:r>
          </w:p>
          <w:p w14:paraId="0C5122DF" w14:textId="77777777" w:rsidR="00985E17" w:rsidRDefault="00985E17">
            <w:pPr>
              <w:pStyle w:val="Standard"/>
              <w:spacing w:line="57" w:lineRule="atLeast"/>
              <w:rPr>
                <w:sz w:val="16"/>
                <w:szCs w:val="16"/>
              </w:rPr>
            </w:pPr>
          </w:p>
        </w:tc>
      </w:tr>
      <w:tr w:rsidR="00985E17" w14:paraId="66F6612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70706"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53BA9" w14:textId="77777777" w:rsidR="00985E17" w:rsidRDefault="00000000">
            <w:r>
              <w:t>Обувь специальная для защиты от механических воздействий (ударов) — Мун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E8B01"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75936" w14:textId="77777777" w:rsidR="00985E17" w:rsidRDefault="00000000">
            <w:pPr>
              <w:pStyle w:val="Standard"/>
              <w:spacing w:line="57" w:lineRule="atLeast"/>
              <w:rPr>
                <w:sz w:val="16"/>
                <w:szCs w:val="16"/>
              </w:rPr>
            </w:pPr>
            <w:r>
              <w:rPr>
                <w:sz w:val="16"/>
                <w:szCs w:val="16"/>
              </w:rPr>
              <w:t>п. 2.1 приложения № 2</w:t>
            </w:r>
          </w:p>
        </w:tc>
      </w:tr>
      <w:tr w:rsidR="00985E17" w14:paraId="52C330C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91A24"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C80D0"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68C11"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86694" w14:textId="77777777" w:rsidR="00985E17" w:rsidRDefault="00000000">
            <w:pPr>
              <w:pStyle w:val="Standard"/>
              <w:spacing w:line="57" w:lineRule="atLeast"/>
              <w:rPr>
                <w:sz w:val="16"/>
                <w:szCs w:val="16"/>
              </w:rPr>
            </w:pPr>
            <w:r>
              <w:rPr>
                <w:sz w:val="16"/>
                <w:szCs w:val="16"/>
              </w:rPr>
              <w:t>п.3640 приложения №1</w:t>
            </w:r>
          </w:p>
          <w:p w14:paraId="51D42603" w14:textId="77777777" w:rsidR="00985E17" w:rsidRDefault="00985E17">
            <w:pPr>
              <w:pStyle w:val="Standard"/>
              <w:spacing w:line="57" w:lineRule="atLeast"/>
              <w:rPr>
                <w:sz w:val="16"/>
                <w:szCs w:val="16"/>
              </w:rPr>
            </w:pPr>
          </w:p>
        </w:tc>
      </w:tr>
      <w:tr w:rsidR="00985E17" w14:paraId="5016167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4485F"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92FD0"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C2D7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8B4BF" w14:textId="77777777" w:rsidR="00985E17" w:rsidRDefault="00000000">
            <w:pPr>
              <w:pStyle w:val="Standard"/>
              <w:spacing w:line="57" w:lineRule="atLeast"/>
              <w:rPr>
                <w:sz w:val="16"/>
                <w:szCs w:val="16"/>
              </w:rPr>
            </w:pPr>
            <w:r>
              <w:rPr>
                <w:sz w:val="16"/>
                <w:szCs w:val="16"/>
              </w:rPr>
              <w:t>п.3640 приложения №1</w:t>
            </w:r>
          </w:p>
          <w:p w14:paraId="142AFC19" w14:textId="77777777" w:rsidR="00985E17" w:rsidRDefault="00985E17">
            <w:pPr>
              <w:pStyle w:val="Standard"/>
              <w:spacing w:line="57" w:lineRule="atLeast"/>
              <w:rPr>
                <w:sz w:val="16"/>
                <w:szCs w:val="16"/>
              </w:rPr>
            </w:pPr>
          </w:p>
        </w:tc>
      </w:tr>
      <w:tr w:rsidR="00985E17" w14:paraId="3449028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87C5D" w14:textId="77777777" w:rsidR="00985E17" w:rsidRDefault="00000000">
            <w:r>
              <w:t>Одежда защитная от общих производственных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7F147" w14:textId="77777777" w:rsidR="00985E17" w:rsidRDefault="00000000">
            <w:r>
              <w:t>Футболка хлопчатобумажная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FDD14"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10928" w14:textId="77777777" w:rsidR="00985E17" w:rsidRDefault="00000000">
            <w:pPr>
              <w:rPr>
                <w:sz w:val="16"/>
                <w:szCs w:val="16"/>
              </w:rPr>
            </w:pPr>
            <w:r>
              <w:rPr>
                <w:sz w:val="16"/>
                <w:szCs w:val="16"/>
              </w:rPr>
              <w:t>п. 2.1 приложения № 2</w:t>
            </w:r>
          </w:p>
        </w:tc>
      </w:tr>
      <w:tr w:rsidR="00985E17" w14:paraId="3B77A33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F3857B"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AA9B"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1DDF2"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C341A" w14:textId="77777777" w:rsidR="00985E17" w:rsidRDefault="00985E17">
            <w:pPr>
              <w:pStyle w:val="Standard"/>
              <w:spacing w:line="57" w:lineRule="atLeast"/>
              <w:rPr>
                <w:sz w:val="16"/>
                <w:szCs w:val="16"/>
              </w:rPr>
            </w:pPr>
          </w:p>
        </w:tc>
      </w:tr>
      <w:tr w:rsidR="00985E17" w14:paraId="2C813C4D" w14:textId="77777777">
        <w:tblPrEx>
          <w:tblCellMar>
            <w:top w:w="0" w:type="dxa"/>
            <w:bottom w:w="0" w:type="dxa"/>
          </w:tblCellMar>
        </w:tblPrEx>
        <w:trPr>
          <w:trHeight w:val="634"/>
          <w:jc w:val="center"/>
        </w:trPr>
        <w:tc>
          <w:tcPr>
            <w:tcW w:w="14170" w:type="dxa"/>
            <w:gridSpan w:val="4"/>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77BD1951" w14:textId="77777777" w:rsidR="00985E17" w:rsidRDefault="00000000">
            <w:pPr>
              <w:pStyle w:val="Standard"/>
              <w:spacing w:line="57" w:lineRule="atLeast"/>
              <w:jc w:val="center"/>
            </w:pPr>
            <w:r>
              <w:rPr>
                <w:b/>
                <w:color w:val="000000"/>
                <w:sz w:val="28"/>
                <w:szCs w:val="28"/>
                <w:shd w:val="clear" w:color="auto" w:fill="FFFF00"/>
              </w:rPr>
              <w:t>Специальная одежда, обувь и другие ДЕЖУРНЫЕ средства</w:t>
            </w:r>
          </w:p>
        </w:tc>
      </w:tr>
      <w:tr w:rsidR="00985E17" w14:paraId="4FAADEF2"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323D2" w14:textId="77777777" w:rsidR="00985E17" w:rsidRDefault="00000000">
            <w:pPr>
              <w:pStyle w:val="Standarduser"/>
              <w:spacing w:after="0" w:line="57" w:lineRule="atLeast"/>
            </w:pPr>
            <w:r>
              <w:rPr>
                <w:rStyle w:val="aff2"/>
                <w:rFonts w:ascii="Times New Roman" w:hAnsi="Times New Roman"/>
                <w:sz w:val="24"/>
              </w:rPr>
              <w:t>Одежда специальная защитная</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224EE" w14:textId="77777777" w:rsidR="00985E17" w:rsidRDefault="00000000">
            <w:r>
              <w:t>Жилет сигнальный — Со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3F78D6" w14:textId="77777777" w:rsidR="00985E17" w:rsidRDefault="00000000">
            <w:pPr>
              <w:pStyle w:val="Standarduser"/>
              <w:spacing w:after="0" w:line="57" w:lineRule="atLeast"/>
              <w:rPr>
                <w:rFonts w:ascii="Times New Roman" w:hAnsi="Times New Roman"/>
                <w:spacing w:val="11"/>
                <w:sz w:val="16"/>
                <w:szCs w:val="16"/>
              </w:rPr>
            </w:pPr>
            <w:r>
              <w:rPr>
                <w:rFonts w:ascii="Times New Roman" w:hAnsi="Times New Roman"/>
                <w:spacing w:val="11"/>
                <w:sz w:val="16"/>
                <w:szCs w:val="16"/>
              </w:rPr>
              <w:t>1шт.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B49F6" w14:textId="77777777" w:rsidR="00985E17" w:rsidRDefault="00000000">
            <w:pPr>
              <w:pStyle w:val="Standarduser"/>
              <w:spacing w:after="0" w:line="57" w:lineRule="atLeast"/>
            </w:pPr>
            <w:r>
              <w:rPr>
                <w:rFonts w:ascii="Times New Roman" w:hAnsi="Times New Roman"/>
                <w:sz w:val="16"/>
                <w:szCs w:val="16"/>
              </w:rPr>
              <w:t>п.</w:t>
            </w:r>
            <w:r>
              <w:t xml:space="preserve"> </w:t>
            </w:r>
            <w:r>
              <w:rPr>
                <w:rFonts w:ascii="Times New Roman" w:hAnsi="Times New Roman"/>
                <w:sz w:val="16"/>
                <w:szCs w:val="16"/>
              </w:rPr>
              <w:t>12.1.1  приложения №2</w:t>
            </w:r>
          </w:p>
          <w:p w14:paraId="0D214042" w14:textId="77777777" w:rsidR="00985E17" w:rsidRDefault="00985E17">
            <w:pPr>
              <w:pStyle w:val="Standarduser"/>
              <w:spacing w:after="0" w:line="57" w:lineRule="atLeast"/>
              <w:rPr>
                <w:rFonts w:ascii="Times New Roman" w:hAnsi="Times New Roman"/>
                <w:sz w:val="16"/>
                <w:szCs w:val="16"/>
              </w:rPr>
            </w:pPr>
          </w:p>
        </w:tc>
      </w:tr>
      <w:tr w:rsidR="00985E17" w14:paraId="35EF620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7C1E1" w14:textId="77777777" w:rsidR="00985E17" w:rsidRDefault="00000000">
            <w:pPr>
              <w:pStyle w:val="Standarduser"/>
              <w:spacing w:after="0" w:line="57" w:lineRule="atLeast"/>
            </w:pPr>
            <w:r>
              <w:rPr>
                <w:rStyle w:val="aff2"/>
                <w:rFonts w:ascii="Times New Roman" w:hAnsi="Times New Roman"/>
                <w:sz w:val="24"/>
              </w:rPr>
              <w:t>Средства защиты лица</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5B805" w14:textId="77777777" w:rsidR="00985E17" w:rsidRDefault="00000000">
            <w:r>
              <w:t>Щиток лицевой защитный — Э</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416525" w14:textId="77777777" w:rsidR="00985E17" w:rsidRDefault="00000000">
            <w:pPr>
              <w:pStyle w:val="Standard"/>
              <w:spacing w:line="57" w:lineRule="atLeast"/>
              <w:rPr>
                <w:spacing w:val="11"/>
                <w:sz w:val="16"/>
                <w:szCs w:val="16"/>
              </w:rPr>
            </w:pPr>
            <w:r>
              <w:rPr>
                <w:spacing w:val="11"/>
                <w:sz w:val="16"/>
                <w:szCs w:val="16"/>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2014E" w14:textId="77777777" w:rsidR="00985E17" w:rsidRDefault="00000000">
            <w:pPr>
              <w:pStyle w:val="Standard"/>
              <w:spacing w:line="57" w:lineRule="atLeast"/>
              <w:rPr>
                <w:sz w:val="16"/>
                <w:szCs w:val="16"/>
              </w:rPr>
            </w:pPr>
            <w:r>
              <w:rPr>
                <w:sz w:val="16"/>
                <w:szCs w:val="16"/>
              </w:rPr>
              <w:t xml:space="preserve"> приложения №2 п.</w:t>
            </w:r>
          </w:p>
          <w:p w14:paraId="4188BE0A" w14:textId="77777777" w:rsidR="00985E17" w:rsidRDefault="00000000">
            <w:pPr>
              <w:pStyle w:val="Standard"/>
              <w:spacing w:line="57" w:lineRule="atLeast"/>
              <w:rPr>
                <w:sz w:val="16"/>
                <w:szCs w:val="16"/>
              </w:rPr>
            </w:pPr>
            <w:r>
              <w:rPr>
                <w:sz w:val="16"/>
                <w:szCs w:val="16"/>
              </w:rPr>
              <w:t>1.4.1</w:t>
            </w:r>
          </w:p>
        </w:tc>
      </w:tr>
      <w:tr w:rsidR="00985E17" w14:paraId="4C64305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0323B" w14:textId="77777777" w:rsidR="00985E17" w:rsidRDefault="00000000">
            <w:pPr>
              <w:pStyle w:val="Standarduser"/>
              <w:spacing w:after="0" w:line="57" w:lineRule="atLeast"/>
            </w:pPr>
            <w:r>
              <w:rPr>
                <w:rStyle w:val="aff2"/>
                <w:rFonts w:ascii="Times New Roman" w:hAnsi="Times New Roman"/>
                <w:sz w:val="24"/>
              </w:rPr>
              <w:t>Средства защиты рук</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3E82A" w14:textId="77777777" w:rsidR="00985E17" w:rsidRDefault="00000000">
            <w:r>
              <w:t>Перчатки виброзащитные — Мв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4E47DC" w14:textId="77777777" w:rsidR="00985E17" w:rsidRDefault="00000000">
            <w:pPr>
              <w:pStyle w:val="Standard"/>
              <w:spacing w:line="57" w:lineRule="atLeast"/>
              <w:rPr>
                <w:spacing w:val="11"/>
                <w:sz w:val="16"/>
                <w:szCs w:val="16"/>
              </w:rPr>
            </w:pPr>
            <w:r>
              <w:rPr>
                <w:spacing w:val="11"/>
                <w:sz w:val="16"/>
                <w:szCs w:val="16"/>
              </w:rPr>
              <w:t>1шт.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78A07" w14:textId="77777777" w:rsidR="00985E17" w:rsidRDefault="00000000">
            <w:pPr>
              <w:pStyle w:val="Standard"/>
              <w:spacing w:line="57" w:lineRule="atLeast"/>
              <w:rPr>
                <w:sz w:val="16"/>
                <w:szCs w:val="16"/>
              </w:rPr>
            </w:pPr>
            <w:r>
              <w:rPr>
                <w:sz w:val="16"/>
                <w:szCs w:val="16"/>
              </w:rPr>
              <w:t>п.11.3 приложения №2</w:t>
            </w:r>
          </w:p>
          <w:p w14:paraId="50E716D8" w14:textId="77777777" w:rsidR="00985E17" w:rsidRDefault="00985E17">
            <w:pPr>
              <w:pStyle w:val="Standard"/>
              <w:spacing w:line="57" w:lineRule="atLeast"/>
              <w:rPr>
                <w:sz w:val="16"/>
                <w:szCs w:val="16"/>
              </w:rPr>
            </w:pPr>
          </w:p>
        </w:tc>
      </w:tr>
      <w:tr w:rsidR="00985E17" w14:paraId="06C157A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E50B8" w14:textId="77777777" w:rsidR="00985E17" w:rsidRDefault="00000000">
            <w:pPr>
              <w:pStyle w:val="Standard"/>
              <w:spacing w:line="57" w:lineRule="atLeast"/>
            </w:pPr>
            <w:r>
              <w:t>Средства защиты органов слуха</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B6CA5" w14:textId="77777777" w:rsidR="00985E17" w:rsidRDefault="00000000">
            <w:r>
              <w:t>Наушники противошумные — Ш</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D3F2ED" w14:textId="77777777" w:rsidR="00985E17" w:rsidRDefault="00000000">
            <w:pPr>
              <w:pStyle w:val="Standard"/>
              <w:spacing w:line="57" w:lineRule="atLeast"/>
              <w:rPr>
                <w:spacing w:val="11"/>
                <w:sz w:val="16"/>
                <w:szCs w:val="16"/>
              </w:rPr>
            </w:pPr>
            <w:r>
              <w:rPr>
                <w:spacing w:val="11"/>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B20AD" w14:textId="77777777" w:rsidR="00985E17" w:rsidRDefault="00000000">
            <w:pPr>
              <w:pStyle w:val="Standard"/>
              <w:spacing w:line="57" w:lineRule="atLeast"/>
              <w:rPr>
                <w:sz w:val="16"/>
                <w:szCs w:val="16"/>
              </w:rPr>
            </w:pPr>
            <w:r>
              <w:rPr>
                <w:sz w:val="16"/>
                <w:szCs w:val="16"/>
              </w:rPr>
              <w:t>п. 10.1 приложение №2</w:t>
            </w:r>
          </w:p>
        </w:tc>
      </w:tr>
      <w:tr w:rsidR="00985E17" w14:paraId="6484F909"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B799B" w14:textId="77777777" w:rsidR="00985E17" w:rsidRDefault="00000000">
            <w:pPr>
              <w:pStyle w:val="Standard"/>
              <w:spacing w:line="57" w:lineRule="atLeast"/>
              <w:jc w:val="center"/>
            </w:pPr>
            <w:r>
              <w:rPr>
                <w:b/>
                <w:iCs/>
                <w:color w:val="4472C4"/>
                <w:sz w:val="28"/>
                <w:szCs w:val="28"/>
                <w:shd w:val="clear" w:color="auto" w:fill="F2F2F2"/>
              </w:rPr>
              <w:t>При наружных работах зимой дополнительно</w:t>
            </w:r>
          </w:p>
        </w:tc>
      </w:tr>
      <w:tr w:rsidR="00985E17" w14:paraId="2F32042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2C448" w14:textId="77777777" w:rsidR="00985E17" w:rsidRDefault="00000000">
            <w:pPr>
              <w:pStyle w:val="Standarduser"/>
              <w:spacing w:after="0" w:line="57" w:lineRule="atLeast"/>
            </w:pPr>
            <w:r>
              <w:rPr>
                <w:rStyle w:val="33"/>
                <w:rFonts w:ascii="Times New Roman" w:hAnsi="Times New Roman"/>
                <w:b w:val="0"/>
                <w:sz w:val="24"/>
              </w:rPr>
              <w:t>Одежда специальная для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0DB37" w14:textId="77777777" w:rsidR="00985E17" w:rsidRDefault="00000000">
            <w:r>
              <w:t>Шапка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6BDBF" w14:textId="77777777" w:rsidR="00985E17" w:rsidRDefault="00000000">
            <w:pPr>
              <w:pStyle w:val="Standarduser"/>
              <w:spacing w:after="0" w:line="57" w:lineRule="atLeast"/>
              <w:rPr>
                <w:rFonts w:ascii="Times New Roman" w:hAnsi="Times New Roman"/>
                <w:spacing w:val="11"/>
                <w:sz w:val="16"/>
                <w:szCs w:val="16"/>
              </w:rPr>
            </w:pPr>
            <w:r>
              <w:rPr>
                <w:rFonts w:ascii="Times New Roman" w:hAnsi="Times New Roman"/>
                <w:spacing w:val="11"/>
                <w:sz w:val="16"/>
                <w:szCs w:val="16"/>
              </w:rP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A3076" w14:textId="77777777" w:rsidR="00985E17" w:rsidRDefault="00000000">
            <w:pPr>
              <w:pStyle w:val="Standarduser"/>
              <w:spacing w:after="0" w:line="57" w:lineRule="atLeast"/>
            </w:pPr>
            <w:r>
              <w:rPr>
                <w:rStyle w:val="33"/>
                <w:rFonts w:ascii="Times New Roman" w:hAnsi="Times New Roman"/>
                <w:b w:val="0"/>
                <w:sz w:val="16"/>
                <w:szCs w:val="16"/>
              </w:rPr>
              <w:t>п. 4.7 приложения №2</w:t>
            </w:r>
          </w:p>
        </w:tc>
      </w:tr>
      <w:tr w:rsidR="00985E17" w14:paraId="06681D4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6D5A4" w14:textId="77777777" w:rsidR="00985E17" w:rsidRDefault="00000000">
            <w:pPr>
              <w:pStyle w:val="Standarduser"/>
              <w:spacing w:after="0" w:line="57" w:lineRule="atLeast"/>
            </w:pPr>
            <w:r>
              <w:rPr>
                <w:rStyle w:val="33"/>
                <w:rFonts w:ascii="Times New Roman" w:hAnsi="Times New Roman"/>
                <w:b w:val="0"/>
                <w:sz w:val="24"/>
              </w:rPr>
              <w:t>Одежда специальная для защиты рук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EBD42" w14:textId="77777777" w:rsidR="00985E17" w:rsidRDefault="00000000">
            <w:r>
              <w:t>Перчатки зимние хлопчатобумажные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F6E29" w14:textId="77777777" w:rsidR="00985E17" w:rsidRDefault="00000000">
            <w:pPr>
              <w:pStyle w:val="Standard"/>
              <w:spacing w:line="57" w:lineRule="atLeast"/>
              <w:rPr>
                <w:spacing w:val="11"/>
                <w:sz w:val="16"/>
                <w:szCs w:val="16"/>
              </w:rPr>
            </w:pPr>
            <w:r>
              <w:rPr>
                <w:spacing w:val="11"/>
                <w:sz w:val="16"/>
                <w:szCs w:val="16"/>
              </w:rPr>
              <w:t>4 пары на 12 месяцев</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1E4ED" w14:textId="77777777" w:rsidR="00985E17" w:rsidRDefault="00000000">
            <w:pPr>
              <w:pStyle w:val="Standard"/>
              <w:spacing w:line="57" w:lineRule="atLeast"/>
            </w:pPr>
            <w:r>
              <w:rPr>
                <w:rStyle w:val="33"/>
                <w:b w:val="0"/>
                <w:sz w:val="16"/>
                <w:szCs w:val="16"/>
              </w:rPr>
              <w:t>п. 4.7.1 приложения №2</w:t>
            </w:r>
          </w:p>
        </w:tc>
      </w:tr>
      <w:tr w:rsidR="00985E17" w14:paraId="235E4E04" w14:textId="77777777">
        <w:tblPrEx>
          <w:tblCellMar>
            <w:top w:w="0" w:type="dxa"/>
            <w:bottom w:w="0" w:type="dxa"/>
          </w:tblCellMar>
        </w:tblPrEx>
        <w:trPr>
          <w:trHeight w:val="50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7398D" w14:textId="77777777" w:rsidR="00985E17" w:rsidRDefault="00000000">
            <w:pPr>
              <w:pStyle w:val="Standarduser"/>
              <w:spacing w:after="0" w:line="57" w:lineRule="atLeast"/>
            </w:pPr>
            <w:r>
              <w:rPr>
                <w:rStyle w:val="33"/>
                <w:rFonts w:ascii="Times New Roman" w:hAnsi="Times New Roman"/>
                <w:b w:val="0"/>
                <w:sz w:val="24"/>
              </w:rPr>
              <w:t>Одежда специальная для защиты ног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7C87D" w14:textId="77777777" w:rsidR="00985E17" w:rsidRDefault="00000000">
            <w:r>
              <w:t>Сапоги зимние кожаные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33D53" w14:textId="77777777" w:rsidR="00985E17" w:rsidRDefault="00000000">
            <w:pPr>
              <w:pStyle w:val="Standarduser"/>
              <w:spacing w:after="0" w:line="57" w:lineRule="atLeast"/>
              <w:rPr>
                <w:rFonts w:ascii="Times New Roman" w:hAnsi="Times New Roman"/>
                <w:spacing w:val="11"/>
                <w:sz w:val="16"/>
                <w:szCs w:val="16"/>
              </w:rPr>
            </w:pPr>
            <w:r>
              <w:rPr>
                <w:rFonts w:ascii="Times New Roman" w:hAnsi="Times New Roman"/>
                <w:spacing w:val="11"/>
                <w:sz w:val="16"/>
                <w:szCs w:val="16"/>
              </w:rP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471CB" w14:textId="77777777" w:rsidR="00985E17" w:rsidRDefault="00000000">
            <w:pPr>
              <w:pStyle w:val="Standarduser"/>
              <w:spacing w:after="0" w:line="57" w:lineRule="atLeast"/>
            </w:pPr>
            <w:r>
              <w:rPr>
                <w:rStyle w:val="33"/>
                <w:rFonts w:ascii="Times New Roman" w:hAnsi="Times New Roman"/>
                <w:b w:val="0"/>
                <w:sz w:val="16"/>
                <w:szCs w:val="16"/>
              </w:rPr>
              <w:t>п. 4.7 приложения №2</w:t>
            </w:r>
          </w:p>
        </w:tc>
      </w:tr>
      <w:tr w:rsidR="00985E17" w14:paraId="62914BC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3BE0D" w14:textId="77777777" w:rsidR="00985E17" w:rsidRDefault="00000000">
            <w:pPr>
              <w:pStyle w:val="Standarduser"/>
              <w:spacing w:after="0" w:line="57" w:lineRule="atLeast"/>
            </w:pPr>
            <w:r>
              <w:rPr>
                <w:rStyle w:val="33"/>
                <w:rFonts w:ascii="Times New Roman" w:hAnsi="Times New Roman"/>
                <w:b w:val="0"/>
                <w:sz w:val="24"/>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EE752" w14:textId="77777777" w:rsidR="00985E17" w:rsidRDefault="00000000">
            <w:r>
              <w:t>Костюм зимний с синтетическим утеплителем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CEC2A" w14:textId="77777777" w:rsidR="00985E17" w:rsidRDefault="00000000">
            <w:pPr>
              <w:pStyle w:val="Standarduser"/>
              <w:spacing w:after="0" w:line="57" w:lineRule="atLeast"/>
              <w:rPr>
                <w:rFonts w:ascii="Times New Roman" w:hAnsi="Times New Roman"/>
                <w:spacing w:val="11"/>
                <w:sz w:val="16"/>
                <w:szCs w:val="16"/>
              </w:rPr>
            </w:pPr>
            <w:r>
              <w:rPr>
                <w:rFonts w:ascii="Times New Roman" w:hAnsi="Times New Roman"/>
                <w:spacing w:val="11"/>
                <w:sz w:val="16"/>
                <w:szCs w:val="16"/>
              </w:rPr>
              <w:t>1шт. на</w:t>
            </w:r>
          </w:p>
          <w:p w14:paraId="0CFCC3A8" w14:textId="77777777" w:rsidR="00985E17" w:rsidRDefault="00000000">
            <w:pPr>
              <w:pStyle w:val="Standarduser"/>
              <w:spacing w:after="0" w:line="57" w:lineRule="atLeast"/>
              <w:rPr>
                <w:rFonts w:ascii="Times New Roman" w:hAnsi="Times New Roman"/>
                <w:spacing w:val="11"/>
                <w:sz w:val="16"/>
                <w:szCs w:val="16"/>
              </w:rPr>
            </w:pPr>
            <w:r>
              <w:rPr>
                <w:rFonts w:ascii="Times New Roman" w:hAnsi="Times New Roman"/>
                <w:spacing w:val="11"/>
                <w:sz w:val="16"/>
                <w:szCs w:val="16"/>
              </w:rPr>
              <w:t xml:space="preserve">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AB792" w14:textId="77777777" w:rsidR="00985E17" w:rsidRDefault="00000000">
            <w:pPr>
              <w:pStyle w:val="Standarduser"/>
              <w:spacing w:after="0" w:line="57" w:lineRule="atLeast"/>
            </w:pPr>
            <w:r>
              <w:rPr>
                <w:rStyle w:val="33"/>
                <w:rFonts w:ascii="Times New Roman" w:hAnsi="Times New Roman"/>
                <w:b w:val="0"/>
                <w:sz w:val="16"/>
                <w:szCs w:val="16"/>
              </w:rPr>
              <w:t>п. 4.7 приложения №2</w:t>
            </w:r>
          </w:p>
        </w:tc>
      </w:tr>
      <w:tr w:rsidR="00985E17" w14:paraId="71EBB6F1" w14:textId="77777777">
        <w:tblPrEx>
          <w:tblCellMar>
            <w:top w:w="0" w:type="dxa"/>
            <w:bottom w:w="0" w:type="dxa"/>
          </w:tblCellMar>
        </w:tblPrEx>
        <w:trPr>
          <w:trHeight w:val="384"/>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5389B" w14:textId="77777777" w:rsidR="00985E17" w:rsidRDefault="00000000">
            <w:pPr>
              <w:pStyle w:val="Standarduser"/>
              <w:spacing w:after="0" w:line="57" w:lineRule="atLeast"/>
            </w:pPr>
            <w:r>
              <w:rPr>
                <w:rFonts w:ascii="Times New Roman" w:hAnsi="Times New Roman" w:cs="Times New Roman"/>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29834C" w14:textId="77777777" w:rsidR="00985E17" w:rsidRDefault="00000000">
            <w:pPr>
              <w:pStyle w:val="Standarduser"/>
              <w:spacing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EF783"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3600</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A5500" w14:textId="77777777" w:rsidR="00985E17" w:rsidRDefault="00000000">
            <w:pPr>
              <w:pStyle w:val="Standarduser"/>
              <w:spacing w:after="0" w:line="57" w:lineRule="atLeast"/>
            </w:pPr>
            <w:r>
              <w:rPr>
                <w:rStyle w:val="33"/>
                <w:rFonts w:ascii="Times New Roman" w:hAnsi="Times New Roman"/>
                <w:b w:val="0"/>
                <w:sz w:val="24"/>
              </w:rPr>
              <w:t>приложение №3</w:t>
            </w:r>
          </w:p>
        </w:tc>
      </w:tr>
      <w:tr w:rsidR="00985E17" w14:paraId="47094535" w14:textId="77777777">
        <w:tblPrEx>
          <w:tblCellMar>
            <w:top w:w="0" w:type="dxa"/>
            <w:bottom w:w="0" w:type="dxa"/>
          </w:tblCellMar>
        </w:tblPrEx>
        <w:trPr>
          <w:trHeight w:val="480"/>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2280"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67886" w14:textId="77777777" w:rsidR="00985E17" w:rsidRDefault="00000000">
            <w:pPr>
              <w:pStyle w:val="Standarduser"/>
              <w:spacing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A4F13"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4200</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84DB0" w14:textId="77777777" w:rsidR="00985E17" w:rsidRDefault="00985E17"/>
        </w:tc>
      </w:tr>
      <w:tr w:rsidR="00985E17" w14:paraId="6301ABF7" w14:textId="77777777">
        <w:tblPrEx>
          <w:tblCellMar>
            <w:top w:w="0" w:type="dxa"/>
            <w:bottom w:w="0" w:type="dxa"/>
          </w:tblCellMar>
        </w:tblPrEx>
        <w:trPr>
          <w:trHeight w:val="543"/>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0EE3A"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FF719" w14:textId="77777777" w:rsidR="00985E17" w:rsidRDefault="00000000">
            <w:pPr>
              <w:pStyle w:val="Standarduser"/>
              <w:spacing w:after="0" w:line="57" w:lineRule="atLeast"/>
              <w:rPr>
                <w:rFonts w:ascii="Times New Roman" w:hAnsi="Times New Roman"/>
                <w:color w:val="000000"/>
                <w:spacing w:val="12"/>
                <w:sz w:val="24"/>
              </w:rPr>
            </w:pPr>
            <w:r>
              <w:rPr>
                <w:rFonts w:ascii="Times New Roman" w:hAnsi="Times New Roman"/>
                <w:color w:val="000000"/>
                <w:spacing w:val="12"/>
                <w:sz w:val="24"/>
              </w:rPr>
              <w:t>Средства для защиты от биологических вредных факторов (от укусов членистоногих)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72D42"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(апрель-октябрь)</w:t>
            </w:r>
          </w:p>
          <w:p w14:paraId="18801924"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сезонно</w:t>
            </w:r>
          </w:p>
          <w:p w14:paraId="05513D98"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2400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49696" w14:textId="77777777" w:rsidR="00985E17" w:rsidRDefault="00000000">
            <w:pPr>
              <w:pStyle w:val="Standarduser"/>
              <w:spacing w:after="0" w:line="57" w:lineRule="atLeast"/>
            </w:pPr>
            <w:r>
              <w:rPr>
                <w:rStyle w:val="33"/>
                <w:rFonts w:ascii="Times New Roman" w:hAnsi="Times New Roman"/>
                <w:b w:val="0"/>
                <w:sz w:val="24"/>
              </w:rPr>
              <w:t>приложение №3</w:t>
            </w:r>
          </w:p>
        </w:tc>
      </w:tr>
      <w:tr w:rsidR="00985E17" w14:paraId="2A913356"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F1AC4"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2AA97" w14:textId="77777777" w:rsidR="00985E17" w:rsidRDefault="00000000">
            <w:pPr>
              <w:pStyle w:val="Standard"/>
              <w:spacing w:line="57" w:lineRule="atLeast"/>
              <w:rPr>
                <w:color w:val="000000"/>
                <w:spacing w:val="12"/>
              </w:rPr>
            </w:pPr>
            <w:r>
              <w:rPr>
                <w:color w:val="000000"/>
                <w:spacing w:val="12"/>
              </w:rPr>
              <w:t>Средства для защиты кожи при негативном влиянии окружающей среды (от раздражения и повреждения кожи)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F75771" w14:textId="77777777" w:rsidR="00985E17" w:rsidRDefault="00985E17">
            <w:pPr>
              <w:pStyle w:val="Standard"/>
              <w:spacing w:line="57" w:lineRule="atLeast"/>
              <w:rPr>
                <w:color w:val="000000"/>
                <w:spacing w:val="12"/>
              </w:rPr>
            </w:pPr>
          </w:p>
          <w:p w14:paraId="5BE27C2A" w14:textId="77777777" w:rsidR="00985E17" w:rsidRDefault="00000000">
            <w:pPr>
              <w:pStyle w:val="Standard"/>
              <w:spacing w:line="57" w:lineRule="atLeast"/>
              <w:rPr>
                <w:color w:val="000000"/>
              </w:rPr>
            </w:pPr>
            <w:r>
              <w:rPr>
                <w:color w:val="000000"/>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249AD" w14:textId="77777777" w:rsidR="00985E17" w:rsidRDefault="00000000">
            <w:pPr>
              <w:pStyle w:val="Standard"/>
              <w:spacing w:line="57" w:lineRule="atLeast"/>
            </w:pPr>
            <w:r>
              <w:rPr>
                <w:rStyle w:val="33"/>
                <w:b w:val="0"/>
                <w:sz w:val="24"/>
              </w:rPr>
              <w:t>приложение №3</w:t>
            </w:r>
          </w:p>
        </w:tc>
      </w:tr>
      <w:tr w:rsidR="00985E17" w14:paraId="20E0E421" w14:textId="77777777">
        <w:tblPrEx>
          <w:tblCellMar>
            <w:top w:w="0" w:type="dxa"/>
            <w:bottom w:w="0" w:type="dxa"/>
          </w:tblCellMar>
        </w:tblPrEx>
        <w:trPr>
          <w:trHeight w:val="660"/>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B3AA4"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57B98" w14:textId="77777777" w:rsidR="00985E17" w:rsidRDefault="00000000">
            <w:pPr>
              <w:pStyle w:val="Standarduser"/>
              <w:spacing w:after="0" w:line="57" w:lineRule="atLeast"/>
              <w:rPr>
                <w:rFonts w:ascii="Times New Roman" w:hAnsi="Times New Roman"/>
                <w:color w:val="000000"/>
                <w:spacing w:val="12"/>
                <w:sz w:val="24"/>
              </w:rPr>
            </w:pPr>
            <w:r>
              <w:rPr>
                <w:rFonts w:ascii="Times New Roman" w:hAnsi="Times New Roman"/>
                <w:color w:val="000000"/>
                <w:spacing w:val="12"/>
                <w:sz w:val="24"/>
              </w:rPr>
              <w:t>Средства гидрофобного действия (впитывающие влагу, увлажняющие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36424" w14:textId="77777777" w:rsidR="00985E17" w:rsidRDefault="00985E17">
            <w:pPr>
              <w:pStyle w:val="Standarduser"/>
              <w:spacing w:after="0" w:line="57" w:lineRule="atLeast"/>
              <w:rPr>
                <w:rFonts w:ascii="Times New Roman" w:hAnsi="Times New Roman"/>
                <w:color w:val="000000"/>
                <w:sz w:val="24"/>
              </w:rPr>
            </w:pPr>
          </w:p>
          <w:p w14:paraId="3A357E8A"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43639" w14:textId="77777777" w:rsidR="00985E17" w:rsidRDefault="00000000">
            <w:pPr>
              <w:pStyle w:val="Standarduser"/>
              <w:spacing w:after="0" w:line="57" w:lineRule="atLeast"/>
            </w:pPr>
            <w:r>
              <w:rPr>
                <w:rStyle w:val="33"/>
                <w:rFonts w:ascii="Times New Roman" w:hAnsi="Times New Roman"/>
                <w:b w:val="0"/>
                <w:sz w:val="24"/>
              </w:rPr>
              <w:t>приложение №3</w:t>
            </w:r>
          </w:p>
        </w:tc>
      </w:tr>
      <w:tr w:rsidR="00985E17" w14:paraId="6ECA6E7D"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9C7B09"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28F931" w14:textId="77777777" w:rsidR="00985E17" w:rsidRDefault="00000000">
            <w:pPr>
              <w:pStyle w:val="Standarduser"/>
              <w:spacing w:after="0" w:line="57" w:lineRule="atLeast"/>
              <w:rPr>
                <w:rFonts w:ascii="Times New Roman" w:hAnsi="Times New Roman"/>
                <w:color w:val="000000"/>
                <w:spacing w:val="12"/>
                <w:sz w:val="24"/>
              </w:rPr>
            </w:pPr>
            <w:r>
              <w:rPr>
                <w:rFonts w:ascii="Times New Roman" w:hAnsi="Times New Roman"/>
                <w:color w:val="000000"/>
                <w:spacing w:val="12"/>
                <w:sz w:val="24"/>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C7616"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B070E" w14:textId="77777777" w:rsidR="00985E17" w:rsidRDefault="00000000">
            <w:pPr>
              <w:pStyle w:val="Standarduser"/>
              <w:spacing w:after="0" w:line="57" w:lineRule="atLeast"/>
            </w:pPr>
            <w:r>
              <w:rPr>
                <w:rStyle w:val="33"/>
                <w:rFonts w:ascii="Times New Roman" w:hAnsi="Times New Roman"/>
                <w:b w:val="0"/>
                <w:sz w:val="24"/>
              </w:rPr>
              <w:t>приложение №3</w:t>
            </w:r>
          </w:p>
        </w:tc>
      </w:tr>
      <w:tr w:rsidR="00985E17" w14:paraId="2518BEC4"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D9969"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32F7B" w14:textId="77777777" w:rsidR="00985E17" w:rsidRDefault="00000000">
            <w:pPr>
              <w:pStyle w:val="Standard"/>
              <w:spacing w:line="57" w:lineRule="atLeast"/>
              <w:rPr>
                <w:color w:val="000000"/>
                <w:spacing w:val="6"/>
                <w:shd w:val="clear" w:color="auto" w:fill="FFFFFF"/>
              </w:rPr>
            </w:pPr>
            <w:r>
              <w:rPr>
                <w:color w:val="000000"/>
                <w:spacing w:val="6"/>
                <w:shd w:val="clear" w:color="auto" w:fill="FFFFFF"/>
              </w:rPr>
              <w:t>Очищающие пасты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14F75" w14:textId="77777777" w:rsidR="00985E17" w:rsidRDefault="00000000">
            <w:pPr>
              <w:pStyle w:val="Standard"/>
              <w:spacing w:line="57" w:lineRule="atLeast"/>
              <w:rPr>
                <w:color w:val="000000"/>
              </w:rPr>
            </w:pPr>
            <w:r>
              <w:rPr>
                <w:color w:val="000000"/>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22A2D" w14:textId="77777777" w:rsidR="00985E17" w:rsidRDefault="00000000">
            <w:pPr>
              <w:pStyle w:val="Standard"/>
              <w:spacing w:line="57" w:lineRule="atLeast"/>
            </w:pPr>
            <w:r>
              <w:rPr>
                <w:rStyle w:val="33"/>
                <w:b w:val="0"/>
                <w:sz w:val="24"/>
              </w:rPr>
              <w:t>приложение №3</w:t>
            </w:r>
          </w:p>
        </w:tc>
      </w:tr>
      <w:tr w:rsidR="00985E17" w14:paraId="6091E894"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B2471" w14:textId="77777777" w:rsidR="00985E17" w:rsidRDefault="00000000">
            <w:pPr>
              <w:pStyle w:val="Standard"/>
              <w:spacing w:line="57" w:lineRule="atLeast"/>
              <w:jc w:val="center"/>
            </w:pPr>
            <w:r>
              <w:rPr>
                <w:b/>
                <w:i/>
                <w:sz w:val="28"/>
                <w:szCs w:val="28"/>
                <w:shd w:val="clear" w:color="auto" w:fill="FFFF00"/>
              </w:rPr>
              <w:t>10. Заведующий производством ( шеф-повар) (1 шт.ед.)</w:t>
            </w:r>
          </w:p>
        </w:tc>
      </w:tr>
      <w:tr w:rsidR="00985E17" w14:paraId="07E5A99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45453"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3D6D5" w14:textId="77777777" w:rsidR="00985E17" w:rsidRDefault="00000000">
            <w:pPr>
              <w:pStyle w:val="Standard"/>
              <w:spacing w:line="57" w:lineRule="atLeast"/>
              <w:rPr>
                <w:spacing w:val="11"/>
              </w:rPr>
            </w:pPr>
            <w:r>
              <w:rPr>
                <w:spacing w:val="11"/>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58BAF"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C9E67" w14:textId="77777777" w:rsidR="00985E17" w:rsidRDefault="00985E17">
            <w:pPr>
              <w:pStyle w:val="Standard"/>
              <w:spacing w:line="57" w:lineRule="atLeast"/>
              <w:rPr>
                <w:sz w:val="16"/>
                <w:szCs w:val="16"/>
              </w:rPr>
            </w:pPr>
          </w:p>
        </w:tc>
      </w:tr>
      <w:tr w:rsidR="00985E17" w14:paraId="2ACA99D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6D27B"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7200" w14:textId="77777777" w:rsidR="00985E17" w:rsidRDefault="00000000">
            <w:r>
              <w:t>Костюм для защиты от общих производственных загрязнений и механических воздействий (истирания)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3687A"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C018A" w14:textId="77777777" w:rsidR="00985E17" w:rsidRDefault="00000000">
            <w:pPr>
              <w:pStyle w:val="Standard"/>
              <w:spacing w:line="57" w:lineRule="atLeast"/>
              <w:rPr>
                <w:sz w:val="16"/>
                <w:szCs w:val="16"/>
              </w:rPr>
            </w:pPr>
            <w:r>
              <w:rPr>
                <w:sz w:val="16"/>
                <w:szCs w:val="16"/>
              </w:rPr>
              <w:t>п. 3593 приложения №1</w:t>
            </w:r>
          </w:p>
          <w:p w14:paraId="3C33D04B" w14:textId="77777777" w:rsidR="00985E17" w:rsidRDefault="00985E17">
            <w:pPr>
              <w:pStyle w:val="Standard"/>
              <w:spacing w:line="57" w:lineRule="atLeast"/>
              <w:rPr>
                <w:sz w:val="16"/>
                <w:szCs w:val="16"/>
              </w:rPr>
            </w:pPr>
          </w:p>
        </w:tc>
      </w:tr>
      <w:tr w:rsidR="00985E17" w14:paraId="65EC8A1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BFF8E"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7C47F" w14:textId="77777777" w:rsidR="00985E17" w:rsidRDefault="00000000">
            <w:r>
              <w:t>Обувь специальная для защиты от механических воздействий (истирания)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A3B2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BA95A" w14:textId="77777777" w:rsidR="00985E17" w:rsidRDefault="00000000">
            <w:pPr>
              <w:pStyle w:val="Standard"/>
              <w:spacing w:line="57" w:lineRule="atLeast"/>
              <w:rPr>
                <w:sz w:val="16"/>
                <w:szCs w:val="16"/>
              </w:rPr>
            </w:pPr>
            <w:r>
              <w:rPr>
                <w:sz w:val="16"/>
                <w:szCs w:val="16"/>
              </w:rPr>
              <w:t>п. 3593 приложения №1</w:t>
            </w:r>
          </w:p>
        </w:tc>
      </w:tr>
      <w:tr w:rsidR="00985E17" w14:paraId="25656408"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A1DCC"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5FC10" w14:textId="77777777" w:rsidR="00985E17" w:rsidRDefault="00000000">
            <w:r>
              <w:t xml:space="preserve">Головной убор для защиты от общих производственных загрязнений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3F3AA"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7925A" w14:textId="77777777" w:rsidR="00985E17" w:rsidRDefault="00000000">
            <w:pPr>
              <w:pStyle w:val="Standard"/>
              <w:spacing w:line="57" w:lineRule="atLeast"/>
              <w:rPr>
                <w:sz w:val="16"/>
                <w:szCs w:val="16"/>
              </w:rPr>
            </w:pPr>
            <w:r>
              <w:rPr>
                <w:sz w:val="16"/>
                <w:szCs w:val="16"/>
              </w:rPr>
              <w:t>п. 3593 приложения №1</w:t>
            </w:r>
          </w:p>
          <w:p w14:paraId="24567F7B" w14:textId="77777777" w:rsidR="00985E17" w:rsidRDefault="00985E17">
            <w:pPr>
              <w:pStyle w:val="Standard"/>
              <w:spacing w:line="57" w:lineRule="atLeast"/>
              <w:rPr>
                <w:sz w:val="16"/>
                <w:szCs w:val="16"/>
              </w:rPr>
            </w:pPr>
          </w:p>
        </w:tc>
      </w:tr>
      <w:tr w:rsidR="00985E17" w14:paraId="6ACBB0F0"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B5249" w14:textId="77777777" w:rsidR="00985E17" w:rsidRDefault="00000000">
            <w:pPr>
              <w:pStyle w:val="Standard"/>
              <w:spacing w:line="57" w:lineRule="atLeast"/>
              <w:jc w:val="center"/>
              <w:rPr>
                <w:b/>
                <w:iCs/>
                <w:color w:val="4472C4"/>
                <w:sz w:val="28"/>
                <w:szCs w:val="28"/>
                <w:shd w:val="clear" w:color="auto" w:fill="F2F2F2"/>
              </w:rPr>
            </w:pPr>
            <w:r>
              <w:rPr>
                <w:b/>
                <w:iCs/>
                <w:color w:val="4472C4"/>
                <w:sz w:val="28"/>
                <w:szCs w:val="28"/>
                <w:shd w:val="clear" w:color="auto" w:fill="F2F2F2"/>
              </w:rPr>
              <w:t>При наружных работах зимой дополнительно</w:t>
            </w:r>
          </w:p>
          <w:p w14:paraId="56508A04" w14:textId="77777777" w:rsidR="00985E17" w:rsidRDefault="00985E17">
            <w:pPr>
              <w:pStyle w:val="Standard"/>
              <w:spacing w:line="57" w:lineRule="atLeast"/>
              <w:jc w:val="center"/>
              <w:rPr>
                <w:sz w:val="28"/>
                <w:szCs w:val="28"/>
              </w:rPr>
            </w:pPr>
          </w:p>
        </w:tc>
      </w:tr>
      <w:tr w:rsidR="00985E17" w14:paraId="2025001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FE033" w14:textId="77777777" w:rsidR="00985E17" w:rsidRDefault="00000000">
            <w:r>
              <w:t>Одежда специальная для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8C57D" w14:textId="77777777" w:rsidR="00985E17" w:rsidRDefault="00000000">
            <w:r>
              <w:t>Шапка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9D38C2" w14:textId="77777777" w:rsidR="00985E17" w:rsidRDefault="00000000">
            <w: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736FB" w14:textId="77777777" w:rsidR="00985E17" w:rsidRDefault="00000000">
            <w:pPr>
              <w:rPr>
                <w:sz w:val="16"/>
                <w:szCs w:val="16"/>
              </w:rPr>
            </w:pPr>
            <w:r>
              <w:rPr>
                <w:sz w:val="16"/>
                <w:szCs w:val="16"/>
              </w:rPr>
              <w:t>п. 4.7 приложения №2</w:t>
            </w:r>
          </w:p>
        </w:tc>
      </w:tr>
      <w:tr w:rsidR="00985E17" w14:paraId="43C1E8A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25CEF" w14:textId="77777777" w:rsidR="00985E17" w:rsidRDefault="00000000">
            <w:r>
              <w:t>Одежда специальная для защиты ног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41518" w14:textId="77777777" w:rsidR="00985E17" w:rsidRDefault="00000000">
            <w:r>
              <w:t>Сапоги зимние кожаные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9EC25" w14:textId="77777777" w:rsidR="00985E17" w:rsidRDefault="00000000">
            <w: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52AA6" w14:textId="77777777" w:rsidR="00985E17" w:rsidRDefault="00000000">
            <w:pPr>
              <w:rPr>
                <w:sz w:val="16"/>
                <w:szCs w:val="16"/>
              </w:rPr>
            </w:pPr>
            <w:r>
              <w:rPr>
                <w:sz w:val="16"/>
                <w:szCs w:val="16"/>
              </w:rPr>
              <w:t>п. 4.7 приложения №2</w:t>
            </w:r>
          </w:p>
        </w:tc>
      </w:tr>
      <w:tr w:rsidR="00985E17" w14:paraId="4D20D7D8"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78ABE" w14:textId="77777777" w:rsidR="00985E17" w:rsidRDefault="00000000">
            <w: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624B5B" w14:textId="77777777" w:rsidR="00985E17" w:rsidRDefault="00000000">
            <w: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19B9A" w14:textId="77777777" w:rsidR="00985E17" w:rsidRDefault="00000000">
            <w:r>
              <w:t>1шт.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B5B77" w14:textId="77777777" w:rsidR="00985E17" w:rsidRDefault="00000000">
            <w:pPr>
              <w:rPr>
                <w:sz w:val="16"/>
                <w:szCs w:val="16"/>
              </w:rPr>
            </w:pPr>
            <w:r>
              <w:rPr>
                <w:sz w:val="16"/>
                <w:szCs w:val="16"/>
              </w:rPr>
              <w:t>п. 4.7 приложения №2</w:t>
            </w:r>
          </w:p>
        </w:tc>
      </w:tr>
      <w:tr w:rsidR="00985E17" w14:paraId="5DFAD38F" w14:textId="77777777">
        <w:tblPrEx>
          <w:tblCellMar>
            <w:top w:w="0" w:type="dxa"/>
            <w:bottom w:w="0" w:type="dxa"/>
          </w:tblCellMar>
        </w:tblPrEx>
        <w:trPr>
          <w:trHeight w:val="360"/>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55DBA" w14:textId="77777777" w:rsidR="00985E17" w:rsidRDefault="00000000">
            <w:pPr>
              <w:pStyle w:val="Standarduser"/>
              <w:spacing w:after="0" w:line="57" w:lineRule="atLeast"/>
            </w:pPr>
            <w:r>
              <w:rPr>
                <w:rFonts w:ascii="Times New Roman" w:hAnsi="Times New Roman" w:cs="Times New Roman"/>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E95D65" w14:textId="77777777" w:rsidR="00985E17" w:rsidRDefault="00000000">
            <w:pPr>
              <w:pStyle w:val="Standarduser"/>
              <w:spacing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0C7B4"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2400</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A2E31" w14:textId="77777777" w:rsidR="00985E17" w:rsidRDefault="00000000">
            <w:pPr>
              <w:pStyle w:val="Standarduser"/>
              <w:spacing w:after="0" w:line="57" w:lineRule="atLeast"/>
              <w:rPr>
                <w:rFonts w:ascii="Times New Roman" w:hAnsi="Times New Roman"/>
                <w:sz w:val="16"/>
                <w:szCs w:val="16"/>
              </w:rPr>
            </w:pPr>
            <w:r>
              <w:rPr>
                <w:rFonts w:ascii="Times New Roman" w:hAnsi="Times New Roman"/>
                <w:sz w:val="16"/>
                <w:szCs w:val="16"/>
              </w:rPr>
              <w:t>приложение №3</w:t>
            </w:r>
          </w:p>
        </w:tc>
      </w:tr>
      <w:tr w:rsidR="00985E17" w14:paraId="597416AB" w14:textId="77777777">
        <w:tblPrEx>
          <w:tblCellMar>
            <w:top w:w="0" w:type="dxa"/>
            <w:bottom w:w="0" w:type="dxa"/>
          </w:tblCellMar>
        </w:tblPrEx>
        <w:trPr>
          <w:trHeight w:val="50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2F2E8"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DA5F0" w14:textId="77777777" w:rsidR="00985E17" w:rsidRDefault="00000000">
            <w:pPr>
              <w:pStyle w:val="Standarduser"/>
              <w:spacing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3EB89"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3000</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FD0A6" w14:textId="77777777" w:rsidR="00985E17" w:rsidRDefault="00985E17">
            <w:pPr>
              <w:rPr>
                <w:sz w:val="16"/>
                <w:szCs w:val="16"/>
              </w:rPr>
            </w:pPr>
          </w:p>
        </w:tc>
      </w:tr>
      <w:tr w:rsidR="00985E17" w14:paraId="18F5ABD3" w14:textId="77777777">
        <w:tblPrEx>
          <w:tblCellMar>
            <w:top w:w="0" w:type="dxa"/>
            <w:bottom w:w="0" w:type="dxa"/>
          </w:tblCellMar>
        </w:tblPrEx>
        <w:trPr>
          <w:trHeight w:val="400"/>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677F6"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4EA0B" w14:textId="77777777" w:rsidR="00985E17" w:rsidRDefault="00000000">
            <w:pPr>
              <w:pStyle w:val="Standarduser"/>
              <w:spacing w:after="0" w:line="57" w:lineRule="atLeast"/>
              <w:rPr>
                <w:rFonts w:ascii="Times New Roman" w:hAnsi="Times New Roman"/>
                <w:color w:val="000000"/>
                <w:spacing w:val="12"/>
                <w:sz w:val="24"/>
              </w:rPr>
            </w:pPr>
            <w:r>
              <w:rPr>
                <w:rFonts w:ascii="Times New Roman" w:hAnsi="Times New Roman"/>
                <w:color w:val="000000"/>
                <w:spacing w:val="12"/>
                <w:sz w:val="24"/>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35B05" w14:textId="77777777" w:rsidR="00985E17" w:rsidRDefault="00985E17">
            <w:pPr>
              <w:pStyle w:val="Standarduser"/>
              <w:spacing w:after="0" w:line="57" w:lineRule="atLeast"/>
              <w:rPr>
                <w:rFonts w:ascii="Times New Roman" w:hAnsi="Times New Roman"/>
                <w:color w:val="000000"/>
                <w:sz w:val="24"/>
              </w:rPr>
            </w:pPr>
          </w:p>
          <w:p w14:paraId="7797C367"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03889" w14:textId="77777777" w:rsidR="00985E17" w:rsidRDefault="00000000">
            <w:pPr>
              <w:pStyle w:val="Standarduser"/>
              <w:spacing w:after="0" w:line="57" w:lineRule="atLeast"/>
              <w:rPr>
                <w:rFonts w:ascii="Times New Roman" w:hAnsi="Times New Roman"/>
                <w:sz w:val="16"/>
                <w:szCs w:val="16"/>
              </w:rPr>
            </w:pPr>
            <w:r>
              <w:rPr>
                <w:rFonts w:ascii="Times New Roman" w:hAnsi="Times New Roman"/>
                <w:sz w:val="16"/>
                <w:szCs w:val="16"/>
              </w:rPr>
              <w:t>приложение №3</w:t>
            </w:r>
          </w:p>
        </w:tc>
      </w:tr>
      <w:tr w:rsidR="00985E17" w14:paraId="5DA6F4BB" w14:textId="77777777">
        <w:tblPrEx>
          <w:tblCellMar>
            <w:top w:w="0" w:type="dxa"/>
            <w:bottom w:w="0" w:type="dxa"/>
          </w:tblCellMar>
        </w:tblPrEx>
        <w:trPr>
          <w:trHeight w:val="852"/>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D7F24" w14:textId="77777777" w:rsidR="00985E17" w:rsidRDefault="00985E17">
            <w:pPr>
              <w:pStyle w:val="Standarduser"/>
              <w:spacing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93587B" w14:textId="77777777" w:rsidR="00985E17" w:rsidRDefault="00000000">
            <w:pPr>
              <w:pStyle w:val="Standarduser"/>
              <w:spacing w:after="0" w:line="57" w:lineRule="atLeast"/>
              <w:rPr>
                <w:rFonts w:ascii="Times New Roman" w:hAnsi="Times New Roman"/>
                <w:color w:val="000000"/>
                <w:spacing w:val="12"/>
                <w:sz w:val="24"/>
              </w:rPr>
            </w:pPr>
            <w:r>
              <w:rPr>
                <w:rFonts w:ascii="Times New Roman" w:hAnsi="Times New Roman"/>
                <w:color w:val="000000"/>
                <w:spacing w:val="12"/>
                <w:sz w:val="24"/>
              </w:rPr>
              <w:t>Восстанавливающие кремы</w:t>
            </w:r>
          </w:p>
          <w:p w14:paraId="38B61657" w14:textId="77777777" w:rsidR="00985E17" w:rsidRDefault="00985E17">
            <w:pPr>
              <w:pStyle w:val="Standarduser"/>
              <w:spacing w:after="0" w:line="57" w:lineRule="atLeast"/>
              <w:rPr>
                <w:rFonts w:ascii="Times New Roman" w:hAnsi="Times New Roman"/>
                <w:color w:val="000000"/>
                <w:spacing w:val="12"/>
                <w:sz w:val="24"/>
              </w:rPr>
            </w:pPr>
          </w:p>
          <w:p w14:paraId="3C83CF2A" w14:textId="77777777" w:rsidR="00985E17" w:rsidRDefault="00985E17">
            <w:pPr>
              <w:pStyle w:val="Standarduser"/>
              <w:spacing w:after="0" w:line="57" w:lineRule="atLeast"/>
              <w:rPr>
                <w:rFonts w:ascii="Times New Roman" w:hAnsi="Times New Roman"/>
                <w:color w:val="000000"/>
                <w:spacing w:val="12"/>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F43A5" w14:textId="77777777" w:rsidR="00985E17" w:rsidRDefault="00985E17">
            <w:pPr>
              <w:pStyle w:val="Standarduser"/>
              <w:spacing w:after="0" w:line="57" w:lineRule="atLeast"/>
              <w:rPr>
                <w:rFonts w:ascii="Times New Roman" w:hAnsi="Times New Roman"/>
                <w:color w:val="000000"/>
                <w:spacing w:val="12"/>
                <w:sz w:val="24"/>
              </w:rPr>
            </w:pPr>
          </w:p>
          <w:p w14:paraId="09C2CC10" w14:textId="77777777" w:rsidR="00985E17" w:rsidRDefault="00000000">
            <w:pPr>
              <w:pStyle w:val="Standarduser"/>
              <w:spacing w:after="0" w:line="57" w:lineRule="atLeast"/>
              <w:rPr>
                <w:rFonts w:ascii="Times New Roman" w:hAnsi="Times New Roman"/>
                <w:color w:val="000000"/>
                <w:sz w:val="24"/>
              </w:rPr>
            </w:pPr>
            <w:r>
              <w:rPr>
                <w:rFonts w:ascii="Times New Roman" w:hAnsi="Times New Roman"/>
                <w:color w:val="000000"/>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B415B" w14:textId="77777777" w:rsidR="00985E17" w:rsidRDefault="00000000">
            <w:pPr>
              <w:pStyle w:val="Standarduser"/>
              <w:spacing w:after="0" w:line="57" w:lineRule="atLeast"/>
              <w:rPr>
                <w:rFonts w:ascii="Times New Roman" w:hAnsi="Times New Roman"/>
                <w:sz w:val="16"/>
                <w:szCs w:val="16"/>
              </w:rPr>
            </w:pPr>
            <w:r>
              <w:rPr>
                <w:rFonts w:ascii="Times New Roman" w:hAnsi="Times New Roman"/>
                <w:sz w:val="16"/>
                <w:szCs w:val="16"/>
              </w:rPr>
              <w:t>приложение №3</w:t>
            </w:r>
          </w:p>
        </w:tc>
      </w:tr>
      <w:tr w:rsidR="00985E17" w14:paraId="645386B0"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79E5F" w14:textId="77777777" w:rsidR="00985E17" w:rsidRDefault="00000000">
            <w:pPr>
              <w:pStyle w:val="Standard"/>
              <w:spacing w:line="57" w:lineRule="atLeast"/>
              <w:jc w:val="center"/>
            </w:pPr>
            <w:r>
              <w:rPr>
                <w:b/>
                <w:i/>
                <w:sz w:val="28"/>
                <w:szCs w:val="28"/>
                <w:shd w:val="clear" w:color="auto" w:fill="FFFF00"/>
              </w:rPr>
              <w:t>11.</w:t>
            </w:r>
            <w:r>
              <w:rPr>
                <w:i/>
                <w:sz w:val="28"/>
                <w:szCs w:val="28"/>
                <w:shd w:val="clear" w:color="auto" w:fill="FFFF00"/>
              </w:rPr>
              <w:t xml:space="preserve"> </w:t>
            </w:r>
            <w:r>
              <w:rPr>
                <w:b/>
                <w:i/>
                <w:sz w:val="28"/>
                <w:szCs w:val="28"/>
                <w:shd w:val="clear" w:color="auto" w:fill="FFFF00"/>
              </w:rPr>
              <w:t>Слесарь-электрик по ремонту электрооборудования (1 шт.ед.)</w:t>
            </w:r>
          </w:p>
        </w:tc>
      </w:tr>
      <w:tr w:rsidR="00985E17" w14:paraId="7C41498D"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30884"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AB673" w14:textId="77777777" w:rsidR="00985E17" w:rsidRDefault="00000000">
            <w:r>
              <w:t>Костюм для защиты от термических рисков электрической дуги — Эс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6356B" w14:textId="77777777" w:rsidR="00985E17" w:rsidRDefault="00000000">
            <w:r>
              <w:t xml:space="preserve">1 шт. на 2 года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C02F7" w14:textId="77777777" w:rsidR="00985E17" w:rsidRDefault="00000000">
            <w:pPr>
              <w:pStyle w:val="Standard"/>
              <w:tabs>
                <w:tab w:val="left" w:pos="1150"/>
              </w:tabs>
              <w:spacing w:line="57" w:lineRule="atLeast"/>
              <w:rPr>
                <w:sz w:val="16"/>
                <w:szCs w:val="16"/>
              </w:rPr>
            </w:pPr>
            <w:r>
              <w:rPr>
                <w:sz w:val="16"/>
                <w:szCs w:val="16"/>
              </w:rPr>
              <w:t>п. 4581 приложения №1</w:t>
            </w:r>
          </w:p>
          <w:p w14:paraId="628AA74E" w14:textId="77777777" w:rsidR="00985E17" w:rsidRDefault="00985E17">
            <w:pPr>
              <w:pStyle w:val="Standard"/>
              <w:spacing w:line="57" w:lineRule="atLeast"/>
              <w:rPr>
                <w:sz w:val="16"/>
                <w:szCs w:val="16"/>
              </w:rPr>
            </w:pPr>
          </w:p>
        </w:tc>
      </w:tr>
      <w:tr w:rsidR="00985E17" w14:paraId="1C60F298"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FADD7"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D089E" w14:textId="77777777" w:rsidR="00985E17" w:rsidRDefault="00000000">
            <w:r>
              <w:t>Белье специальное термостойкое — Эс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6473" w14:textId="77777777" w:rsidR="00985E17" w:rsidRDefault="00985E17"/>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A5B75" w14:textId="77777777" w:rsidR="00985E17" w:rsidRDefault="00000000">
            <w:pPr>
              <w:pStyle w:val="Standard"/>
              <w:tabs>
                <w:tab w:val="left" w:pos="1150"/>
              </w:tabs>
              <w:spacing w:line="57" w:lineRule="atLeast"/>
              <w:rPr>
                <w:sz w:val="16"/>
                <w:szCs w:val="16"/>
              </w:rPr>
            </w:pPr>
            <w:r>
              <w:rPr>
                <w:sz w:val="16"/>
                <w:szCs w:val="16"/>
              </w:rPr>
              <w:t>п. 4581 приложения №1</w:t>
            </w:r>
          </w:p>
          <w:p w14:paraId="3BE35C83" w14:textId="77777777" w:rsidR="00985E17" w:rsidRDefault="00985E17">
            <w:pPr>
              <w:pStyle w:val="Standard"/>
              <w:tabs>
                <w:tab w:val="left" w:pos="1150"/>
              </w:tabs>
              <w:spacing w:line="57" w:lineRule="atLeast"/>
              <w:rPr>
                <w:sz w:val="16"/>
                <w:szCs w:val="16"/>
              </w:rPr>
            </w:pPr>
          </w:p>
        </w:tc>
      </w:tr>
      <w:tr w:rsidR="00985E17" w14:paraId="2B4FEEE7"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7855D"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419F4" w14:textId="77777777" w:rsidR="00985E17" w:rsidRDefault="00000000">
            <w:r>
              <w:t>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45EF5" w14:textId="77777777" w:rsidR="00985E17" w:rsidRDefault="00985E17"/>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BDB7C" w14:textId="77777777" w:rsidR="00985E17" w:rsidRDefault="00985E17">
            <w:pPr>
              <w:pStyle w:val="Standard"/>
              <w:spacing w:line="57" w:lineRule="atLeast"/>
              <w:rPr>
                <w:sz w:val="16"/>
                <w:szCs w:val="16"/>
              </w:rPr>
            </w:pPr>
          </w:p>
        </w:tc>
      </w:tr>
      <w:tr w:rsidR="00985E17" w14:paraId="58426EF1"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CD901"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DC0F9" w14:textId="77777777" w:rsidR="00985E17" w:rsidRDefault="00000000">
            <w:r>
              <w:t>Белье специальное хлопчатобумажное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0E07A" w14:textId="77777777" w:rsidR="00985E17" w:rsidRDefault="00000000">
            <w:r>
              <w:t>4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0A838" w14:textId="77777777" w:rsidR="00985E17" w:rsidRDefault="00000000">
            <w:pPr>
              <w:pStyle w:val="Standard"/>
              <w:spacing w:line="57" w:lineRule="atLeast"/>
              <w:rPr>
                <w:sz w:val="16"/>
                <w:szCs w:val="16"/>
              </w:rPr>
            </w:pPr>
            <w:r>
              <w:rPr>
                <w:sz w:val="16"/>
                <w:szCs w:val="16"/>
              </w:rPr>
              <w:t>п. 4581 приложения №1</w:t>
            </w:r>
          </w:p>
        </w:tc>
      </w:tr>
      <w:tr w:rsidR="00985E17" w14:paraId="412276FD"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70479"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33F2B" w14:textId="77777777" w:rsidR="00985E17" w:rsidRDefault="00000000">
            <w:r>
              <w:t>Обувь специальная для защиты от механических воздействий (ударов), термических рисков электрической дуги — Мун, Эс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B2AB6"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27D02" w14:textId="77777777" w:rsidR="00985E17" w:rsidRDefault="00000000">
            <w:pPr>
              <w:pStyle w:val="Standard"/>
              <w:spacing w:line="57" w:lineRule="atLeast"/>
              <w:rPr>
                <w:sz w:val="16"/>
                <w:szCs w:val="16"/>
              </w:rPr>
            </w:pPr>
            <w:r>
              <w:rPr>
                <w:sz w:val="16"/>
                <w:szCs w:val="16"/>
              </w:rPr>
              <w:t>п. 4581 приложения №1</w:t>
            </w:r>
          </w:p>
        </w:tc>
      </w:tr>
      <w:tr w:rsidR="00985E17" w14:paraId="2E51A0EF"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3BA9C4"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CA696" w14:textId="77777777" w:rsidR="00985E17" w:rsidRDefault="00000000">
            <w:r>
              <w:t>Обувь специальная диэлектрическая — Эн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F8EEE" w14:textId="77777777" w:rsidR="00985E17" w:rsidRDefault="00000000">
            <w:pPr>
              <w:rPr>
                <w:sz w:val="16"/>
                <w:szCs w:val="16"/>
              </w:rPr>
            </w:pPr>
            <w:r>
              <w:rPr>
                <w:sz w:val="16"/>
                <w:szCs w:val="16"/>
              </w:rPr>
              <w:t xml:space="preserve">определяется документами изготовителя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AEA0D" w14:textId="77777777" w:rsidR="00985E17" w:rsidRDefault="00000000">
            <w:pPr>
              <w:pStyle w:val="Standard"/>
              <w:spacing w:line="57" w:lineRule="atLeast"/>
              <w:rPr>
                <w:sz w:val="16"/>
                <w:szCs w:val="16"/>
              </w:rPr>
            </w:pPr>
            <w:r>
              <w:rPr>
                <w:sz w:val="16"/>
                <w:szCs w:val="16"/>
              </w:rPr>
              <w:t>п. 4581 приложения №1</w:t>
            </w:r>
          </w:p>
        </w:tc>
      </w:tr>
      <w:tr w:rsidR="00985E17" w14:paraId="6FDC7BB7"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7C1BE"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040D9" w14:textId="77777777" w:rsidR="00985E17" w:rsidRDefault="00000000">
            <w:r>
              <w:t>Перчатки термостойкие — Эс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4841B" w14:textId="77777777" w:rsidR="00985E17" w:rsidRDefault="00000000">
            <w:r>
              <w:t xml:space="preserve">6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CFC00" w14:textId="77777777" w:rsidR="00985E17" w:rsidRDefault="00000000">
            <w:pPr>
              <w:pStyle w:val="Standard"/>
              <w:spacing w:line="57" w:lineRule="atLeast"/>
              <w:rPr>
                <w:sz w:val="16"/>
                <w:szCs w:val="16"/>
              </w:rPr>
            </w:pPr>
            <w:r>
              <w:rPr>
                <w:sz w:val="16"/>
                <w:szCs w:val="16"/>
              </w:rPr>
              <w:t>п. 4581 приложения №1</w:t>
            </w:r>
          </w:p>
        </w:tc>
      </w:tr>
      <w:tr w:rsidR="00985E17" w14:paraId="1FD57C2D"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31503"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A05E8" w14:textId="77777777" w:rsidR="00985E17" w:rsidRDefault="00000000">
            <w:r>
              <w:t>Перчатки специальные диэлектрические — Эн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16BD2" w14:textId="77777777" w:rsidR="00985E17" w:rsidRDefault="00000000">
            <w:pPr>
              <w:rPr>
                <w:sz w:val="16"/>
                <w:szCs w:val="16"/>
              </w:rPr>
            </w:pPr>
            <w:r>
              <w:rPr>
                <w:sz w:val="16"/>
                <w:szCs w:val="16"/>
              </w:rPr>
              <w:t xml:space="preserve">определяется документами изготовителя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24F9F" w14:textId="77777777" w:rsidR="00985E17" w:rsidRDefault="00000000">
            <w:pPr>
              <w:pStyle w:val="Standard"/>
              <w:spacing w:line="57" w:lineRule="atLeast"/>
              <w:rPr>
                <w:sz w:val="16"/>
                <w:szCs w:val="16"/>
              </w:rPr>
            </w:pPr>
            <w:r>
              <w:rPr>
                <w:sz w:val="16"/>
                <w:szCs w:val="16"/>
              </w:rPr>
              <w:t>п. 4581 приложения №1</w:t>
            </w:r>
          </w:p>
        </w:tc>
      </w:tr>
      <w:tr w:rsidR="00985E17" w14:paraId="5E83A925"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99606"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D4F8D" w14:textId="77777777" w:rsidR="00985E17" w:rsidRDefault="00000000">
            <w:r>
              <w:t>Подшлемник термостойкий — Эс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71B93A"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BBA37" w14:textId="77777777" w:rsidR="00985E17" w:rsidRDefault="00000000">
            <w:pPr>
              <w:pStyle w:val="Standard"/>
              <w:spacing w:line="57" w:lineRule="atLeast"/>
              <w:rPr>
                <w:sz w:val="16"/>
                <w:szCs w:val="16"/>
              </w:rPr>
            </w:pPr>
            <w:r>
              <w:rPr>
                <w:sz w:val="16"/>
                <w:szCs w:val="16"/>
              </w:rPr>
              <w:t>п. 4581 приложения №1</w:t>
            </w:r>
          </w:p>
        </w:tc>
      </w:tr>
      <w:tr w:rsidR="00985E17" w14:paraId="411A0A43"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CD01F"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933BE" w14:textId="77777777" w:rsidR="00985E17" w:rsidRDefault="00000000">
            <w:r>
              <w:t>Каска защитная от повышенных температур — Т</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2CAE1" w14:textId="77777777" w:rsidR="00985E17" w:rsidRDefault="00000000">
            <w:r>
              <w:t xml:space="preserve">1 шт. на 2 года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DDED2" w14:textId="77777777" w:rsidR="00985E17" w:rsidRDefault="00000000">
            <w:pPr>
              <w:pStyle w:val="Standard"/>
              <w:spacing w:line="57" w:lineRule="atLeast"/>
              <w:rPr>
                <w:sz w:val="16"/>
                <w:szCs w:val="16"/>
              </w:rPr>
            </w:pPr>
            <w:r>
              <w:rPr>
                <w:sz w:val="16"/>
                <w:szCs w:val="16"/>
              </w:rPr>
              <w:t>п. 4581 приложения №1</w:t>
            </w:r>
          </w:p>
        </w:tc>
      </w:tr>
      <w:tr w:rsidR="00985E17" w14:paraId="2CB826E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87C5E" w14:textId="77777777" w:rsidR="00985E17" w:rsidRDefault="00000000">
            <w:r>
              <w:t xml:space="preserve">Средства защиты лица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7D554" w14:textId="77777777" w:rsidR="00985E17" w:rsidRDefault="00000000">
            <w:r>
              <w:t>Щиток защитный лицевой с термостойкой окантовкой — 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FAD51" w14:textId="77777777" w:rsidR="00985E17" w:rsidRDefault="00000000">
            <w:r>
              <w:t xml:space="preserve">1 шт. на 2 года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8BFF0" w14:textId="77777777" w:rsidR="00985E17" w:rsidRDefault="00985E17">
            <w:pPr>
              <w:pStyle w:val="Standard"/>
              <w:spacing w:line="57" w:lineRule="atLeast"/>
              <w:rPr>
                <w:sz w:val="16"/>
                <w:szCs w:val="16"/>
              </w:rPr>
            </w:pPr>
          </w:p>
        </w:tc>
      </w:tr>
      <w:tr w:rsidR="00985E17" w14:paraId="2FFBEA3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9B8D9"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52E82"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5E441" w14:textId="77777777" w:rsidR="00985E17" w:rsidRDefault="00000000">
            <w:pPr>
              <w:pStyle w:val="Standard"/>
              <w:spacing w:line="57" w:lineRule="atLeast"/>
            </w:pPr>
            <w:r>
              <w:rPr>
                <w:rStyle w:val="aff2"/>
                <w:sz w:val="16"/>
                <w:szCs w:val="16"/>
              </w:rPr>
              <w:t>определяется документами изготовителя</w:t>
            </w:r>
          </w:p>
          <w:p w14:paraId="64125FD7" w14:textId="77777777" w:rsidR="00985E17" w:rsidRDefault="00985E17">
            <w:pPr>
              <w:pStyle w:val="Standard"/>
              <w:spacing w:line="57" w:lineRule="atLeast"/>
              <w:rPr>
                <w:sz w:val="16"/>
                <w:szCs w:val="1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39DDD" w14:textId="77777777" w:rsidR="00985E17" w:rsidRDefault="00000000">
            <w:pPr>
              <w:pStyle w:val="Standard"/>
              <w:spacing w:line="57" w:lineRule="atLeast"/>
              <w:rPr>
                <w:sz w:val="16"/>
                <w:szCs w:val="16"/>
              </w:rPr>
            </w:pPr>
            <w:r>
              <w:rPr>
                <w:sz w:val="16"/>
                <w:szCs w:val="16"/>
              </w:rPr>
              <w:t xml:space="preserve">п.2.1 приложения №2  </w:t>
            </w:r>
          </w:p>
        </w:tc>
      </w:tr>
      <w:tr w:rsidR="00985E17" w14:paraId="1F3CFF71" w14:textId="77777777">
        <w:tblPrEx>
          <w:tblCellMar>
            <w:top w:w="0" w:type="dxa"/>
            <w:bottom w:w="0" w:type="dxa"/>
          </w:tblCellMar>
        </w:tblPrEx>
        <w:trPr>
          <w:trHeight w:val="468"/>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461DE" w14:textId="77777777" w:rsidR="00985E17" w:rsidRDefault="00000000">
            <w:pPr>
              <w:pStyle w:val="Standard"/>
              <w:spacing w:line="57" w:lineRule="atLeast"/>
            </w:pPr>
            <w:r>
              <w:rPr>
                <w:b/>
                <w:i/>
                <w:color w:val="C0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B7C75" w14:textId="77777777" w:rsidR="00985E17" w:rsidRDefault="00000000">
            <w:pPr>
              <w:pStyle w:val="Standard"/>
              <w:spacing w:line="57" w:lineRule="atLeast"/>
              <w:rPr>
                <w:spacing w:val="6"/>
                <w:shd w:val="clear" w:color="auto" w:fill="FFFFFF"/>
              </w:rPr>
            </w:pPr>
            <w:r>
              <w:rPr>
                <w:spacing w:val="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26341" w14:textId="77777777" w:rsidR="00985E17" w:rsidRDefault="00000000">
            <w:pPr>
              <w:pStyle w:val="af6"/>
              <w:spacing w:line="57" w:lineRule="atLeast"/>
            </w:pPr>
            <w:r>
              <w:rPr>
                <w:rStyle w:val="aff2"/>
                <w:sz w:val="24"/>
                <w:lang w:eastAsia="ru-RU"/>
              </w:rPr>
              <w:t>2400</w:t>
            </w:r>
          </w:p>
          <w:p w14:paraId="79468AC7" w14:textId="77777777" w:rsidR="00985E17" w:rsidRDefault="00985E17">
            <w:pPr>
              <w:pStyle w:val="af6"/>
              <w:spacing w:line="57" w:lineRule="atLeast"/>
              <w:rPr>
                <w:sz w:val="24"/>
              </w:rPr>
            </w:pP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6F027" w14:textId="77777777" w:rsidR="00985E17" w:rsidRDefault="00000000">
            <w:pPr>
              <w:pStyle w:val="af6"/>
              <w:spacing w:line="57" w:lineRule="atLeast"/>
            </w:pPr>
            <w:r>
              <w:rPr>
                <w:rStyle w:val="33"/>
                <w:b w:val="0"/>
                <w:sz w:val="16"/>
                <w:szCs w:val="16"/>
              </w:rPr>
              <w:t>приложение №3</w:t>
            </w:r>
          </w:p>
          <w:p w14:paraId="1677C563" w14:textId="77777777" w:rsidR="00985E17" w:rsidRDefault="00985E17">
            <w:pPr>
              <w:pStyle w:val="af6"/>
              <w:spacing w:line="57" w:lineRule="atLeast"/>
            </w:pPr>
          </w:p>
          <w:p w14:paraId="0BDC29CE" w14:textId="77777777" w:rsidR="00985E17" w:rsidRDefault="00985E17">
            <w:pPr>
              <w:pStyle w:val="af6"/>
              <w:spacing w:line="57" w:lineRule="atLeast"/>
            </w:pPr>
          </w:p>
          <w:p w14:paraId="183C7837" w14:textId="77777777" w:rsidR="00985E17" w:rsidRDefault="00985E17">
            <w:pPr>
              <w:pStyle w:val="af6"/>
              <w:spacing w:line="57" w:lineRule="atLeast"/>
            </w:pPr>
          </w:p>
          <w:p w14:paraId="62DC882E" w14:textId="77777777" w:rsidR="00985E17" w:rsidRDefault="00985E17">
            <w:pPr>
              <w:pStyle w:val="af6"/>
              <w:spacing w:line="57" w:lineRule="atLeast"/>
            </w:pPr>
          </w:p>
          <w:p w14:paraId="41614160" w14:textId="77777777" w:rsidR="00985E17" w:rsidRDefault="00985E17">
            <w:pPr>
              <w:pStyle w:val="af6"/>
              <w:spacing w:line="57" w:lineRule="atLeast"/>
            </w:pPr>
          </w:p>
          <w:p w14:paraId="4B15D298" w14:textId="77777777" w:rsidR="00985E17" w:rsidRDefault="00985E17">
            <w:pPr>
              <w:pStyle w:val="af6"/>
              <w:spacing w:line="57" w:lineRule="atLeast"/>
            </w:pPr>
          </w:p>
        </w:tc>
      </w:tr>
      <w:tr w:rsidR="00985E17" w14:paraId="4F1012F9" w14:textId="77777777">
        <w:tblPrEx>
          <w:tblCellMar>
            <w:top w:w="0" w:type="dxa"/>
            <w:bottom w:w="0" w:type="dxa"/>
          </w:tblCellMar>
        </w:tblPrEx>
        <w:trPr>
          <w:trHeight w:val="573"/>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04CF3"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4B0EA" w14:textId="77777777" w:rsidR="00985E17" w:rsidRDefault="00000000">
            <w:pPr>
              <w:pStyle w:val="af6"/>
              <w:spacing w:line="57" w:lineRule="atLeast"/>
              <w:rPr>
                <w:spacing w:val="6"/>
                <w:sz w:val="24"/>
                <w:shd w:val="clear" w:color="auto" w:fill="FFFFFF"/>
                <w:lang w:eastAsia="ru-RU"/>
              </w:rPr>
            </w:pPr>
            <w:r>
              <w:rPr>
                <w:spacing w:val="6"/>
                <w:sz w:val="24"/>
                <w:shd w:val="clear" w:color="auto" w:fill="FFFFFF"/>
                <w:lang w:eastAsia="ru-RU"/>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3C20B" w14:textId="77777777" w:rsidR="00985E17" w:rsidRDefault="00000000">
            <w:pPr>
              <w:pStyle w:val="af6"/>
              <w:spacing w:line="57" w:lineRule="atLeast"/>
            </w:pPr>
            <w:r>
              <w:rPr>
                <w:rStyle w:val="aff2"/>
                <w:sz w:val="24"/>
                <w:lang w:eastAsia="ru-RU"/>
              </w:rPr>
              <w:t>3000</w:t>
            </w:r>
          </w:p>
          <w:p w14:paraId="7FE82A4F" w14:textId="77777777" w:rsidR="00985E17" w:rsidRDefault="00985E17">
            <w:pPr>
              <w:pStyle w:val="af6"/>
              <w:spacing w:line="57" w:lineRule="atLeast"/>
              <w:rPr>
                <w:sz w:val="24"/>
              </w:rPr>
            </w:pPr>
          </w:p>
        </w:tc>
        <w:tc>
          <w:tcPr>
            <w:tcW w:w="18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C24E5" w14:textId="77777777" w:rsidR="00985E17" w:rsidRDefault="00985E17"/>
        </w:tc>
      </w:tr>
      <w:tr w:rsidR="00985E17" w14:paraId="4D5BBA72"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4B39F" w14:textId="77777777" w:rsidR="00985E17" w:rsidRDefault="00000000">
            <w:pPr>
              <w:pStyle w:val="Standard"/>
              <w:spacing w:line="57" w:lineRule="atLeast"/>
              <w:jc w:val="center"/>
            </w:pPr>
            <w:r>
              <w:rPr>
                <w:b/>
                <w:i/>
                <w:sz w:val="28"/>
                <w:szCs w:val="28"/>
                <w:shd w:val="clear" w:color="auto" w:fill="FFFF00"/>
              </w:rPr>
              <w:t>12. Тракторист (1 шт.ед.)</w:t>
            </w:r>
          </w:p>
        </w:tc>
      </w:tr>
      <w:tr w:rsidR="00985E17" w14:paraId="48D95756"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C7F87"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54F43" w14:textId="77777777" w:rsidR="00985E17" w:rsidRDefault="00000000">
            <w:r>
              <w:t>Жилет сигнальный повышенной видимости — Со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E826D"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E5536" w14:textId="77777777" w:rsidR="00985E17" w:rsidRDefault="00000000">
            <w:pPr>
              <w:pStyle w:val="Standarduser"/>
              <w:spacing w:after="0" w:line="57" w:lineRule="atLeast"/>
            </w:pPr>
            <w:r>
              <w:rPr>
                <w:rFonts w:ascii="Times New Roman" w:hAnsi="Times New Roman"/>
                <w:sz w:val="16"/>
                <w:szCs w:val="16"/>
              </w:rPr>
              <w:t xml:space="preserve">п. 4902 </w:t>
            </w:r>
            <w:r>
              <w:rPr>
                <w:rStyle w:val="afa"/>
                <w:rFonts w:ascii="Times New Roman" w:hAnsi="Times New Roman"/>
                <w:sz w:val="16"/>
                <w:szCs w:val="16"/>
              </w:rPr>
              <w:t>приложения № 1</w:t>
            </w:r>
          </w:p>
          <w:p w14:paraId="3DB7A247" w14:textId="77777777" w:rsidR="00985E17" w:rsidRDefault="00985E17">
            <w:pPr>
              <w:pStyle w:val="Standarduser"/>
              <w:spacing w:after="0" w:line="57" w:lineRule="atLeast"/>
              <w:rPr>
                <w:rFonts w:ascii="Times New Roman" w:hAnsi="Times New Roman"/>
                <w:sz w:val="16"/>
                <w:szCs w:val="16"/>
              </w:rPr>
            </w:pPr>
          </w:p>
        </w:tc>
      </w:tr>
      <w:tr w:rsidR="00985E17" w14:paraId="65B972B9"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84B0B"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3C5CD"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83D6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7D8BA" w14:textId="77777777" w:rsidR="00985E17" w:rsidRDefault="00000000">
            <w:pPr>
              <w:pStyle w:val="Standarduser"/>
              <w:spacing w:after="0" w:line="57" w:lineRule="atLeast"/>
            </w:pPr>
            <w:r>
              <w:rPr>
                <w:rFonts w:ascii="Times New Roman" w:hAnsi="Times New Roman"/>
                <w:sz w:val="16"/>
                <w:szCs w:val="16"/>
              </w:rPr>
              <w:t>п.4902</w:t>
            </w:r>
            <w:r>
              <w:rPr>
                <w:rStyle w:val="afa"/>
                <w:rFonts w:ascii="Times New Roman" w:hAnsi="Times New Roman"/>
                <w:sz w:val="16"/>
                <w:szCs w:val="16"/>
              </w:rPr>
              <w:t xml:space="preserve"> приложения № 1</w:t>
            </w:r>
          </w:p>
          <w:p w14:paraId="6E5248A2" w14:textId="77777777" w:rsidR="00985E17" w:rsidRDefault="00000000">
            <w:pPr>
              <w:pStyle w:val="Standarduser"/>
              <w:spacing w:after="0" w:line="57" w:lineRule="atLeast"/>
              <w:rPr>
                <w:rFonts w:ascii="Times New Roman" w:hAnsi="Times New Roman"/>
                <w:sz w:val="16"/>
                <w:szCs w:val="16"/>
              </w:rPr>
            </w:pPr>
            <w:r>
              <w:rPr>
                <w:rFonts w:ascii="Times New Roman" w:hAnsi="Times New Roman"/>
                <w:sz w:val="16"/>
                <w:szCs w:val="16"/>
              </w:rPr>
              <w:t xml:space="preserve"> </w:t>
            </w:r>
          </w:p>
        </w:tc>
      </w:tr>
      <w:tr w:rsidR="00985E17" w14:paraId="2E69082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3176C"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65982" w14:textId="77777777" w:rsidR="00985E17" w:rsidRDefault="00000000">
            <w:r>
              <w:t>Обувь специальная для защиты от механических воздействий (ударов), нефти и/или нефтепродуктов — Мун, Нс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4B0D0"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FD435" w14:textId="77777777" w:rsidR="00985E17" w:rsidRDefault="00000000">
            <w:pPr>
              <w:pStyle w:val="Standarduser"/>
              <w:spacing w:after="0" w:line="57" w:lineRule="atLeast"/>
            </w:pPr>
            <w:r>
              <w:rPr>
                <w:rFonts w:ascii="Times New Roman" w:hAnsi="Times New Roman"/>
                <w:sz w:val="16"/>
                <w:szCs w:val="16"/>
              </w:rPr>
              <w:t xml:space="preserve">п. 4902 </w:t>
            </w:r>
            <w:r>
              <w:rPr>
                <w:rStyle w:val="afa"/>
                <w:rFonts w:ascii="Times New Roman" w:hAnsi="Times New Roman"/>
                <w:sz w:val="16"/>
                <w:szCs w:val="16"/>
              </w:rPr>
              <w:t>приложения № 1</w:t>
            </w:r>
          </w:p>
          <w:p w14:paraId="1CACDB62" w14:textId="77777777" w:rsidR="00985E17" w:rsidRDefault="00985E17">
            <w:pPr>
              <w:pStyle w:val="Standarduser"/>
              <w:spacing w:after="0" w:line="57" w:lineRule="atLeast"/>
              <w:rPr>
                <w:rFonts w:ascii="Times New Roman" w:hAnsi="Times New Roman"/>
                <w:sz w:val="16"/>
                <w:szCs w:val="16"/>
              </w:rPr>
            </w:pPr>
          </w:p>
        </w:tc>
      </w:tr>
      <w:tr w:rsidR="00985E17" w14:paraId="02161982"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BB4CA"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36852"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601CE"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02AE2" w14:textId="77777777" w:rsidR="00985E17" w:rsidRDefault="00000000">
            <w:pPr>
              <w:pStyle w:val="Standarduser"/>
              <w:spacing w:after="0" w:line="57" w:lineRule="atLeast"/>
            </w:pPr>
            <w:r>
              <w:rPr>
                <w:rFonts w:ascii="Times New Roman" w:hAnsi="Times New Roman"/>
                <w:sz w:val="16"/>
                <w:szCs w:val="16"/>
              </w:rPr>
              <w:t xml:space="preserve">п. 4902 </w:t>
            </w:r>
            <w:r>
              <w:rPr>
                <w:rStyle w:val="afa"/>
                <w:rFonts w:ascii="Times New Roman" w:hAnsi="Times New Roman"/>
                <w:sz w:val="16"/>
                <w:szCs w:val="16"/>
              </w:rPr>
              <w:t>приложения № 1</w:t>
            </w:r>
          </w:p>
          <w:p w14:paraId="71B9DB11" w14:textId="77777777" w:rsidR="00985E17" w:rsidRDefault="00985E17">
            <w:pPr>
              <w:pStyle w:val="Standarduser"/>
              <w:spacing w:after="0" w:line="57" w:lineRule="atLeast"/>
              <w:rPr>
                <w:sz w:val="16"/>
                <w:szCs w:val="16"/>
              </w:rPr>
            </w:pPr>
          </w:p>
        </w:tc>
      </w:tr>
      <w:tr w:rsidR="00985E17" w14:paraId="7E92AC50"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D4D4C"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B1183" w14:textId="77777777" w:rsidR="00985E17" w:rsidRDefault="00000000">
            <w:r>
              <w:t>Перчатки для защиты от нефти и нефтепродуктов — Нс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BA236"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AC05E" w14:textId="77777777" w:rsidR="00985E17" w:rsidRDefault="00000000">
            <w:pPr>
              <w:rPr>
                <w:sz w:val="16"/>
                <w:szCs w:val="16"/>
              </w:rPr>
            </w:pPr>
            <w:r>
              <w:rPr>
                <w:sz w:val="16"/>
                <w:szCs w:val="16"/>
              </w:rPr>
              <w:t>п. 4902 приложения № 1</w:t>
            </w:r>
          </w:p>
        </w:tc>
      </w:tr>
      <w:tr w:rsidR="00985E17" w14:paraId="4716300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974EB"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73EF4"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6D97A"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1F80F" w14:textId="77777777" w:rsidR="00985E17" w:rsidRDefault="00000000">
            <w:pPr>
              <w:rPr>
                <w:sz w:val="16"/>
                <w:szCs w:val="16"/>
              </w:rPr>
            </w:pPr>
            <w:r>
              <w:rPr>
                <w:sz w:val="16"/>
                <w:szCs w:val="16"/>
              </w:rPr>
              <w:t>п. 4902 приложения № 1</w:t>
            </w:r>
          </w:p>
        </w:tc>
      </w:tr>
      <w:tr w:rsidR="00985E17" w14:paraId="749E5D0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CD7C1"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DD9D5" w14:textId="77777777" w:rsidR="00985E17" w:rsidRDefault="00000000">
            <w:r>
              <w:t>Очки защитные от механических воздействий, в том числе с покрытием от запотевания — 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AAE9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904E9" w14:textId="77777777" w:rsidR="00985E17" w:rsidRDefault="00000000">
            <w:pPr>
              <w:rPr>
                <w:sz w:val="16"/>
                <w:szCs w:val="16"/>
              </w:rPr>
            </w:pPr>
            <w:r>
              <w:rPr>
                <w:sz w:val="16"/>
                <w:szCs w:val="16"/>
              </w:rPr>
              <w:t>п. 4902 приложения № 1</w:t>
            </w:r>
          </w:p>
        </w:tc>
      </w:tr>
      <w:tr w:rsidR="00985E17" w14:paraId="63FA00B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47F9B"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04D06"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D8C9"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48FBA" w14:textId="77777777" w:rsidR="00985E17" w:rsidRDefault="00000000">
            <w:pPr>
              <w:pStyle w:val="Standard"/>
              <w:spacing w:line="57" w:lineRule="atLeast"/>
              <w:rPr>
                <w:sz w:val="16"/>
                <w:szCs w:val="16"/>
              </w:rPr>
            </w:pPr>
            <w:r>
              <w:rPr>
                <w:sz w:val="16"/>
                <w:szCs w:val="16"/>
              </w:rPr>
              <w:t xml:space="preserve">п.2.1 приложения №2  </w:t>
            </w:r>
          </w:p>
          <w:p w14:paraId="5D6AC44F" w14:textId="77777777" w:rsidR="00985E17" w:rsidRDefault="00985E17">
            <w:pPr>
              <w:pStyle w:val="Standard"/>
              <w:spacing w:line="57" w:lineRule="atLeast"/>
              <w:rPr>
                <w:sz w:val="16"/>
                <w:szCs w:val="16"/>
              </w:rPr>
            </w:pPr>
          </w:p>
        </w:tc>
      </w:tr>
      <w:tr w:rsidR="00985E17" w14:paraId="25882596" w14:textId="77777777">
        <w:tblPrEx>
          <w:tblCellMar>
            <w:top w:w="0" w:type="dxa"/>
            <w:bottom w:w="0" w:type="dxa"/>
          </w:tblCellMar>
        </w:tblPrEx>
        <w:trPr>
          <w:trHeight w:val="312"/>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8FA232F" w14:textId="77777777" w:rsidR="00985E17" w:rsidRDefault="00000000">
            <w:pPr>
              <w:pStyle w:val="Standard"/>
              <w:spacing w:line="57" w:lineRule="atLeast"/>
            </w:pPr>
            <w:r>
              <w:rPr>
                <w:b/>
                <w:i/>
                <w:color w:val="C0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4661C" w14:textId="77777777" w:rsidR="00985E17" w:rsidRDefault="00000000">
            <w:pPr>
              <w:pStyle w:val="Standard"/>
              <w:spacing w:after="150" w:line="57" w:lineRule="atLeast"/>
              <w:rPr>
                <w:spacing w:val="6"/>
                <w:shd w:val="clear" w:color="auto" w:fill="FFFFFF"/>
              </w:rPr>
            </w:pPr>
            <w:r>
              <w:rPr>
                <w:spacing w:val="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E4E89" w14:textId="77777777" w:rsidR="00985E17" w:rsidRDefault="00000000">
            <w:pPr>
              <w:pStyle w:val="Standard"/>
              <w:spacing w:after="150" w:line="57" w:lineRule="atLeast"/>
            </w:pPr>
            <w:r>
              <w:t>3600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CC7BC1B" w14:textId="77777777" w:rsidR="00985E17" w:rsidRDefault="00000000">
            <w:pPr>
              <w:pStyle w:val="Standard"/>
              <w:spacing w:line="57" w:lineRule="atLeast"/>
              <w:rPr>
                <w:sz w:val="16"/>
                <w:szCs w:val="16"/>
              </w:rPr>
            </w:pPr>
            <w:r>
              <w:rPr>
                <w:sz w:val="16"/>
                <w:szCs w:val="16"/>
              </w:rPr>
              <w:t>приложение №3</w:t>
            </w:r>
          </w:p>
        </w:tc>
      </w:tr>
      <w:tr w:rsidR="00985E17" w14:paraId="7D6BBFBE" w14:textId="77777777">
        <w:tblPrEx>
          <w:tblCellMar>
            <w:top w:w="0" w:type="dxa"/>
            <w:bottom w:w="0" w:type="dxa"/>
          </w:tblCellMar>
        </w:tblPrEx>
        <w:trPr>
          <w:trHeight w:val="277"/>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316B3CC"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C7DD0" w14:textId="77777777" w:rsidR="00985E17" w:rsidRDefault="00000000">
            <w:pPr>
              <w:pStyle w:val="Standard"/>
              <w:spacing w:after="150" w:line="57" w:lineRule="atLeast"/>
              <w:rPr>
                <w:spacing w:val="6"/>
                <w:shd w:val="clear" w:color="auto" w:fill="FFFFFF"/>
              </w:rPr>
            </w:pPr>
            <w:r>
              <w:rPr>
                <w:spacing w:val="6"/>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37333" w14:textId="77777777" w:rsidR="00985E17" w:rsidRDefault="00000000">
            <w:pPr>
              <w:pStyle w:val="Standard"/>
              <w:spacing w:after="150" w:line="57" w:lineRule="atLeast"/>
            </w:pPr>
            <w:r>
              <w:t>4200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D172ECF" w14:textId="77777777" w:rsidR="00985E17" w:rsidRDefault="00985E17"/>
        </w:tc>
      </w:tr>
      <w:tr w:rsidR="00985E17" w14:paraId="15DC886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7E8AA"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5995A" w14:textId="77777777" w:rsidR="00985E17" w:rsidRDefault="00000000">
            <w:pPr>
              <w:pStyle w:val="Standard"/>
              <w:spacing w:line="57" w:lineRule="atLeast"/>
              <w:rPr>
                <w:spacing w:val="12"/>
              </w:rPr>
            </w:pPr>
            <w:r>
              <w:rPr>
                <w:spacing w:val="12"/>
              </w:rPr>
              <w:t>Средства для защиты кожи при негативном влиянии окружающей среды (от раздражения и повреждения кожи)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8D222" w14:textId="77777777" w:rsidR="00985E17" w:rsidRDefault="00985E17">
            <w:pPr>
              <w:pStyle w:val="Standard"/>
              <w:spacing w:after="150" w:line="57" w:lineRule="atLeast"/>
              <w:rPr>
                <w:spacing w:val="12"/>
              </w:rPr>
            </w:pPr>
          </w:p>
          <w:p w14:paraId="18124449" w14:textId="77777777" w:rsidR="00985E17" w:rsidRDefault="00000000">
            <w:pPr>
              <w:pStyle w:val="Standard"/>
              <w:spacing w:after="150" w:line="57" w:lineRule="atLeast"/>
            </w:pPr>
            <w:r>
              <w:t>1200 мл</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26795" w14:textId="77777777" w:rsidR="00985E17" w:rsidRDefault="00000000">
            <w:pPr>
              <w:pStyle w:val="Standard"/>
              <w:spacing w:line="57" w:lineRule="atLeast"/>
              <w:rPr>
                <w:sz w:val="16"/>
                <w:szCs w:val="16"/>
              </w:rPr>
            </w:pPr>
            <w:r>
              <w:rPr>
                <w:sz w:val="16"/>
                <w:szCs w:val="16"/>
              </w:rPr>
              <w:t>приложение №3</w:t>
            </w:r>
          </w:p>
        </w:tc>
      </w:tr>
      <w:tr w:rsidR="00985E17" w14:paraId="0B33F06E" w14:textId="77777777">
        <w:tblPrEx>
          <w:tblCellMar>
            <w:top w:w="0" w:type="dxa"/>
            <w:bottom w:w="0" w:type="dxa"/>
          </w:tblCellMar>
        </w:tblPrEx>
        <w:trPr>
          <w:trHeight w:val="465"/>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69F059"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3655C2" w14:textId="77777777" w:rsidR="00985E17" w:rsidRDefault="00000000">
            <w:pPr>
              <w:pStyle w:val="Standard"/>
              <w:spacing w:line="57" w:lineRule="atLeast"/>
              <w:rPr>
                <w:spacing w:val="12"/>
              </w:rPr>
            </w:pPr>
            <w:r>
              <w:rPr>
                <w:spacing w:val="12"/>
              </w:rPr>
              <w:t>Средства гидрофобного действия (впитывающие влагу, увлажняющие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4BBA1" w14:textId="77777777" w:rsidR="00985E17" w:rsidRDefault="00000000">
            <w:pPr>
              <w:pStyle w:val="Standard"/>
              <w:spacing w:after="150" w:line="57" w:lineRule="atLeast"/>
            </w:pPr>
            <w:r>
              <w:t>1200 мл</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F0C9E" w14:textId="77777777" w:rsidR="00985E17" w:rsidRDefault="00000000">
            <w:pPr>
              <w:pStyle w:val="Standard"/>
              <w:spacing w:line="57" w:lineRule="atLeast"/>
              <w:rPr>
                <w:sz w:val="16"/>
                <w:szCs w:val="16"/>
              </w:rPr>
            </w:pPr>
            <w:r>
              <w:rPr>
                <w:sz w:val="16"/>
                <w:szCs w:val="16"/>
              </w:rPr>
              <w:t>приложение №3</w:t>
            </w:r>
          </w:p>
        </w:tc>
      </w:tr>
      <w:tr w:rsidR="00985E17" w14:paraId="0E0A200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B5612"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1CD86" w14:textId="77777777" w:rsidR="00985E17" w:rsidRDefault="00000000">
            <w:pPr>
              <w:pStyle w:val="Standard"/>
              <w:spacing w:line="57" w:lineRule="atLeast"/>
              <w:rPr>
                <w:spacing w:val="12"/>
              </w:rPr>
            </w:pPr>
            <w:r>
              <w:rPr>
                <w:spacing w:val="12"/>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6777C" w14:textId="77777777" w:rsidR="00985E17" w:rsidRDefault="00000000">
            <w:pPr>
              <w:pStyle w:val="Standard"/>
              <w:spacing w:after="150" w:line="57" w:lineRule="atLeast"/>
            </w:pPr>
            <w:r>
              <w:t>1200 мл</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26F70" w14:textId="77777777" w:rsidR="00985E17" w:rsidRDefault="00000000">
            <w:pPr>
              <w:pStyle w:val="Standard"/>
              <w:spacing w:line="57" w:lineRule="atLeast"/>
              <w:rPr>
                <w:sz w:val="16"/>
                <w:szCs w:val="16"/>
              </w:rPr>
            </w:pPr>
            <w:r>
              <w:rPr>
                <w:sz w:val="16"/>
                <w:szCs w:val="16"/>
              </w:rPr>
              <w:t>приложение №3</w:t>
            </w:r>
          </w:p>
        </w:tc>
      </w:tr>
      <w:tr w:rsidR="00985E17" w14:paraId="469E469E"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AE48A" w14:textId="77777777" w:rsidR="00985E17" w:rsidRDefault="00000000">
            <w:pPr>
              <w:pStyle w:val="Standard"/>
              <w:spacing w:line="57" w:lineRule="atLeast"/>
              <w:jc w:val="center"/>
            </w:pPr>
            <w:r>
              <w:rPr>
                <w:b/>
                <w:i/>
                <w:sz w:val="28"/>
                <w:szCs w:val="28"/>
                <w:shd w:val="clear" w:color="auto" w:fill="FFFF00"/>
              </w:rPr>
              <w:t>13. Фельдшер (1 шт.ед.)</w:t>
            </w:r>
          </w:p>
        </w:tc>
      </w:tr>
      <w:tr w:rsidR="00985E17" w14:paraId="505EEC9E"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7F5FD"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4B589" w14:textId="77777777" w:rsidR="00985E17" w:rsidRDefault="00000000">
            <w:r>
              <w:t>Костюм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545AD"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ECFD1" w14:textId="77777777" w:rsidR="00985E17" w:rsidRDefault="00000000">
            <w:pPr>
              <w:pStyle w:val="af6"/>
              <w:spacing w:line="57" w:lineRule="atLeast"/>
              <w:rPr>
                <w:sz w:val="16"/>
                <w:szCs w:val="16"/>
              </w:rPr>
            </w:pPr>
            <w:r>
              <w:rPr>
                <w:sz w:val="16"/>
                <w:szCs w:val="16"/>
              </w:rPr>
              <w:t>п. 4982 приложения №1</w:t>
            </w:r>
          </w:p>
          <w:p w14:paraId="2BE77A31" w14:textId="77777777" w:rsidR="00985E17" w:rsidRDefault="00985E17">
            <w:pPr>
              <w:pStyle w:val="af6"/>
              <w:spacing w:line="57" w:lineRule="atLeast"/>
              <w:rPr>
                <w:sz w:val="16"/>
                <w:szCs w:val="16"/>
              </w:rPr>
            </w:pPr>
          </w:p>
          <w:p w14:paraId="6A47679D" w14:textId="77777777" w:rsidR="00985E17" w:rsidRDefault="00985E17">
            <w:pPr>
              <w:pStyle w:val="af6"/>
              <w:spacing w:line="57" w:lineRule="atLeast"/>
              <w:rPr>
                <w:sz w:val="16"/>
                <w:szCs w:val="16"/>
              </w:rPr>
            </w:pPr>
          </w:p>
        </w:tc>
      </w:tr>
      <w:tr w:rsidR="00985E17" w14:paraId="6BA7697E"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84988"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9C1F8" w14:textId="77777777" w:rsidR="00985E17" w:rsidRDefault="00000000">
            <w:r>
              <w:t xml:space="preserve">или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1F96" w14:textId="77777777" w:rsidR="00985E17" w:rsidRDefault="00985E17"/>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F84D4" w14:textId="77777777" w:rsidR="00985E17" w:rsidRDefault="00000000">
            <w:pPr>
              <w:pStyle w:val="Standard"/>
              <w:spacing w:line="57" w:lineRule="atLeast"/>
              <w:rPr>
                <w:sz w:val="16"/>
                <w:szCs w:val="16"/>
              </w:rPr>
            </w:pPr>
            <w:r>
              <w:rPr>
                <w:sz w:val="16"/>
                <w:szCs w:val="16"/>
              </w:rPr>
              <w:t>п. 4982 приложения №1</w:t>
            </w:r>
          </w:p>
        </w:tc>
      </w:tr>
      <w:tr w:rsidR="00985E17" w14:paraId="6D4A19CC" w14:textId="77777777">
        <w:tblPrEx>
          <w:tblCellMar>
            <w:top w:w="0" w:type="dxa"/>
            <w:bottom w:w="0" w:type="dxa"/>
          </w:tblCellMar>
        </w:tblPrEx>
        <w:trPr>
          <w:trHeight w:val="37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6F49F"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33654" w14:textId="77777777" w:rsidR="00985E17" w:rsidRDefault="00000000">
            <w:r>
              <w:t>Халат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801B2"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5C096" w14:textId="77777777" w:rsidR="00985E17" w:rsidRDefault="00000000">
            <w:pPr>
              <w:pStyle w:val="af6"/>
              <w:spacing w:line="57" w:lineRule="atLeast"/>
              <w:rPr>
                <w:sz w:val="16"/>
                <w:szCs w:val="16"/>
              </w:rPr>
            </w:pPr>
            <w:r>
              <w:rPr>
                <w:sz w:val="16"/>
                <w:szCs w:val="16"/>
              </w:rPr>
              <w:t>п. 4982 приложения №1</w:t>
            </w:r>
          </w:p>
        </w:tc>
      </w:tr>
      <w:tr w:rsidR="00985E17" w14:paraId="011A9813" w14:textId="77777777">
        <w:tblPrEx>
          <w:tblCellMar>
            <w:top w:w="0" w:type="dxa"/>
            <w:bottom w:w="0" w:type="dxa"/>
          </w:tblCellMar>
        </w:tblPrEx>
        <w:trPr>
          <w:trHeight w:val="37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CA91C"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076B5" w14:textId="77777777" w:rsidR="00985E17" w:rsidRDefault="00000000">
            <w:r>
              <w:t>Обувь специальная для защиты от общих производственных загрязнений, механических воздействий (истирания) и скольжения — З, Ми, См</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6C7F0"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0EEEC" w14:textId="77777777" w:rsidR="00985E17" w:rsidRDefault="00000000">
            <w:pPr>
              <w:rPr>
                <w:sz w:val="16"/>
                <w:szCs w:val="16"/>
              </w:rPr>
            </w:pPr>
            <w:r>
              <w:rPr>
                <w:sz w:val="16"/>
                <w:szCs w:val="16"/>
              </w:rPr>
              <w:t>п. 4982 приложения №1</w:t>
            </w:r>
          </w:p>
        </w:tc>
      </w:tr>
      <w:tr w:rsidR="00985E17" w14:paraId="73274B41" w14:textId="77777777">
        <w:tblPrEx>
          <w:tblCellMar>
            <w:top w:w="0" w:type="dxa"/>
            <w:bottom w:w="0" w:type="dxa"/>
          </w:tblCellMar>
        </w:tblPrEx>
        <w:trPr>
          <w:trHeight w:val="37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8B730"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8A5AD" w14:textId="77777777" w:rsidR="00985E17" w:rsidRDefault="00000000">
            <w:r>
              <w:t>Очки защитные от механических воздействий, в том числе с покрытием от запотевания — 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898D0"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B61E5" w14:textId="77777777" w:rsidR="00985E17" w:rsidRDefault="00000000">
            <w:pPr>
              <w:rPr>
                <w:sz w:val="16"/>
                <w:szCs w:val="16"/>
              </w:rPr>
            </w:pPr>
            <w:r>
              <w:rPr>
                <w:sz w:val="16"/>
                <w:szCs w:val="16"/>
              </w:rPr>
              <w:t>п. 4982 приложения №1</w:t>
            </w:r>
          </w:p>
        </w:tc>
      </w:tr>
      <w:tr w:rsidR="00985E17" w14:paraId="13E168BF" w14:textId="77777777">
        <w:tblPrEx>
          <w:tblCellMar>
            <w:top w:w="0" w:type="dxa"/>
            <w:bottom w:w="0" w:type="dxa"/>
          </w:tblCellMar>
        </w:tblPrEx>
        <w:trPr>
          <w:trHeight w:val="37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EFE3D" w14:textId="77777777" w:rsidR="00985E17" w:rsidRDefault="00000000">
            <w:r>
              <w:t xml:space="preserve">Средства защиты органов дыхания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C4D4B" w14:textId="77777777" w:rsidR="00985E17" w:rsidRDefault="00000000">
            <w:r>
              <w:t>Противоаэрозольные, противоаэрозольные с дополнительной защитой от паров и газов средства индивидуальной защиты органов дыхания с фильтрующей лицевой частью — фильтрующие полумаски — СИЗОД</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DF5A4" w14:textId="77777777" w:rsidR="00985E17" w:rsidRDefault="00000000">
            <w:r>
              <w:t xml:space="preserve">до износа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53B51" w14:textId="77777777" w:rsidR="00985E17" w:rsidRDefault="00000000">
            <w:pPr>
              <w:rPr>
                <w:sz w:val="16"/>
                <w:szCs w:val="16"/>
              </w:rPr>
            </w:pPr>
            <w:r>
              <w:rPr>
                <w:sz w:val="16"/>
                <w:szCs w:val="16"/>
              </w:rPr>
              <w:t>п. 4982 приложения №1</w:t>
            </w:r>
          </w:p>
        </w:tc>
      </w:tr>
      <w:tr w:rsidR="00985E17" w14:paraId="1B5293A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C2474" w14:textId="77777777" w:rsidR="00985E17" w:rsidRDefault="00000000">
            <w:pPr>
              <w:pStyle w:val="Standard"/>
              <w:spacing w:line="57" w:lineRule="atLeast"/>
            </w:pPr>
            <w:r>
              <w:rPr>
                <w:rStyle w:val="aff2"/>
                <w:sz w:val="24"/>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F5167"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2BF66"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583DE" w14:textId="77777777" w:rsidR="00985E17" w:rsidRDefault="00000000">
            <w:pPr>
              <w:pStyle w:val="Standard"/>
              <w:spacing w:line="57" w:lineRule="atLeast"/>
            </w:pPr>
            <w:r>
              <w:rPr>
                <w:sz w:val="16"/>
                <w:szCs w:val="16"/>
              </w:rPr>
              <w:t xml:space="preserve">п. </w:t>
            </w:r>
            <w:r>
              <w:rPr>
                <w:rStyle w:val="aff2"/>
                <w:sz w:val="16"/>
                <w:szCs w:val="16"/>
              </w:rPr>
              <w:t>2.1 приложения №2</w:t>
            </w:r>
          </w:p>
          <w:p w14:paraId="6000D75A" w14:textId="77777777" w:rsidR="00985E17" w:rsidRDefault="00985E17">
            <w:pPr>
              <w:pStyle w:val="Standard"/>
              <w:spacing w:line="57" w:lineRule="atLeast"/>
              <w:rPr>
                <w:sz w:val="16"/>
                <w:szCs w:val="16"/>
              </w:rPr>
            </w:pPr>
          </w:p>
        </w:tc>
      </w:tr>
      <w:tr w:rsidR="00985E17" w14:paraId="55EE9744"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64B99" w14:textId="77777777" w:rsidR="00985E17" w:rsidRDefault="00000000">
            <w:pPr>
              <w:pStyle w:val="Standard"/>
              <w:spacing w:line="57" w:lineRule="atLeast"/>
            </w:pPr>
            <w:r>
              <w:rPr>
                <w:b/>
                <w:i/>
                <w:color w:val="C00000"/>
                <w:szCs w:val="16"/>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F0AB2" w14:textId="77777777" w:rsidR="00985E17" w:rsidRDefault="00000000">
            <w:pPr>
              <w:pStyle w:val="Standard"/>
              <w:spacing w:after="150" w:line="57" w:lineRule="atLeast"/>
              <w:rPr>
                <w:spacing w:val="6"/>
                <w:szCs w:val="16"/>
                <w:shd w:val="clear" w:color="auto" w:fill="FFFFFF"/>
              </w:rPr>
            </w:pPr>
            <w:r>
              <w:rPr>
                <w:spacing w:val="6"/>
                <w:szCs w:val="16"/>
                <w:shd w:val="clear" w:color="auto" w:fill="FFFFFF"/>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A0789" w14:textId="77777777" w:rsidR="00985E17" w:rsidRDefault="00000000">
            <w:pPr>
              <w:pStyle w:val="Standard"/>
              <w:spacing w:after="150" w:line="57" w:lineRule="atLeast"/>
              <w:rPr>
                <w:szCs w:val="16"/>
              </w:rPr>
            </w:pPr>
            <w:r>
              <w:rPr>
                <w:szCs w:val="16"/>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FE771" w14:textId="77777777" w:rsidR="00985E17" w:rsidRDefault="00000000">
            <w:pPr>
              <w:pStyle w:val="Standard"/>
              <w:spacing w:line="57" w:lineRule="atLeast"/>
              <w:rPr>
                <w:sz w:val="16"/>
                <w:szCs w:val="16"/>
              </w:rPr>
            </w:pPr>
            <w:r>
              <w:rPr>
                <w:sz w:val="16"/>
                <w:szCs w:val="16"/>
              </w:rPr>
              <w:t>приложение №3</w:t>
            </w:r>
          </w:p>
        </w:tc>
      </w:tr>
      <w:tr w:rsidR="00985E17" w14:paraId="57D418D2" w14:textId="77777777">
        <w:tblPrEx>
          <w:tblCellMar>
            <w:top w:w="0" w:type="dxa"/>
            <w:bottom w:w="0" w:type="dxa"/>
          </w:tblCellMar>
        </w:tblPrEx>
        <w:trPr>
          <w:trHeight w:val="372"/>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DF4E7"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91CA8" w14:textId="77777777" w:rsidR="00985E17" w:rsidRDefault="00000000">
            <w:pPr>
              <w:pStyle w:val="Standard"/>
              <w:spacing w:after="150" w:line="57" w:lineRule="atLeast"/>
              <w:rPr>
                <w:spacing w:val="6"/>
                <w:szCs w:val="16"/>
                <w:shd w:val="clear" w:color="auto" w:fill="FFFFFF"/>
              </w:rPr>
            </w:pPr>
            <w:r>
              <w:rPr>
                <w:spacing w:val="6"/>
                <w:szCs w:val="1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D319A" w14:textId="77777777" w:rsidR="00985E17" w:rsidRDefault="00000000">
            <w:pPr>
              <w:pStyle w:val="Standard"/>
              <w:spacing w:after="150" w:line="57" w:lineRule="atLeast"/>
              <w:rPr>
                <w:szCs w:val="16"/>
              </w:rPr>
            </w:pPr>
            <w:r>
              <w:rPr>
                <w:szCs w:val="16"/>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D1488E2" w14:textId="77777777" w:rsidR="00985E17" w:rsidRDefault="00000000">
            <w:pPr>
              <w:pStyle w:val="Standard"/>
              <w:spacing w:line="57" w:lineRule="atLeast"/>
              <w:rPr>
                <w:sz w:val="16"/>
                <w:szCs w:val="16"/>
              </w:rPr>
            </w:pPr>
            <w:r>
              <w:rPr>
                <w:sz w:val="16"/>
                <w:szCs w:val="16"/>
              </w:rPr>
              <w:t>приложение №3</w:t>
            </w:r>
          </w:p>
        </w:tc>
      </w:tr>
      <w:tr w:rsidR="00985E17" w14:paraId="599A82C9" w14:textId="77777777">
        <w:tblPrEx>
          <w:tblCellMar>
            <w:top w:w="0" w:type="dxa"/>
            <w:bottom w:w="0" w:type="dxa"/>
          </w:tblCellMar>
        </w:tblPrEx>
        <w:trPr>
          <w:trHeight w:val="492"/>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91E81"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4427D" w14:textId="77777777" w:rsidR="00985E17" w:rsidRDefault="00000000">
            <w:pPr>
              <w:pStyle w:val="Standard"/>
              <w:spacing w:after="150" w:line="57" w:lineRule="atLeast"/>
              <w:rPr>
                <w:spacing w:val="6"/>
                <w:szCs w:val="16"/>
                <w:shd w:val="clear" w:color="auto" w:fill="FFFFFF"/>
              </w:rPr>
            </w:pPr>
            <w:r>
              <w:rPr>
                <w:spacing w:val="6"/>
                <w:szCs w:val="16"/>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76032" w14:textId="77777777" w:rsidR="00985E17" w:rsidRDefault="00000000">
            <w:pPr>
              <w:pStyle w:val="Standard"/>
              <w:spacing w:after="150" w:line="57" w:lineRule="atLeast"/>
              <w:rPr>
                <w:szCs w:val="16"/>
              </w:rPr>
            </w:pPr>
            <w:r>
              <w:rPr>
                <w:szCs w:val="16"/>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6522D23" w14:textId="77777777" w:rsidR="00985E17" w:rsidRDefault="00985E17"/>
        </w:tc>
      </w:tr>
      <w:tr w:rsidR="00985E17" w14:paraId="051F7A07"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84884"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AE38" w14:textId="77777777" w:rsidR="00985E17" w:rsidRDefault="00000000">
            <w:pPr>
              <w:pStyle w:val="Standard"/>
              <w:spacing w:after="150" w:line="57" w:lineRule="atLeast"/>
              <w:rPr>
                <w:spacing w:val="6"/>
                <w:szCs w:val="16"/>
                <w:shd w:val="clear" w:color="auto" w:fill="FFFFFF"/>
              </w:rPr>
            </w:pPr>
            <w:r>
              <w:rPr>
                <w:spacing w:val="6"/>
                <w:szCs w:val="16"/>
                <w:shd w:val="clear" w:color="auto" w:fill="FFFFFF"/>
              </w:rPr>
              <w:t>Регенерирующие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27202" w14:textId="77777777" w:rsidR="00985E17" w:rsidRDefault="00000000">
            <w:pPr>
              <w:pStyle w:val="Standard"/>
              <w:spacing w:after="150" w:line="57" w:lineRule="atLeast"/>
              <w:rPr>
                <w:szCs w:val="16"/>
              </w:rPr>
            </w:pPr>
            <w:r>
              <w:rPr>
                <w:szCs w:val="16"/>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CA480" w14:textId="77777777" w:rsidR="00985E17" w:rsidRDefault="00000000">
            <w:pPr>
              <w:pStyle w:val="Standard"/>
              <w:spacing w:line="57" w:lineRule="atLeast"/>
              <w:rPr>
                <w:sz w:val="16"/>
                <w:szCs w:val="16"/>
              </w:rPr>
            </w:pPr>
            <w:r>
              <w:rPr>
                <w:sz w:val="16"/>
                <w:szCs w:val="16"/>
              </w:rPr>
              <w:t>приложение №3</w:t>
            </w:r>
          </w:p>
        </w:tc>
      </w:tr>
      <w:tr w:rsidR="00985E17" w14:paraId="259DE266"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90283" w14:textId="77777777" w:rsidR="00985E17" w:rsidRDefault="00985E17">
            <w:pPr>
              <w:pStyle w:val="Standard"/>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21642" w14:textId="77777777" w:rsidR="00985E17" w:rsidRDefault="00000000">
            <w:pPr>
              <w:pStyle w:val="Standard"/>
              <w:spacing w:after="150" w:line="57" w:lineRule="atLeast"/>
              <w:rPr>
                <w:spacing w:val="12"/>
                <w:szCs w:val="16"/>
              </w:rPr>
            </w:pPr>
            <w:r>
              <w:rPr>
                <w:spacing w:val="12"/>
                <w:szCs w:val="16"/>
              </w:rPr>
              <w:t>Средства для защиты от бактериологических вредных факторов (дезинфицирующие)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CC46F" w14:textId="77777777" w:rsidR="00985E17" w:rsidRDefault="00000000">
            <w:pPr>
              <w:pStyle w:val="Standard"/>
              <w:spacing w:after="150" w:line="57" w:lineRule="atLeast"/>
              <w:rPr>
                <w:szCs w:val="16"/>
              </w:rPr>
            </w:pPr>
            <w:r>
              <w:rPr>
                <w:szCs w:val="16"/>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8A3BB" w14:textId="77777777" w:rsidR="00985E17" w:rsidRDefault="00000000">
            <w:pPr>
              <w:pStyle w:val="Standard"/>
              <w:spacing w:line="57" w:lineRule="atLeast"/>
              <w:rPr>
                <w:sz w:val="16"/>
                <w:szCs w:val="16"/>
              </w:rPr>
            </w:pPr>
            <w:r>
              <w:rPr>
                <w:sz w:val="16"/>
                <w:szCs w:val="16"/>
              </w:rPr>
              <w:t>приложение №3</w:t>
            </w:r>
          </w:p>
        </w:tc>
      </w:tr>
      <w:tr w:rsidR="00985E17" w14:paraId="573B7AC3"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33600" w14:textId="77777777" w:rsidR="00985E17" w:rsidRDefault="00000000">
            <w:pPr>
              <w:pStyle w:val="Standard"/>
              <w:spacing w:line="57" w:lineRule="atLeast"/>
              <w:jc w:val="center"/>
            </w:pPr>
            <w:r>
              <w:rPr>
                <w:b/>
                <w:i/>
                <w:sz w:val="28"/>
                <w:szCs w:val="28"/>
                <w:shd w:val="clear" w:color="auto" w:fill="FFFF00"/>
              </w:rPr>
              <w:t>14. Швея</w:t>
            </w:r>
          </w:p>
        </w:tc>
      </w:tr>
      <w:tr w:rsidR="00985E17" w14:paraId="58DCB24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15FBC"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2816C"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BC2B5"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9759D" w14:textId="77777777" w:rsidR="00985E17" w:rsidRDefault="00000000">
            <w:pPr>
              <w:pStyle w:val="Standard"/>
              <w:spacing w:line="57" w:lineRule="atLeast"/>
              <w:rPr>
                <w:sz w:val="16"/>
                <w:szCs w:val="16"/>
              </w:rPr>
            </w:pPr>
            <w:r>
              <w:rPr>
                <w:sz w:val="16"/>
                <w:szCs w:val="16"/>
              </w:rPr>
              <w:t>п. 5145 приложение №1</w:t>
            </w:r>
          </w:p>
          <w:p w14:paraId="5E21FC66" w14:textId="77777777" w:rsidR="00985E17" w:rsidRDefault="00985E17">
            <w:pPr>
              <w:pStyle w:val="Standard"/>
              <w:spacing w:line="57" w:lineRule="atLeast"/>
              <w:rPr>
                <w:sz w:val="16"/>
                <w:szCs w:val="16"/>
              </w:rPr>
            </w:pPr>
          </w:p>
        </w:tc>
      </w:tr>
      <w:tr w:rsidR="00985E17" w14:paraId="70B9CDC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FB30C"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748CC1"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8A732"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31642" w14:textId="77777777" w:rsidR="00985E17" w:rsidRDefault="00000000">
            <w:pPr>
              <w:pStyle w:val="Standard"/>
              <w:spacing w:line="57" w:lineRule="atLeast"/>
              <w:rPr>
                <w:sz w:val="16"/>
                <w:szCs w:val="16"/>
              </w:rPr>
            </w:pPr>
            <w:r>
              <w:rPr>
                <w:sz w:val="16"/>
                <w:szCs w:val="16"/>
              </w:rPr>
              <w:t>п. 5145 приложение №1</w:t>
            </w:r>
          </w:p>
        </w:tc>
      </w:tr>
      <w:tr w:rsidR="00985E17" w14:paraId="3EC1AB72" w14:textId="77777777">
        <w:tblPrEx>
          <w:tblCellMar>
            <w:top w:w="0" w:type="dxa"/>
            <w:bottom w:w="0" w:type="dxa"/>
          </w:tblCellMar>
        </w:tblPrEx>
        <w:trPr>
          <w:trHeight w:val="67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8F390"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496E2"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D1F16" w14:textId="77777777" w:rsidR="00985E17" w:rsidRDefault="00000000">
            <w:r>
              <w:t>12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E77AA" w14:textId="77777777" w:rsidR="00985E17" w:rsidRDefault="00000000">
            <w:pPr>
              <w:pStyle w:val="Standard"/>
              <w:spacing w:line="57" w:lineRule="atLeast"/>
              <w:rPr>
                <w:sz w:val="16"/>
                <w:szCs w:val="16"/>
              </w:rPr>
            </w:pPr>
            <w:r>
              <w:rPr>
                <w:sz w:val="16"/>
                <w:szCs w:val="16"/>
              </w:rPr>
              <w:t>п. 5145 приложение №1</w:t>
            </w:r>
          </w:p>
        </w:tc>
      </w:tr>
      <w:tr w:rsidR="00985E17" w14:paraId="420DF3A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B0377"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0B7E9"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C2AA7" w14:textId="77777777" w:rsidR="00985E17" w:rsidRDefault="00000000">
            <w:pPr>
              <w:rPr>
                <w:sz w:val="16"/>
                <w:szCs w:val="16"/>
              </w:rPr>
            </w:pPr>
            <w:r>
              <w:rPr>
                <w:sz w:val="16"/>
                <w:szCs w:val="16"/>
              </w:rPr>
              <w:t xml:space="preserve">1 шт. или 100 шт. одноразовых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D2DAC" w14:textId="77777777" w:rsidR="00985E17" w:rsidRDefault="00000000">
            <w:pPr>
              <w:pStyle w:val="Standard"/>
              <w:spacing w:line="57" w:lineRule="atLeast"/>
              <w:rPr>
                <w:sz w:val="16"/>
                <w:szCs w:val="16"/>
              </w:rPr>
            </w:pPr>
            <w:r>
              <w:rPr>
                <w:sz w:val="16"/>
                <w:szCs w:val="16"/>
              </w:rPr>
              <w:t>п. 5145 приложение №1</w:t>
            </w:r>
          </w:p>
        </w:tc>
      </w:tr>
      <w:tr w:rsidR="00985E17" w14:paraId="4C2B7D71" w14:textId="77777777">
        <w:tblPrEx>
          <w:tblCellMar>
            <w:top w:w="0" w:type="dxa"/>
            <w:bottom w:w="0" w:type="dxa"/>
          </w:tblCellMar>
        </w:tblPrEx>
        <w:trPr>
          <w:trHeight w:val="49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40A8" w14:textId="77777777" w:rsidR="00985E17" w:rsidRDefault="00000000">
            <w:pPr>
              <w:pStyle w:val="af6"/>
              <w:spacing w:line="57" w:lineRule="atLeast"/>
              <w:rPr>
                <w:sz w:val="24"/>
                <w:lang w:eastAsia="ru-RU"/>
              </w:rPr>
            </w:pPr>
            <w:r>
              <w:rPr>
                <w:sz w:val="24"/>
                <w:lang w:eastAsia="ru-RU"/>
              </w:rPr>
              <w:t>Прочее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2659" w14:textId="77777777" w:rsidR="00985E17" w:rsidRDefault="00000000">
            <w:r>
              <w:t>Коврик диэлектрический — Эн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D22CF" w14:textId="77777777" w:rsidR="00985E17" w:rsidRDefault="00000000">
            <w:pPr>
              <w:pStyle w:val="Standard"/>
              <w:spacing w:line="57" w:lineRule="atLeast"/>
              <w:rPr>
                <w:spacing w:val="11"/>
                <w:sz w:val="16"/>
                <w:szCs w:val="16"/>
              </w:rPr>
            </w:pPr>
            <w:r>
              <w:rPr>
                <w:spacing w:val="11"/>
                <w:sz w:val="16"/>
                <w:szCs w:val="16"/>
              </w:rPr>
              <w:t>Определяется заводом изготовителя</w:t>
            </w:r>
          </w:p>
          <w:p w14:paraId="512D506A" w14:textId="77777777" w:rsidR="00985E17" w:rsidRDefault="00985E17">
            <w:pPr>
              <w:pStyle w:val="Standard"/>
              <w:spacing w:line="57" w:lineRule="atLeast"/>
              <w:rPr>
                <w:spacing w:val="11"/>
                <w:sz w:val="16"/>
                <w:szCs w:val="16"/>
              </w:rPr>
            </w:pPr>
          </w:p>
          <w:p w14:paraId="5272DE07" w14:textId="77777777" w:rsidR="00985E17" w:rsidRDefault="00985E17">
            <w:pPr>
              <w:pStyle w:val="Standard"/>
              <w:spacing w:line="57" w:lineRule="atLeast"/>
              <w:rPr>
                <w:spacing w:val="11"/>
                <w:sz w:val="16"/>
                <w:szCs w:val="16"/>
              </w:rPr>
            </w:pPr>
          </w:p>
          <w:p w14:paraId="1BBCA57C" w14:textId="77777777" w:rsidR="00985E17" w:rsidRDefault="00985E17">
            <w:pPr>
              <w:pStyle w:val="Standard"/>
              <w:spacing w:line="57" w:lineRule="atLeast"/>
              <w:rPr>
                <w:sz w:val="16"/>
                <w:szCs w:val="1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551F3" w14:textId="77777777" w:rsidR="00985E17" w:rsidRDefault="00000000">
            <w:pPr>
              <w:pStyle w:val="Standard"/>
              <w:spacing w:line="57" w:lineRule="atLeast"/>
            </w:pPr>
            <w:r>
              <w:rPr>
                <w:rStyle w:val="aff2"/>
                <w:sz w:val="16"/>
                <w:szCs w:val="16"/>
              </w:rPr>
              <w:t>п. 3.1 приложение №2</w:t>
            </w:r>
          </w:p>
          <w:p w14:paraId="45C5B131" w14:textId="77777777" w:rsidR="00985E17" w:rsidRDefault="00985E17">
            <w:pPr>
              <w:pStyle w:val="Standard"/>
              <w:spacing w:line="57" w:lineRule="atLeast"/>
              <w:rPr>
                <w:sz w:val="16"/>
                <w:szCs w:val="16"/>
              </w:rPr>
            </w:pPr>
          </w:p>
        </w:tc>
      </w:tr>
      <w:tr w:rsidR="00985E17" w14:paraId="03B47455" w14:textId="77777777">
        <w:tblPrEx>
          <w:tblCellMar>
            <w:top w:w="0" w:type="dxa"/>
            <w:bottom w:w="0" w:type="dxa"/>
          </w:tblCellMar>
        </w:tblPrEx>
        <w:trPr>
          <w:trHeight w:val="58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2D52" w14:textId="77777777" w:rsidR="00985E17" w:rsidRDefault="00000000">
            <w: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F7164"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DD190" w14:textId="77777777" w:rsidR="00985E17" w:rsidRDefault="00000000">
            <w:pPr>
              <w:rPr>
                <w:sz w:val="16"/>
                <w:szCs w:val="16"/>
              </w:rPr>
            </w:pPr>
            <w:r>
              <w:rPr>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D38AF" w14:textId="77777777" w:rsidR="00985E17" w:rsidRDefault="00000000">
            <w:pPr>
              <w:rPr>
                <w:sz w:val="16"/>
                <w:szCs w:val="16"/>
              </w:rPr>
            </w:pPr>
            <w:r>
              <w:rPr>
                <w:sz w:val="16"/>
                <w:szCs w:val="16"/>
              </w:rPr>
              <w:t>п. 2.1 приложения №2</w:t>
            </w:r>
          </w:p>
        </w:tc>
      </w:tr>
      <w:tr w:rsidR="00985E17" w14:paraId="2D3B7DDE" w14:textId="77777777">
        <w:tblPrEx>
          <w:tblCellMar>
            <w:top w:w="0" w:type="dxa"/>
            <w:bottom w:w="0" w:type="dxa"/>
          </w:tblCellMar>
        </w:tblPrEx>
        <w:trPr>
          <w:trHeight w:val="408"/>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CDFA3F1" w14:textId="77777777" w:rsidR="00985E17" w:rsidRDefault="00000000">
            <w:pPr>
              <w:pStyle w:val="Standard"/>
              <w:spacing w:line="57" w:lineRule="atLeast"/>
              <w:jc w:val="center"/>
              <w:rPr>
                <w:b/>
                <w:i/>
                <w:color w:val="C00000"/>
              </w:rPr>
            </w:pPr>
            <w:r>
              <w:rPr>
                <w:b/>
                <w:i/>
                <w:color w:val="C00000"/>
              </w:rPr>
              <w:t>Смывающие и обезвреживающие средства (г/мл)</w:t>
            </w:r>
          </w:p>
          <w:p w14:paraId="6AA11DD4"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24095" w14:textId="77777777" w:rsidR="00985E17" w:rsidRDefault="00000000">
            <w:pPr>
              <w:pStyle w:val="af6"/>
              <w:spacing w:after="150" w:line="57" w:lineRule="atLeast"/>
              <w:rPr>
                <w:spacing w:val="6"/>
                <w:sz w:val="24"/>
                <w:szCs w:val="22"/>
                <w:shd w:val="clear" w:color="auto" w:fill="FFFFFF"/>
              </w:rPr>
            </w:pPr>
            <w:r>
              <w:rPr>
                <w:spacing w:val="6"/>
                <w:sz w:val="24"/>
                <w:szCs w:val="22"/>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4638D" w14:textId="77777777" w:rsidR="00985E17" w:rsidRDefault="00000000">
            <w:pPr>
              <w:pStyle w:val="af6"/>
              <w:spacing w:after="150" w:line="57" w:lineRule="atLeast"/>
              <w:rPr>
                <w:sz w:val="24"/>
                <w:szCs w:val="22"/>
              </w:rPr>
            </w:pPr>
            <w:r>
              <w:rPr>
                <w:sz w:val="24"/>
                <w:szCs w:val="22"/>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B1C06BD" w14:textId="77777777" w:rsidR="00985E17" w:rsidRDefault="00000000">
            <w:pPr>
              <w:pStyle w:val="af6"/>
              <w:spacing w:line="57" w:lineRule="atLeast"/>
              <w:rPr>
                <w:sz w:val="16"/>
                <w:szCs w:val="16"/>
              </w:rPr>
            </w:pPr>
            <w:r>
              <w:rPr>
                <w:sz w:val="16"/>
                <w:szCs w:val="16"/>
              </w:rPr>
              <w:t>приложение №3</w:t>
            </w:r>
          </w:p>
        </w:tc>
      </w:tr>
      <w:tr w:rsidR="00985E17" w14:paraId="59F107B7" w14:textId="77777777">
        <w:tblPrEx>
          <w:tblCellMar>
            <w:top w:w="0" w:type="dxa"/>
            <w:bottom w:w="0" w:type="dxa"/>
          </w:tblCellMar>
        </w:tblPrEx>
        <w:trPr>
          <w:trHeight w:val="456"/>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5E587534"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537A4" w14:textId="77777777" w:rsidR="00985E17" w:rsidRDefault="00000000">
            <w:pPr>
              <w:pStyle w:val="af6"/>
              <w:spacing w:after="150" w:line="57" w:lineRule="atLeast"/>
              <w:rPr>
                <w:spacing w:val="6"/>
                <w:sz w:val="24"/>
                <w:szCs w:val="22"/>
                <w:shd w:val="clear" w:color="auto" w:fill="FFFFFF"/>
              </w:rPr>
            </w:pPr>
            <w:r>
              <w:rPr>
                <w:spacing w:val="6"/>
                <w:sz w:val="24"/>
                <w:szCs w:val="22"/>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449B3" w14:textId="77777777" w:rsidR="00985E17" w:rsidRDefault="00000000">
            <w:pPr>
              <w:pStyle w:val="af6"/>
              <w:spacing w:after="150" w:line="57" w:lineRule="atLeast"/>
              <w:rPr>
                <w:sz w:val="24"/>
                <w:szCs w:val="22"/>
              </w:rPr>
            </w:pPr>
            <w:r>
              <w:rPr>
                <w:sz w:val="24"/>
                <w:szCs w:val="22"/>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B0C1792" w14:textId="77777777" w:rsidR="00985E17" w:rsidRDefault="00985E17"/>
        </w:tc>
      </w:tr>
      <w:tr w:rsidR="00985E17" w14:paraId="16163AAD"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1E2DB" w14:textId="77777777" w:rsidR="00985E17" w:rsidRDefault="00000000">
            <w:pPr>
              <w:pStyle w:val="Standard"/>
              <w:numPr>
                <w:ilvl w:val="0"/>
                <w:numId w:val="139"/>
              </w:numPr>
              <w:tabs>
                <w:tab w:val="left" w:pos="-18000"/>
              </w:tabs>
              <w:spacing w:line="57" w:lineRule="atLeast"/>
              <w:jc w:val="center"/>
              <w:rPr>
                <w:b/>
                <w:i/>
                <w:sz w:val="28"/>
                <w:szCs w:val="28"/>
                <w:shd w:val="clear" w:color="auto" w:fill="FFFF00"/>
              </w:rPr>
            </w:pPr>
            <w:r>
              <w:rPr>
                <w:b/>
                <w:i/>
                <w:sz w:val="28"/>
                <w:szCs w:val="28"/>
                <w:shd w:val="clear" w:color="auto" w:fill="FFFF00"/>
              </w:rPr>
              <w:t>Старшая медицинская сестра (1 шт.ед.)</w:t>
            </w:r>
          </w:p>
          <w:p w14:paraId="3F28AA33" w14:textId="77777777" w:rsidR="00985E17" w:rsidRDefault="00985E17">
            <w:pPr>
              <w:pStyle w:val="Standard"/>
              <w:spacing w:line="57" w:lineRule="atLeast"/>
              <w:ind w:left="720"/>
              <w:rPr>
                <w:sz w:val="16"/>
                <w:szCs w:val="16"/>
              </w:rPr>
            </w:pPr>
          </w:p>
        </w:tc>
      </w:tr>
      <w:tr w:rsidR="00985E17" w14:paraId="35092108"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D5B1A6"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D0CFD" w14:textId="77777777" w:rsidR="00985E17" w:rsidRDefault="00000000">
            <w:r>
              <w:t>Костюм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81E1A"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679D45" w14:textId="77777777" w:rsidR="00985E17" w:rsidRDefault="00000000">
            <w:pPr>
              <w:rPr>
                <w:sz w:val="16"/>
                <w:szCs w:val="16"/>
              </w:rPr>
            </w:pPr>
            <w:r>
              <w:rPr>
                <w:sz w:val="16"/>
                <w:szCs w:val="16"/>
              </w:rPr>
              <w:t>п.1095 приложения № 1</w:t>
            </w:r>
          </w:p>
        </w:tc>
      </w:tr>
      <w:tr w:rsidR="00985E17" w14:paraId="1C7E42DA" w14:textId="77777777">
        <w:tblPrEx>
          <w:tblCellMar>
            <w:top w:w="0" w:type="dxa"/>
            <w:bottom w:w="0" w:type="dxa"/>
          </w:tblCellMar>
        </w:tblPrEx>
        <w:trPr>
          <w:trHeight w:val="360"/>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4F5E4"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9F856" w14:textId="77777777" w:rsidR="00985E17" w:rsidRDefault="00000000">
            <w:r>
              <w:t xml:space="preserve">или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899D0" w14:textId="77777777" w:rsidR="00985E17" w:rsidRDefault="00985E17"/>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19E99" w14:textId="77777777" w:rsidR="00985E17" w:rsidRDefault="00000000">
            <w:pPr>
              <w:rPr>
                <w:sz w:val="16"/>
                <w:szCs w:val="16"/>
              </w:rPr>
            </w:pPr>
            <w:r>
              <w:rPr>
                <w:sz w:val="16"/>
                <w:szCs w:val="16"/>
              </w:rPr>
              <w:t>п.1095 приложения № 1</w:t>
            </w:r>
          </w:p>
        </w:tc>
      </w:tr>
      <w:tr w:rsidR="00985E17" w14:paraId="1BCEE89A"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774FF"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01F46" w14:textId="77777777" w:rsidR="00985E17" w:rsidRDefault="00000000">
            <w:r>
              <w:t>Халат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C8298"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AC39C" w14:textId="77777777" w:rsidR="00985E17" w:rsidRDefault="00000000">
            <w:pPr>
              <w:pStyle w:val="af6"/>
              <w:spacing w:line="57" w:lineRule="atLeast"/>
              <w:rPr>
                <w:sz w:val="16"/>
                <w:szCs w:val="16"/>
              </w:rPr>
            </w:pPr>
            <w:r>
              <w:rPr>
                <w:sz w:val="16"/>
                <w:szCs w:val="16"/>
              </w:rPr>
              <w:t>п.1095 приложения № 1</w:t>
            </w:r>
          </w:p>
        </w:tc>
      </w:tr>
      <w:tr w:rsidR="00985E17" w14:paraId="5B23F62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E26DF"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62B6D" w14:textId="77777777" w:rsidR="00985E17" w:rsidRDefault="00000000">
            <w:r>
              <w:t>Обувь специальная (защита от ОПЗ, механических воздействий/истирания и скольжения) — З, Ми, Нс.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CDC86"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4D81F" w14:textId="77777777" w:rsidR="00985E17" w:rsidRDefault="00000000">
            <w:pPr>
              <w:rPr>
                <w:sz w:val="16"/>
                <w:szCs w:val="16"/>
              </w:rPr>
            </w:pPr>
            <w:r>
              <w:rPr>
                <w:sz w:val="16"/>
                <w:szCs w:val="16"/>
              </w:rPr>
              <w:t>п.1095 приложения № 1</w:t>
            </w:r>
          </w:p>
        </w:tc>
      </w:tr>
      <w:tr w:rsidR="00985E17" w14:paraId="07996A72"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613CD" w14:textId="77777777" w:rsidR="00985E17" w:rsidRDefault="00000000">
            <w: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261B6" w14:textId="77777777" w:rsidR="00985E17" w:rsidRDefault="00000000">
            <w:r>
              <w:t>Полотенце — 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B4C78" w14:textId="77777777" w:rsidR="00985E17" w:rsidRDefault="00000000">
            <w:pPr>
              <w:rPr>
                <w:sz w:val="16"/>
                <w:szCs w:val="16"/>
              </w:rPr>
            </w:pPr>
            <w:r>
              <w:rPr>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19122" w14:textId="77777777" w:rsidR="00985E17" w:rsidRDefault="00000000">
            <w:pPr>
              <w:rPr>
                <w:sz w:val="16"/>
                <w:szCs w:val="16"/>
              </w:rPr>
            </w:pPr>
            <w:r>
              <w:rPr>
                <w:sz w:val="16"/>
                <w:szCs w:val="16"/>
              </w:rPr>
              <w:t>п. 2.1 приложения №2</w:t>
            </w:r>
          </w:p>
        </w:tc>
      </w:tr>
      <w:tr w:rsidR="00985E17" w14:paraId="701210CF"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54785" w14:textId="77777777" w:rsidR="00985E17" w:rsidRDefault="00000000">
            <w:pPr>
              <w:pStyle w:val="Standard"/>
              <w:spacing w:line="57" w:lineRule="atLeast"/>
              <w:jc w:val="center"/>
              <w:rPr>
                <w:b/>
                <w:iCs/>
                <w:color w:val="4472C4"/>
                <w:sz w:val="28"/>
                <w:szCs w:val="28"/>
                <w:shd w:val="clear" w:color="auto" w:fill="F2F2F2"/>
              </w:rPr>
            </w:pPr>
            <w:r>
              <w:rPr>
                <w:b/>
                <w:iCs/>
                <w:color w:val="4472C4"/>
                <w:sz w:val="28"/>
                <w:szCs w:val="28"/>
                <w:shd w:val="clear" w:color="auto" w:fill="F2F2F2"/>
              </w:rPr>
              <w:t>При наружных работах зимой дополнительно</w:t>
            </w:r>
          </w:p>
          <w:p w14:paraId="30E58452" w14:textId="77777777" w:rsidR="00985E17" w:rsidRDefault="00985E17">
            <w:pPr>
              <w:rPr>
                <w:sz w:val="16"/>
                <w:szCs w:val="16"/>
              </w:rPr>
            </w:pPr>
          </w:p>
        </w:tc>
      </w:tr>
      <w:tr w:rsidR="00985E17" w14:paraId="20FE7FF2"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BB8EF" w14:textId="77777777" w:rsidR="00985E17" w:rsidRDefault="00000000">
            <w: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2534F" w14:textId="77777777" w:rsidR="00985E17" w:rsidRDefault="00000000">
            <w: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2D72B" w14:textId="77777777" w:rsidR="00985E17" w:rsidRDefault="00000000">
            <w:r>
              <w:t>1шт.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549D6" w14:textId="77777777" w:rsidR="00985E17" w:rsidRDefault="00000000">
            <w:pPr>
              <w:rPr>
                <w:sz w:val="16"/>
                <w:szCs w:val="16"/>
              </w:rPr>
            </w:pPr>
            <w:r>
              <w:rPr>
                <w:sz w:val="16"/>
                <w:szCs w:val="16"/>
              </w:rPr>
              <w:t>п. 4.7 приложения №2</w:t>
            </w:r>
          </w:p>
        </w:tc>
      </w:tr>
      <w:tr w:rsidR="00985E17" w14:paraId="0AA37520" w14:textId="77777777">
        <w:tblPrEx>
          <w:tblCellMar>
            <w:top w:w="0" w:type="dxa"/>
            <w:bottom w:w="0" w:type="dxa"/>
          </w:tblCellMar>
        </w:tblPrEx>
        <w:trPr>
          <w:trHeight w:val="570"/>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F324A" w14:textId="77777777" w:rsidR="00985E17" w:rsidRDefault="00000000">
            <w:pPr>
              <w:pStyle w:val="western"/>
              <w:spacing w:before="0" w:after="0" w:line="57" w:lineRule="atLeast"/>
            </w:pPr>
            <w:r>
              <w:rPr>
                <w:rFonts w:ascii="Times New Roman" w:hAnsi="Times New Roman" w:cs="Times New Roman"/>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936BF" w14:textId="77777777" w:rsidR="00985E17" w:rsidRDefault="00000000">
            <w:pPr>
              <w:pStyle w:val="western"/>
              <w:spacing w:before="0" w:after="15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60C82" w14:textId="77777777" w:rsidR="00985E17" w:rsidRDefault="00000000">
            <w:pPr>
              <w:pStyle w:val="western"/>
              <w:spacing w:before="0" w:after="150" w:line="57" w:lineRule="atLeast"/>
              <w:rPr>
                <w:rFonts w:ascii="Times New Roman" w:hAnsi="Times New Roman"/>
                <w:sz w:val="24"/>
              </w:rPr>
            </w:pPr>
            <w:r>
              <w:rPr>
                <w:rFonts w:ascii="Times New Roman" w:hAnsi="Times New Roman"/>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AD03D" w14:textId="77777777" w:rsidR="00985E17" w:rsidRDefault="00000000">
            <w:pPr>
              <w:pStyle w:val="western"/>
              <w:spacing w:before="0" w:after="0" w:line="57" w:lineRule="atLeast"/>
            </w:pPr>
            <w:r>
              <w:rPr>
                <w:rStyle w:val="aff2"/>
                <w:rFonts w:ascii="Times New Roman" w:hAnsi="Times New Roman"/>
                <w:sz w:val="16"/>
                <w:szCs w:val="16"/>
              </w:rPr>
              <w:t>приложение №3</w:t>
            </w:r>
          </w:p>
        </w:tc>
      </w:tr>
      <w:tr w:rsidR="00985E17" w14:paraId="726FA610" w14:textId="77777777">
        <w:tblPrEx>
          <w:tblCellMar>
            <w:top w:w="0" w:type="dxa"/>
            <w:bottom w:w="0" w:type="dxa"/>
          </w:tblCellMar>
        </w:tblPrEx>
        <w:trPr>
          <w:trHeight w:val="40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1129C" w14:textId="77777777" w:rsidR="00985E17" w:rsidRDefault="00985E17">
            <w:pPr>
              <w:pStyle w:val="western"/>
              <w:spacing w:before="0"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B72C" w14:textId="77777777" w:rsidR="00985E17" w:rsidRDefault="00000000">
            <w:pPr>
              <w:pStyle w:val="western"/>
              <w:spacing w:before="0" w:after="15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6FE49" w14:textId="77777777" w:rsidR="00985E17" w:rsidRDefault="00000000">
            <w:pPr>
              <w:pStyle w:val="western"/>
              <w:spacing w:before="0" w:after="150" w:line="57" w:lineRule="atLeast"/>
              <w:rPr>
                <w:rFonts w:ascii="Times New Roman" w:hAnsi="Times New Roman"/>
                <w:sz w:val="24"/>
              </w:rPr>
            </w:pPr>
            <w:r>
              <w:rPr>
                <w:rFonts w:ascii="Times New Roman" w:hAnsi="Times New Roman"/>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565EE31" w14:textId="77777777" w:rsidR="00985E17" w:rsidRDefault="00000000">
            <w:pPr>
              <w:pStyle w:val="western"/>
              <w:spacing w:before="0" w:after="0" w:line="57" w:lineRule="atLeast"/>
            </w:pPr>
            <w:r>
              <w:rPr>
                <w:rStyle w:val="aff2"/>
                <w:rFonts w:ascii="Times New Roman" w:hAnsi="Times New Roman"/>
                <w:sz w:val="16"/>
                <w:szCs w:val="16"/>
              </w:rPr>
              <w:t>приложение №3</w:t>
            </w:r>
          </w:p>
        </w:tc>
      </w:tr>
      <w:tr w:rsidR="00985E17" w14:paraId="76376AFF" w14:textId="77777777">
        <w:tblPrEx>
          <w:tblCellMar>
            <w:top w:w="0" w:type="dxa"/>
            <w:bottom w:w="0" w:type="dxa"/>
          </w:tblCellMar>
        </w:tblPrEx>
        <w:trPr>
          <w:trHeight w:val="44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B2F7"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89102" w14:textId="77777777" w:rsidR="00985E17" w:rsidRDefault="00000000">
            <w:pPr>
              <w:pStyle w:val="western"/>
              <w:spacing w:before="0" w:after="15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FED6A" w14:textId="77777777" w:rsidR="00985E17" w:rsidRDefault="00000000">
            <w:pPr>
              <w:pStyle w:val="western"/>
              <w:spacing w:before="0" w:after="150" w:line="57" w:lineRule="atLeast"/>
              <w:rPr>
                <w:rFonts w:ascii="Times New Roman" w:hAnsi="Times New Roman"/>
                <w:sz w:val="24"/>
              </w:rPr>
            </w:pPr>
            <w:r>
              <w:rPr>
                <w:rFonts w:ascii="Times New Roman" w:hAnsi="Times New Roman"/>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383E6BC" w14:textId="77777777" w:rsidR="00985E17" w:rsidRDefault="00985E17"/>
        </w:tc>
      </w:tr>
      <w:tr w:rsidR="00985E17" w14:paraId="4CECB23C" w14:textId="77777777">
        <w:tblPrEx>
          <w:tblCellMar>
            <w:top w:w="0" w:type="dxa"/>
            <w:bottom w:w="0" w:type="dxa"/>
          </w:tblCellMar>
        </w:tblPrEx>
        <w:trPr>
          <w:trHeight w:val="570"/>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0BB63" w14:textId="77777777" w:rsidR="00985E17" w:rsidRDefault="00985E17">
            <w:pPr>
              <w:pStyle w:val="western"/>
              <w:spacing w:before="0" w:after="0"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19D74" w14:textId="77777777" w:rsidR="00985E17" w:rsidRDefault="00000000">
            <w:pPr>
              <w:pStyle w:val="western"/>
              <w:spacing w:before="0" w:after="15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Регенерирующие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258D6" w14:textId="77777777" w:rsidR="00985E17" w:rsidRDefault="00000000">
            <w:pPr>
              <w:pStyle w:val="western"/>
              <w:spacing w:before="0" w:after="150" w:line="57" w:lineRule="atLeast"/>
              <w:rPr>
                <w:rFonts w:ascii="Times New Roman" w:hAnsi="Times New Roman"/>
                <w:sz w:val="24"/>
              </w:rPr>
            </w:pPr>
            <w:r>
              <w:rPr>
                <w:rFonts w:ascii="Times New Roman" w:hAnsi="Times New Roman"/>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6E096" w14:textId="77777777" w:rsidR="00985E17" w:rsidRDefault="00000000">
            <w:pPr>
              <w:pStyle w:val="western"/>
              <w:spacing w:before="0" w:after="0" w:line="57" w:lineRule="atLeast"/>
            </w:pPr>
            <w:r>
              <w:rPr>
                <w:rStyle w:val="aff2"/>
                <w:rFonts w:ascii="Times New Roman" w:hAnsi="Times New Roman"/>
                <w:sz w:val="16"/>
                <w:szCs w:val="16"/>
              </w:rPr>
              <w:t>приложение №3</w:t>
            </w:r>
          </w:p>
          <w:p w14:paraId="7262A1F9" w14:textId="77777777" w:rsidR="00985E17" w:rsidRDefault="00985E17">
            <w:pPr>
              <w:pStyle w:val="western"/>
              <w:spacing w:before="0" w:after="0" w:line="57" w:lineRule="atLeast"/>
              <w:rPr>
                <w:rFonts w:ascii="Times New Roman" w:hAnsi="Times New Roman"/>
                <w:sz w:val="16"/>
                <w:szCs w:val="16"/>
              </w:rPr>
            </w:pPr>
          </w:p>
        </w:tc>
      </w:tr>
      <w:tr w:rsidR="00985E17" w14:paraId="6B9AB7DD" w14:textId="77777777">
        <w:tblPrEx>
          <w:tblCellMar>
            <w:top w:w="0" w:type="dxa"/>
            <w:bottom w:w="0" w:type="dxa"/>
          </w:tblCellMar>
        </w:tblPrEx>
        <w:trPr>
          <w:trHeight w:val="570"/>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E8D7A" w14:textId="77777777" w:rsidR="00985E17" w:rsidRDefault="00985E17">
            <w:pPr>
              <w:pStyle w:val="western"/>
              <w:spacing w:before="0" w:after="0" w:line="57" w:lineRule="atLeast"/>
              <w:rPr>
                <w:rFonts w:ascii="Times New Roman" w:hAnsi="Times New Roman"/>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64775" w14:textId="77777777" w:rsidR="00985E17" w:rsidRDefault="00000000">
            <w:pPr>
              <w:pStyle w:val="Standard"/>
              <w:spacing w:after="150" w:line="57" w:lineRule="atLeast"/>
              <w:rPr>
                <w:spacing w:val="12"/>
              </w:rPr>
            </w:pPr>
            <w:r>
              <w:rPr>
                <w:spacing w:val="12"/>
              </w:rPr>
              <w:t>Средства для защиты от бактериологических вредных факторов (дезинфицирующие)</w:t>
            </w:r>
          </w:p>
          <w:p w14:paraId="7CF00793" w14:textId="77777777" w:rsidR="00985E17" w:rsidRDefault="00985E17">
            <w:pPr>
              <w:pStyle w:val="Standard"/>
              <w:spacing w:after="150" w:line="57" w:lineRule="atLeast"/>
              <w:rPr>
                <w:spacing w:val="12"/>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F9BD3" w14:textId="77777777" w:rsidR="00985E17" w:rsidRDefault="00000000">
            <w:pPr>
              <w:pStyle w:val="Standard"/>
              <w:spacing w:after="150"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9A639" w14:textId="77777777" w:rsidR="00985E17" w:rsidRDefault="00000000">
            <w:pPr>
              <w:pStyle w:val="Standard"/>
              <w:spacing w:line="57" w:lineRule="atLeast"/>
            </w:pPr>
            <w:r>
              <w:rPr>
                <w:rStyle w:val="aff2"/>
                <w:sz w:val="16"/>
                <w:szCs w:val="16"/>
              </w:rPr>
              <w:t>приложение №3</w:t>
            </w:r>
          </w:p>
        </w:tc>
      </w:tr>
      <w:tr w:rsidR="00985E17" w14:paraId="1017771C" w14:textId="77777777">
        <w:tblPrEx>
          <w:tblCellMar>
            <w:top w:w="0" w:type="dxa"/>
            <w:bottom w:w="0" w:type="dxa"/>
          </w:tblCellMar>
        </w:tblPrEx>
        <w:trPr>
          <w:trHeight w:val="570"/>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C8D5A" w14:textId="77777777" w:rsidR="00985E17" w:rsidRDefault="00000000">
            <w:pPr>
              <w:pStyle w:val="Standard"/>
              <w:spacing w:line="57" w:lineRule="atLeast"/>
              <w:jc w:val="center"/>
            </w:pPr>
            <w:r>
              <w:rPr>
                <w:b/>
                <w:i/>
                <w:sz w:val="28"/>
                <w:szCs w:val="28"/>
                <w:shd w:val="clear" w:color="auto" w:fill="FFFF00"/>
              </w:rPr>
              <w:t>16. Медицинская сестра (11 шт.ед.)</w:t>
            </w:r>
          </w:p>
        </w:tc>
      </w:tr>
      <w:tr w:rsidR="00985E17" w14:paraId="24BFA93B"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3699"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88C16" w14:textId="77777777" w:rsidR="00985E17" w:rsidRDefault="00000000">
            <w:r>
              <w:t>Костюм/халат для защиты от общих производственных загрязнений — З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2EF40"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13A1F"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п.2435 приложения № 1</w:t>
            </w:r>
          </w:p>
        </w:tc>
      </w:tr>
      <w:tr w:rsidR="00985E17" w14:paraId="5B9089F3"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BFA79"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54DD16" w14:textId="77777777" w:rsidR="00985E17" w:rsidRDefault="00000000">
            <w:r>
              <w:t>Халат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24266" w14:textId="77777777" w:rsidR="00985E17" w:rsidRDefault="00000000">
            <w:r>
              <w:t>2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A1FBE" w14:textId="77777777" w:rsidR="00985E17" w:rsidRDefault="00000000">
            <w:pPr>
              <w:pStyle w:val="af6"/>
              <w:spacing w:line="57" w:lineRule="atLeast"/>
              <w:rPr>
                <w:sz w:val="16"/>
                <w:szCs w:val="16"/>
              </w:rPr>
            </w:pPr>
            <w:r>
              <w:rPr>
                <w:sz w:val="16"/>
                <w:szCs w:val="16"/>
              </w:rPr>
              <w:t>п.2435 приложения № 1</w:t>
            </w:r>
          </w:p>
        </w:tc>
      </w:tr>
      <w:tr w:rsidR="00985E17" w14:paraId="51F7707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90585"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59BC8" w14:textId="77777777" w:rsidR="00985E17" w:rsidRDefault="00000000">
            <w:r>
              <w:t>Обувь специальная (защита от ОПЗ, механических воздействий/истирания и скольжения) — З, Ми, Нс (либо Нм)</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D600AD"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4CF74" w14:textId="77777777" w:rsidR="00985E17" w:rsidRDefault="00000000">
            <w:pPr>
              <w:rPr>
                <w:sz w:val="16"/>
                <w:szCs w:val="16"/>
              </w:rPr>
            </w:pPr>
            <w:r>
              <w:rPr>
                <w:sz w:val="16"/>
                <w:szCs w:val="16"/>
              </w:rPr>
              <w:t>п.2435 приложения № 1</w:t>
            </w:r>
          </w:p>
        </w:tc>
      </w:tr>
      <w:tr w:rsidR="00985E17" w14:paraId="4685418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2E245" w14:textId="77777777" w:rsidR="00985E17" w:rsidRDefault="00000000">
            <w:r>
              <w:t>Средства защиты головы</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F44C3" w14:textId="77777777" w:rsidR="00985E17" w:rsidRDefault="00000000">
            <w:r>
              <w:t>Головные уборы для защиты от общих производственных загрязнений и механических воздействий (истирания)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DC28F" w14:textId="77777777" w:rsidR="00985E17" w:rsidRDefault="00000000">
            <w:r>
              <w:t xml:space="preserve">1 шт.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DBA00" w14:textId="77777777" w:rsidR="00985E17" w:rsidRDefault="00000000">
            <w:pPr>
              <w:rPr>
                <w:sz w:val="16"/>
                <w:szCs w:val="16"/>
              </w:rPr>
            </w:pPr>
            <w:r>
              <w:rPr>
                <w:sz w:val="16"/>
                <w:szCs w:val="16"/>
              </w:rPr>
              <w:t>П. 2.1.1 приложения №2</w:t>
            </w:r>
          </w:p>
        </w:tc>
      </w:tr>
      <w:tr w:rsidR="00985E17" w14:paraId="31C1DF3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ED1DA"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55675" w14:textId="77777777" w:rsidR="00985E17" w:rsidRDefault="00000000">
            <w:r>
              <w:t>Очки защитные от механических воздействий — О / ЗП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2C48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A8EB8" w14:textId="77777777" w:rsidR="00985E17" w:rsidRDefault="00000000">
            <w:pPr>
              <w:rPr>
                <w:sz w:val="16"/>
                <w:szCs w:val="16"/>
              </w:rPr>
            </w:pPr>
            <w:r>
              <w:rPr>
                <w:sz w:val="16"/>
                <w:szCs w:val="16"/>
              </w:rPr>
              <w:t>п.2435 приложения № 1</w:t>
            </w:r>
          </w:p>
        </w:tc>
      </w:tr>
      <w:tr w:rsidR="00985E17" w14:paraId="64F1564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E226A" w14:textId="77777777" w:rsidR="00985E17" w:rsidRDefault="00000000">
            <w:r>
              <w:t xml:space="preserve">Средства защиты органов дыхания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B34FE" w14:textId="77777777" w:rsidR="00985E17" w:rsidRDefault="00000000">
            <w:r>
              <w:t>Противоаэрозольные СИЗОД с дополнительной защитой от паров и газов (полумаски) — Пм (+ A/B/E/K)</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4CD11C" w14:textId="77777777" w:rsidR="00985E17" w:rsidRDefault="00000000">
            <w:r>
              <w:t xml:space="preserve">до износа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EFB09" w14:textId="77777777" w:rsidR="00985E17" w:rsidRDefault="00985E17">
            <w:pPr>
              <w:pStyle w:val="af6"/>
              <w:spacing w:line="57" w:lineRule="atLeast"/>
              <w:rPr>
                <w:shd w:val="clear" w:color="auto" w:fill="00FFFF"/>
              </w:rPr>
            </w:pPr>
          </w:p>
        </w:tc>
      </w:tr>
      <w:tr w:rsidR="00985E17" w14:paraId="5566985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77248" w14:textId="77777777" w:rsidR="00985E17" w:rsidRDefault="00000000">
            <w:pPr>
              <w:pStyle w:val="western"/>
              <w:spacing w:before="0" w:after="0" w:line="57" w:lineRule="atLeast"/>
            </w:pPr>
            <w:r>
              <w:rPr>
                <w:rStyle w:val="aff2"/>
                <w:rFonts w:ascii="Times New Roman" w:hAnsi="Times New Roman"/>
                <w:sz w:val="24"/>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7E621" w14:textId="77777777" w:rsidR="00985E17" w:rsidRDefault="00000000">
            <w:r>
              <w:t>Полотенце — 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4861D"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9BF69" w14:textId="77777777" w:rsidR="00985E17" w:rsidRDefault="00000000">
            <w:pPr>
              <w:pStyle w:val="Standard"/>
              <w:spacing w:line="57" w:lineRule="atLeast"/>
            </w:pPr>
            <w:r>
              <w:rPr>
                <w:sz w:val="16"/>
                <w:szCs w:val="16"/>
              </w:rPr>
              <w:t xml:space="preserve">п. </w:t>
            </w:r>
            <w:r>
              <w:rPr>
                <w:rStyle w:val="aff2"/>
                <w:sz w:val="16"/>
                <w:szCs w:val="16"/>
              </w:rPr>
              <w:t>2.1 приложения №2</w:t>
            </w:r>
          </w:p>
          <w:p w14:paraId="30D0CD74" w14:textId="77777777" w:rsidR="00985E17" w:rsidRDefault="00985E17">
            <w:pPr>
              <w:pStyle w:val="western"/>
              <w:spacing w:before="0" w:after="0" w:line="57" w:lineRule="atLeast"/>
              <w:rPr>
                <w:sz w:val="16"/>
                <w:szCs w:val="16"/>
              </w:rPr>
            </w:pPr>
          </w:p>
        </w:tc>
      </w:tr>
      <w:tr w:rsidR="00985E17" w14:paraId="00052B7C"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FDB42" w14:textId="77777777" w:rsidR="00985E17" w:rsidRDefault="00000000">
            <w:pPr>
              <w:pStyle w:val="Standard"/>
              <w:spacing w:line="57" w:lineRule="atLeast"/>
              <w:jc w:val="center"/>
              <w:rPr>
                <w:b/>
                <w:iCs/>
                <w:color w:val="4472C4"/>
                <w:sz w:val="28"/>
                <w:szCs w:val="28"/>
                <w:shd w:val="clear" w:color="auto" w:fill="F2F2F2"/>
              </w:rPr>
            </w:pPr>
            <w:r>
              <w:rPr>
                <w:b/>
                <w:iCs/>
                <w:color w:val="4472C4"/>
                <w:sz w:val="28"/>
                <w:szCs w:val="28"/>
                <w:shd w:val="clear" w:color="auto" w:fill="F2F2F2"/>
              </w:rPr>
              <w:t>При наружных работах зимой дополнительно</w:t>
            </w:r>
          </w:p>
          <w:p w14:paraId="1BBB6B04" w14:textId="77777777" w:rsidR="00985E17" w:rsidRDefault="00985E17">
            <w:pPr>
              <w:pStyle w:val="Standard"/>
              <w:spacing w:line="57" w:lineRule="atLeast"/>
              <w:rPr>
                <w:sz w:val="16"/>
                <w:szCs w:val="16"/>
              </w:rPr>
            </w:pPr>
          </w:p>
        </w:tc>
      </w:tr>
      <w:tr w:rsidR="00985E17" w14:paraId="76A973AD"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DBE8" w14:textId="77777777" w:rsidR="00985E17" w:rsidRDefault="00000000">
            <w:pPr>
              <w:pStyle w:val="western"/>
              <w:spacing w:before="0" w:after="0" w:line="57" w:lineRule="atLeast"/>
            </w:pPr>
            <w:r>
              <w:rPr>
                <w:rFonts w:ascii="Times New Roman" w:hAnsi="Times New Roman" w:cs="Times New Roman"/>
                <w:sz w:val="24"/>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3E4567" w14:textId="77777777" w:rsidR="00985E17" w:rsidRDefault="00000000">
            <w:pPr>
              <w:rPr>
                <w:rFonts w:ascii="Times New Roman" w:hAnsi="Times New Roman" w:cs="Times New Roman"/>
              </w:rPr>
            </w:pPr>
            <w:r>
              <w:rPr>
                <w:rFonts w:ascii="Times New Roman" w:hAnsi="Times New Roman" w:cs="Times New Roman"/>
              </w:rP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933E5" w14:textId="77777777" w:rsidR="00985E17" w:rsidRDefault="00000000">
            <w:pPr>
              <w:pStyle w:val="Standard"/>
              <w:spacing w:line="57" w:lineRule="atLeast"/>
            </w:pPr>
            <w:r>
              <w:t>1шт.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8A9DD" w14:textId="77777777" w:rsidR="00985E17" w:rsidRDefault="00000000">
            <w:pPr>
              <w:pStyle w:val="Standard"/>
              <w:spacing w:line="57" w:lineRule="atLeast"/>
            </w:pPr>
            <w:r>
              <w:t>п. 4.7 приложения №2</w:t>
            </w:r>
          </w:p>
        </w:tc>
      </w:tr>
      <w:tr w:rsidR="00985E17" w14:paraId="4E39CC2A"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5DC79F5E" w14:textId="77777777" w:rsidR="00985E17" w:rsidRDefault="00000000">
            <w:pPr>
              <w:pStyle w:val="Standard"/>
              <w:spacing w:line="57" w:lineRule="atLeast"/>
              <w:jc w:val="center"/>
            </w:pPr>
            <w:r>
              <w:rPr>
                <w:b/>
                <w:i/>
                <w:color w:val="000000"/>
                <w:shd w:val="clear" w:color="auto" w:fill="FFFF00"/>
              </w:rPr>
              <w:t>Специальная одежда, обувь и другие ДЕЖУРНЫЕ средства (для процедурного кабинета)</w:t>
            </w:r>
          </w:p>
        </w:tc>
      </w:tr>
      <w:tr w:rsidR="00985E17" w14:paraId="136645CB"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A3A22" w14:textId="77777777" w:rsidR="00985E17" w:rsidRDefault="00000000">
            <w:r>
              <w:t>Одежда специальная изолирующая для защиты от химических факторов (в том числе применяемая для защиты от биологических факторов (микроорганизмов)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D9C9" w14:textId="77777777" w:rsidR="00985E17" w:rsidRDefault="00000000">
            <w:r>
              <w:t>Одежда специальная ограниченного срока использования (одноразовая)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3A6AC" w14:textId="77777777" w:rsidR="00985E17" w:rsidRDefault="00000000">
            <w:pPr>
              <w:rPr>
                <w:sz w:val="16"/>
                <w:szCs w:val="16"/>
              </w:rPr>
            </w:pPr>
            <w:r>
              <w:rPr>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DE63A" w14:textId="77777777" w:rsidR="00985E17" w:rsidRDefault="00000000">
            <w:pPr>
              <w:pStyle w:val="Standard"/>
              <w:spacing w:line="57" w:lineRule="atLeast"/>
              <w:rPr>
                <w:sz w:val="16"/>
                <w:szCs w:val="16"/>
              </w:rPr>
            </w:pPr>
            <w:r>
              <w:rPr>
                <w:sz w:val="16"/>
                <w:szCs w:val="16"/>
              </w:rPr>
              <w:t>П. 8.2.1 приложения №2</w:t>
            </w:r>
          </w:p>
        </w:tc>
      </w:tr>
      <w:tr w:rsidR="00985E17" w14:paraId="59125C69"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04700"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0A511" w14:textId="77777777" w:rsidR="00985E17" w:rsidRDefault="00000000">
            <w:r>
              <w:t>Фартук для защиты от воды и растворов нетоксичных веществ — Вн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93D65" w14:textId="77777777" w:rsidR="00985E17" w:rsidRDefault="00000000">
            <w:r>
              <w:t xml:space="preserve">до износа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4F25A" w14:textId="77777777" w:rsidR="00985E17" w:rsidRDefault="00000000">
            <w:pPr>
              <w:rPr>
                <w:sz w:val="16"/>
                <w:szCs w:val="16"/>
              </w:rPr>
            </w:pPr>
            <w:r>
              <w:rPr>
                <w:sz w:val="16"/>
                <w:szCs w:val="16"/>
              </w:rPr>
              <w:t>П. 8.2.1 приложения №2</w:t>
            </w:r>
          </w:p>
        </w:tc>
      </w:tr>
      <w:tr w:rsidR="00985E17" w14:paraId="083FCF78"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00056" w14:textId="77777777" w:rsidR="00985E17" w:rsidRDefault="00000000">
            <w:r>
              <w:t>Средства индивидуальной защиты рук для защиты от биологических факторов (микроорганизмов)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9B510" w14:textId="77777777" w:rsidR="00985E17" w:rsidRDefault="00000000">
            <w:r>
              <w:t>Перчатки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40E23" w14:textId="77777777" w:rsidR="00985E17" w:rsidRDefault="00000000">
            <w:pPr>
              <w:rPr>
                <w:sz w:val="16"/>
                <w:szCs w:val="16"/>
              </w:rPr>
            </w:pPr>
            <w:r>
              <w:rPr>
                <w:sz w:val="16"/>
                <w:szCs w:val="16"/>
              </w:rPr>
              <w:t>12 пара или одноразовые</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F410F" w14:textId="77777777" w:rsidR="00985E17" w:rsidRDefault="00000000">
            <w:pPr>
              <w:rPr>
                <w:sz w:val="16"/>
                <w:szCs w:val="16"/>
              </w:rPr>
            </w:pPr>
            <w:r>
              <w:rPr>
                <w:sz w:val="16"/>
                <w:szCs w:val="16"/>
              </w:rPr>
              <w:t>П. 8.2.1 приложения №2</w:t>
            </w:r>
          </w:p>
        </w:tc>
      </w:tr>
      <w:tr w:rsidR="00985E17" w14:paraId="075AB77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6DB2E"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32A1D" w14:textId="77777777" w:rsidR="00985E17" w:rsidRDefault="00000000">
            <w:r>
              <w:t>Очки защитные от механических воздействий, в том числе с покрытием от запотевания — О / ЗП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34911"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6E34D" w14:textId="77777777" w:rsidR="00985E17" w:rsidRDefault="00000000">
            <w:pPr>
              <w:rPr>
                <w:sz w:val="16"/>
                <w:szCs w:val="16"/>
              </w:rPr>
            </w:pPr>
            <w:r>
              <w:rPr>
                <w:sz w:val="16"/>
                <w:szCs w:val="16"/>
              </w:rPr>
              <w:t>П. 8.2.1 приложения №2</w:t>
            </w:r>
          </w:p>
        </w:tc>
      </w:tr>
      <w:tr w:rsidR="00985E17" w14:paraId="1128409C"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C6C47" w14:textId="77777777" w:rsidR="00985E17" w:rsidRDefault="00000000">
            <w:r>
              <w:t>Средства индивидуальной защиты органов дыхания фильтрующего типа противоаэрозольные</w:t>
            </w:r>
          </w:p>
          <w:p w14:paraId="2F12ADCB" w14:textId="77777777" w:rsidR="00985E17" w:rsidRDefault="00000000">
            <w:r>
              <w:t>или</w:t>
            </w:r>
          </w:p>
          <w:p w14:paraId="7AA221F4" w14:textId="77777777" w:rsidR="00985E17" w:rsidRDefault="00000000">
            <w:r>
              <w:t>Средства индивидуальной защиты органов дыхания</w:t>
            </w:r>
          </w:p>
          <w:p w14:paraId="38FD8C58"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DEBCD" w14:textId="77777777" w:rsidR="00985E17" w:rsidRDefault="00000000">
            <w:r>
              <w:t>Противоаэрозольные и противоаэрозольные с дополнительной защитой от газов и паров СИЗ органов дыхания с фильтрующей лицевой частью — Пм (+ индексы фильтра A/B/E/K)</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BFD87" w14:textId="77777777" w:rsidR="00985E17" w:rsidRDefault="00000000">
            <w:r>
              <w:t xml:space="preserve">до износа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9E6CE" w14:textId="77777777" w:rsidR="00985E17" w:rsidRDefault="00000000">
            <w:pPr>
              <w:rPr>
                <w:sz w:val="16"/>
                <w:szCs w:val="16"/>
              </w:rPr>
            </w:pPr>
            <w:r>
              <w:rPr>
                <w:sz w:val="16"/>
                <w:szCs w:val="16"/>
              </w:rPr>
              <w:t>П. 8.2.1 приложения №2</w:t>
            </w:r>
          </w:p>
        </w:tc>
      </w:tr>
      <w:tr w:rsidR="00985E17" w14:paraId="61C743E4"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56FF"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D4290" w14:textId="77777777" w:rsidR="00985E17" w:rsidRDefault="00000000">
            <w:r>
              <w:t>Противоаэрозольные, противогазовые, противогазоаэрозольные (комбинированные) СИЗ органов дыхания с изолирующей лицевой частью для защиты от патогенных микроорганизмов — Пм (с фильтром P3)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F648D" w14:textId="77777777" w:rsidR="00985E17" w:rsidRDefault="00000000">
            <w:r>
              <w:t xml:space="preserve">до износа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1780D" w14:textId="77777777" w:rsidR="00985E17" w:rsidRDefault="00000000">
            <w:pPr>
              <w:rPr>
                <w:sz w:val="16"/>
                <w:szCs w:val="16"/>
              </w:rPr>
            </w:pPr>
            <w:r>
              <w:rPr>
                <w:sz w:val="16"/>
                <w:szCs w:val="16"/>
              </w:rPr>
              <w:t>П. 8.2.1 приложения №2</w:t>
            </w:r>
          </w:p>
        </w:tc>
      </w:tr>
      <w:tr w:rsidR="00985E17" w14:paraId="6C83DB1B"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4725F" w14:textId="77777777" w:rsidR="00985E17" w:rsidRDefault="00000000">
            <w:pPr>
              <w:pStyle w:val="western"/>
              <w:spacing w:before="0" w:after="0" w:line="57" w:lineRule="atLeast"/>
            </w:pPr>
            <w:r>
              <w:rPr>
                <w:rFonts w:ascii="Times New Roman" w:hAnsi="Times New Roman" w:cs="Times New Roman"/>
                <w:b/>
                <w:i/>
                <w:color w:val="C00000"/>
                <w:szCs w:val="16"/>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4799B"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A1A03"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48B61" w14:textId="77777777" w:rsidR="00985E17" w:rsidRDefault="00000000">
            <w:pPr>
              <w:pStyle w:val="western"/>
              <w:spacing w:before="0" w:after="0" w:line="57" w:lineRule="atLeast"/>
            </w:pPr>
            <w:r>
              <w:rPr>
                <w:rStyle w:val="aff2"/>
                <w:rFonts w:ascii="Times New Roman" w:hAnsi="Times New Roman"/>
                <w:sz w:val="16"/>
                <w:szCs w:val="16"/>
              </w:rPr>
              <w:t>приложение №3</w:t>
            </w:r>
          </w:p>
        </w:tc>
      </w:tr>
      <w:tr w:rsidR="00985E17" w14:paraId="2138F36D" w14:textId="77777777">
        <w:tblPrEx>
          <w:tblCellMar>
            <w:top w:w="0" w:type="dxa"/>
            <w:bottom w:w="0" w:type="dxa"/>
          </w:tblCellMar>
        </w:tblPrEx>
        <w:trPr>
          <w:trHeight w:val="432"/>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7996F8" w14:textId="77777777" w:rsidR="00985E17" w:rsidRDefault="00985E17">
            <w:pPr>
              <w:pStyle w:val="western"/>
              <w:spacing w:before="0" w:after="0"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15AD1"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60302"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4E1999" w14:textId="77777777" w:rsidR="00985E17" w:rsidRDefault="00000000">
            <w:pPr>
              <w:pStyle w:val="western"/>
              <w:spacing w:before="0" w:after="0" w:line="57" w:lineRule="atLeast"/>
            </w:pPr>
            <w:r>
              <w:rPr>
                <w:rStyle w:val="aff2"/>
                <w:rFonts w:ascii="Times New Roman" w:hAnsi="Times New Roman"/>
                <w:sz w:val="16"/>
                <w:szCs w:val="16"/>
              </w:rPr>
              <w:t>приложение №3</w:t>
            </w:r>
          </w:p>
        </w:tc>
      </w:tr>
      <w:tr w:rsidR="00985E17" w14:paraId="7E2B4000" w14:textId="77777777">
        <w:tblPrEx>
          <w:tblCellMar>
            <w:top w:w="0" w:type="dxa"/>
            <w:bottom w:w="0" w:type="dxa"/>
          </w:tblCellMar>
        </w:tblPrEx>
        <w:trPr>
          <w:trHeight w:val="44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F655B"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015D9"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2EBBD"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7D6A9D8E" w14:textId="77777777" w:rsidR="00985E17" w:rsidRDefault="00985E17"/>
        </w:tc>
      </w:tr>
      <w:tr w:rsidR="00985E17" w14:paraId="5E88B48A"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34419" w14:textId="77777777" w:rsidR="00985E17" w:rsidRDefault="00985E17">
            <w:pPr>
              <w:pStyle w:val="western"/>
              <w:spacing w:before="0" w:after="0"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855EA"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Регенерирующие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4BBE3"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D10D" w14:textId="77777777" w:rsidR="00985E17" w:rsidRDefault="00000000">
            <w:pPr>
              <w:pStyle w:val="western"/>
              <w:spacing w:before="0" w:after="0" w:line="57" w:lineRule="atLeast"/>
            </w:pPr>
            <w:r>
              <w:rPr>
                <w:rStyle w:val="aff2"/>
                <w:rFonts w:ascii="Times New Roman" w:hAnsi="Times New Roman"/>
                <w:sz w:val="16"/>
                <w:szCs w:val="16"/>
              </w:rPr>
              <w:t>приложение №3</w:t>
            </w:r>
          </w:p>
        </w:tc>
      </w:tr>
      <w:tr w:rsidR="00985E17" w14:paraId="0751FC97"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303A6" w14:textId="77777777" w:rsidR="00985E17" w:rsidRDefault="00985E17">
            <w:pPr>
              <w:pStyle w:val="western"/>
              <w:spacing w:before="0" w:after="0"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FD843" w14:textId="77777777" w:rsidR="00985E17" w:rsidRDefault="00000000">
            <w:pPr>
              <w:pStyle w:val="Standard"/>
              <w:spacing w:line="57" w:lineRule="atLeast"/>
              <w:rPr>
                <w:spacing w:val="12"/>
              </w:rPr>
            </w:pPr>
            <w:r>
              <w:rPr>
                <w:spacing w:val="12"/>
              </w:rPr>
              <w:t>Средства для защиты от бактериологических вредных факторов (дезинфицирующие)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85DD4" w14:textId="77777777" w:rsidR="00985E17" w:rsidRDefault="00000000">
            <w:pPr>
              <w:pStyle w:val="Standard"/>
              <w:spacing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45F8A" w14:textId="77777777" w:rsidR="00985E17" w:rsidRDefault="00000000">
            <w:pPr>
              <w:pStyle w:val="Standard"/>
              <w:spacing w:line="57" w:lineRule="atLeast"/>
            </w:pPr>
            <w:r>
              <w:rPr>
                <w:rStyle w:val="aff2"/>
                <w:sz w:val="16"/>
                <w:szCs w:val="16"/>
              </w:rPr>
              <w:t>приложение №3</w:t>
            </w:r>
          </w:p>
        </w:tc>
      </w:tr>
      <w:tr w:rsidR="00985E17" w14:paraId="7F50945E"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3DCF5" w14:textId="77777777" w:rsidR="00985E17" w:rsidRDefault="00000000">
            <w:pPr>
              <w:pStyle w:val="Standard"/>
              <w:spacing w:line="57" w:lineRule="atLeast"/>
              <w:jc w:val="center"/>
              <w:rPr>
                <w:b/>
                <w:i/>
                <w:sz w:val="28"/>
                <w:szCs w:val="28"/>
                <w:shd w:val="clear" w:color="auto" w:fill="FFFF00"/>
              </w:rPr>
            </w:pPr>
            <w:r>
              <w:rPr>
                <w:b/>
                <w:i/>
                <w:sz w:val="28"/>
                <w:szCs w:val="28"/>
                <w:shd w:val="clear" w:color="auto" w:fill="FFFF00"/>
              </w:rPr>
              <w:t>17. Младшая медицинская сестра (8  шт .ед)</w:t>
            </w:r>
          </w:p>
        </w:tc>
      </w:tr>
      <w:tr w:rsidR="00985E17" w14:paraId="60B9612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8D39B"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ACC15"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41540"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00700"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4322 приложения № 1</w:t>
            </w:r>
          </w:p>
        </w:tc>
      </w:tr>
      <w:tr w:rsidR="00985E17" w14:paraId="549E4580" w14:textId="77777777">
        <w:tblPrEx>
          <w:tblCellMar>
            <w:top w:w="0" w:type="dxa"/>
            <w:bottom w:w="0" w:type="dxa"/>
          </w:tblCellMar>
        </w:tblPrEx>
        <w:trPr>
          <w:trHeight w:val="56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1841D"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63009"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DD1DE"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8EA39"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4322 приложения № 1</w:t>
            </w:r>
          </w:p>
        </w:tc>
      </w:tr>
      <w:tr w:rsidR="00985E17" w14:paraId="0E5152B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D3390"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00302" w14:textId="77777777" w:rsidR="00985E17" w:rsidRDefault="00000000">
            <w:r>
              <w:t>Перчатки для защиты от воды и растворов нетоксичных веществ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5072EB"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55958"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4322 приложения № 1</w:t>
            </w:r>
          </w:p>
        </w:tc>
      </w:tr>
      <w:tr w:rsidR="00985E17" w14:paraId="57B2AADA" w14:textId="77777777">
        <w:tblPrEx>
          <w:tblCellMar>
            <w:top w:w="0" w:type="dxa"/>
            <w:bottom w:w="0" w:type="dxa"/>
          </w:tblCellMar>
        </w:tblPrEx>
        <w:trPr>
          <w:trHeight w:val="641"/>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031B1" w14:textId="77777777" w:rsidR="00985E17" w:rsidRDefault="00000000">
            <w:r>
              <w:t>Средства защиты рук</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F3802"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45CFF"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08C4A"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4322 приложения № 1</w:t>
            </w:r>
          </w:p>
        </w:tc>
      </w:tr>
      <w:tr w:rsidR="00985E17" w14:paraId="14B1A07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16155"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E88C"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927A3"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27DD1"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4322 приложения № 1</w:t>
            </w:r>
          </w:p>
        </w:tc>
      </w:tr>
      <w:tr w:rsidR="00985E17" w14:paraId="77CF37A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560B2" w14:textId="77777777" w:rsidR="00985E17" w:rsidRDefault="00000000">
            <w:pPr>
              <w:pStyle w:val="western"/>
              <w:spacing w:before="0" w:after="0" w:line="57" w:lineRule="atLeast"/>
            </w:pPr>
            <w:r>
              <w:rPr>
                <w:rStyle w:val="aff2"/>
                <w:rFonts w:ascii="Times New Roman" w:hAnsi="Times New Roman"/>
                <w:sz w:val="24"/>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B95B5" w14:textId="77777777" w:rsidR="00985E17" w:rsidRDefault="00000000">
            <w:r>
              <w:t>Полотенце — 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B2322"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FBC25" w14:textId="77777777" w:rsidR="00985E17" w:rsidRDefault="00000000">
            <w:pPr>
              <w:pStyle w:val="Standard"/>
              <w:spacing w:line="57" w:lineRule="atLeast"/>
            </w:pPr>
            <w:r>
              <w:rPr>
                <w:sz w:val="16"/>
                <w:szCs w:val="16"/>
              </w:rPr>
              <w:t xml:space="preserve">п. </w:t>
            </w:r>
            <w:r>
              <w:rPr>
                <w:rStyle w:val="aff2"/>
                <w:sz w:val="16"/>
                <w:szCs w:val="16"/>
              </w:rPr>
              <w:t>2.1 приложения №2</w:t>
            </w:r>
          </w:p>
          <w:p w14:paraId="5CD1CDC0" w14:textId="77777777" w:rsidR="00985E17" w:rsidRDefault="00985E17">
            <w:pPr>
              <w:pStyle w:val="western"/>
              <w:spacing w:before="0" w:after="0" w:line="57" w:lineRule="atLeast"/>
              <w:rPr>
                <w:sz w:val="16"/>
                <w:szCs w:val="16"/>
              </w:rPr>
            </w:pPr>
          </w:p>
        </w:tc>
      </w:tr>
      <w:tr w:rsidR="00985E17" w14:paraId="5C64FF22"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814DB" w14:textId="77777777" w:rsidR="00985E17" w:rsidRDefault="00000000">
            <w:pPr>
              <w:pStyle w:val="western"/>
              <w:spacing w:before="0" w:after="0" w:line="57" w:lineRule="atLeast"/>
              <w:jc w:val="center"/>
            </w:pPr>
            <w:r>
              <w:rPr>
                <w:rFonts w:ascii="Times New Roman" w:hAnsi="Times New Roman"/>
                <w:b/>
                <w:iCs/>
                <w:color w:val="4472C4"/>
                <w:sz w:val="28"/>
                <w:szCs w:val="28"/>
                <w:shd w:val="clear" w:color="auto" w:fill="F2F2F2"/>
              </w:rPr>
              <w:t>При наружных работах зимой дополнительно</w:t>
            </w:r>
          </w:p>
        </w:tc>
      </w:tr>
      <w:tr w:rsidR="00985E17" w14:paraId="516F93D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C9292" w14:textId="77777777" w:rsidR="00985E17" w:rsidRDefault="00000000">
            <w:pPr>
              <w:pStyle w:val="af6"/>
              <w:spacing w:line="57" w:lineRule="atLeast"/>
            </w:pPr>
            <w:r>
              <w:rPr>
                <w:rStyle w:val="aff2"/>
                <w:sz w:val="24"/>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FAEFF" w14:textId="77777777" w:rsidR="00985E17" w:rsidRDefault="00000000">
            <w:r>
              <w:t>Галоши резиновые высокие — В (защита от воды и растворов нетоксичных веществ).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9632C" w14:textId="77777777" w:rsidR="00985E17" w:rsidRDefault="00000000">
            <w:pPr>
              <w:pStyle w:val="af6"/>
              <w:spacing w:line="57" w:lineRule="atLeast"/>
            </w:pPr>
            <w:r>
              <w:rPr>
                <w:rStyle w:val="aff2"/>
                <w:sz w:val="16"/>
                <w:szCs w:val="16"/>
                <w:lang w:eastAsia="ru-RU"/>
              </w:rPr>
              <w:t>1 пара на</w:t>
            </w:r>
          </w:p>
          <w:p w14:paraId="4ABE769C" w14:textId="77777777" w:rsidR="00985E17" w:rsidRDefault="00000000">
            <w:pPr>
              <w:pStyle w:val="af6"/>
              <w:spacing w:line="57" w:lineRule="atLeast"/>
            </w:pPr>
            <w:r>
              <w:rPr>
                <w:rStyle w:val="aff2"/>
                <w:sz w:val="16"/>
                <w:szCs w:val="16"/>
                <w:lang w:eastAsia="ru-RU"/>
              </w:rPr>
              <w:t>1,5 года</w:t>
            </w:r>
          </w:p>
          <w:p w14:paraId="07D92088" w14:textId="77777777" w:rsidR="00985E17" w:rsidRDefault="00985E17">
            <w:pPr>
              <w:pStyle w:val="af6"/>
              <w:spacing w:line="57" w:lineRule="atLeast"/>
              <w:rPr>
                <w:sz w:val="16"/>
                <w:szCs w:val="1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1BD6D" w14:textId="77777777" w:rsidR="00985E17" w:rsidRDefault="00000000">
            <w:pPr>
              <w:pStyle w:val="af6"/>
              <w:spacing w:line="57" w:lineRule="atLeast"/>
            </w:pPr>
            <w:r>
              <w:rPr>
                <w:rStyle w:val="33"/>
                <w:b w:val="0"/>
                <w:sz w:val="16"/>
                <w:szCs w:val="16"/>
              </w:rPr>
              <w:t>п. 4.7  приложения №2</w:t>
            </w:r>
          </w:p>
          <w:p w14:paraId="368CC508" w14:textId="77777777" w:rsidR="00985E17" w:rsidRDefault="00985E17">
            <w:pPr>
              <w:pStyle w:val="af6"/>
              <w:spacing w:line="57" w:lineRule="atLeast"/>
              <w:rPr>
                <w:sz w:val="16"/>
                <w:szCs w:val="16"/>
              </w:rPr>
            </w:pPr>
          </w:p>
        </w:tc>
      </w:tr>
      <w:tr w:rsidR="00985E17" w14:paraId="016C8B8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80B21" w14:textId="77777777" w:rsidR="00985E17" w:rsidRDefault="00000000">
            <w: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1FD146" w14:textId="77777777" w:rsidR="00985E17" w:rsidRDefault="00000000">
            <w:r>
              <w:t>Куртка зимняя — Тн (защита от пониженных температур).</w:t>
            </w:r>
          </w:p>
          <w:p w14:paraId="65AC2D90" w14:textId="77777777" w:rsidR="00985E17" w:rsidRDefault="00985E17"/>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CE3ED" w14:textId="77777777" w:rsidR="00985E17" w:rsidRDefault="00000000">
            <w:pPr>
              <w:rPr>
                <w:sz w:val="16"/>
                <w:szCs w:val="16"/>
              </w:rPr>
            </w:pPr>
            <w:r>
              <w:rPr>
                <w:sz w:val="16"/>
                <w:szCs w:val="16"/>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0C32E" w14:textId="77777777" w:rsidR="00985E17" w:rsidRDefault="00000000">
            <w:pPr>
              <w:rPr>
                <w:sz w:val="16"/>
                <w:szCs w:val="16"/>
              </w:rPr>
            </w:pPr>
            <w:r>
              <w:rPr>
                <w:sz w:val="16"/>
                <w:szCs w:val="16"/>
              </w:rPr>
              <w:t>п. 4.7 приложения №2</w:t>
            </w:r>
          </w:p>
        </w:tc>
      </w:tr>
      <w:tr w:rsidR="00985E17" w14:paraId="07067DE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C30E53A" w14:textId="77777777" w:rsidR="00985E17" w:rsidRDefault="00000000">
            <w:pPr>
              <w:pStyle w:val="af6"/>
              <w:spacing w:line="57" w:lineRule="atLeast"/>
            </w:pPr>
            <w:r>
              <w:rPr>
                <w:rStyle w:val="aff2"/>
                <w:sz w:val="24"/>
                <w:lang w:eastAsia="ru-RU"/>
              </w:rPr>
              <w:t>Средства индивидуальной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6A43C" w14:textId="77777777" w:rsidR="00985E17" w:rsidRDefault="00000000">
            <w:r>
              <w:t>Шапка зимняя — Тн (защита от пониженных температур).</w:t>
            </w:r>
          </w:p>
          <w:p w14:paraId="57675FA5" w14:textId="77777777" w:rsidR="00985E17" w:rsidRDefault="00985E17"/>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D3294" w14:textId="77777777" w:rsidR="00985E17" w:rsidRDefault="00000000">
            <w:pPr>
              <w:pStyle w:val="af6"/>
              <w:spacing w:line="57" w:lineRule="atLeast"/>
            </w:pPr>
            <w:r>
              <w:rPr>
                <w:rStyle w:val="aff2"/>
                <w:sz w:val="16"/>
                <w:szCs w:val="16"/>
                <w:lang w:eastAsia="ru-RU"/>
              </w:rPr>
              <w:t>1 шт. на</w:t>
            </w:r>
          </w:p>
          <w:p w14:paraId="621A3859" w14:textId="77777777" w:rsidR="00985E17" w:rsidRDefault="00000000">
            <w:pPr>
              <w:pStyle w:val="af6"/>
              <w:spacing w:line="57" w:lineRule="atLeast"/>
            </w:pPr>
            <w:r>
              <w:rPr>
                <w:rStyle w:val="aff2"/>
                <w:sz w:val="16"/>
                <w:szCs w:val="16"/>
                <w:lang w:eastAsia="ru-RU"/>
              </w:rPr>
              <w:t>3 года</w:t>
            </w:r>
          </w:p>
          <w:p w14:paraId="22F08D58" w14:textId="77777777" w:rsidR="00985E17" w:rsidRDefault="00985E17">
            <w:pPr>
              <w:pStyle w:val="af6"/>
              <w:spacing w:line="57" w:lineRule="atLeast"/>
              <w:rPr>
                <w:sz w:val="16"/>
                <w:szCs w:val="16"/>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B28BD" w14:textId="77777777" w:rsidR="00985E17" w:rsidRDefault="00000000">
            <w:pPr>
              <w:pStyle w:val="af6"/>
              <w:spacing w:line="57" w:lineRule="atLeast"/>
              <w:rPr>
                <w:sz w:val="16"/>
                <w:szCs w:val="16"/>
              </w:rPr>
            </w:pPr>
            <w:r>
              <w:rPr>
                <w:sz w:val="16"/>
                <w:szCs w:val="16"/>
              </w:rPr>
              <w:t>п. 4.7  приложения №2</w:t>
            </w:r>
          </w:p>
        </w:tc>
      </w:tr>
      <w:tr w:rsidR="00985E17" w14:paraId="0930EFA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F17E274" w14:textId="77777777" w:rsidR="00985E17" w:rsidRDefault="00000000">
            <w:pPr>
              <w:pStyle w:val="af6"/>
              <w:spacing w:line="57" w:lineRule="atLeast"/>
            </w:pPr>
            <w:r>
              <w:rPr>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74694" w14:textId="77777777" w:rsidR="00985E17" w:rsidRDefault="00000000">
            <w:pPr>
              <w:pStyle w:val="af6"/>
              <w:widowControl w:val="0"/>
              <w:spacing w:line="57" w:lineRule="atLeast"/>
              <w:rPr>
                <w:spacing w:val="7"/>
                <w:sz w:val="24"/>
                <w:shd w:val="clear" w:color="auto" w:fill="FFFFFF"/>
              </w:rPr>
            </w:pPr>
            <w:r>
              <w:rPr>
                <w:spacing w:val="7"/>
                <w:sz w:val="24"/>
                <w:shd w:val="clear" w:color="auto" w:fill="FFFFFF"/>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B9A6F" w14:textId="77777777" w:rsidR="00985E17" w:rsidRDefault="00000000">
            <w:pPr>
              <w:pStyle w:val="af6"/>
              <w:widowControl w:val="0"/>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A05D88" w14:textId="77777777" w:rsidR="00985E17" w:rsidRDefault="00000000">
            <w:pPr>
              <w:pStyle w:val="af6"/>
              <w:spacing w:line="57" w:lineRule="atLeast"/>
              <w:rPr>
                <w:sz w:val="16"/>
                <w:szCs w:val="16"/>
              </w:rPr>
            </w:pPr>
            <w:r>
              <w:rPr>
                <w:sz w:val="16"/>
                <w:szCs w:val="16"/>
              </w:rPr>
              <w:t>приложение №3</w:t>
            </w:r>
          </w:p>
        </w:tc>
      </w:tr>
      <w:tr w:rsidR="00985E17" w14:paraId="7AD3480E" w14:textId="77777777">
        <w:tblPrEx>
          <w:tblCellMar>
            <w:top w:w="0" w:type="dxa"/>
            <w:bottom w:w="0" w:type="dxa"/>
          </w:tblCellMar>
        </w:tblPrEx>
        <w:trPr>
          <w:trHeight w:val="492"/>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5663A20" w14:textId="77777777" w:rsidR="00985E17" w:rsidRDefault="00985E17">
            <w:pPr>
              <w:pStyle w:val="af6"/>
              <w:spacing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0A568"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66112" w14:textId="77777777" w:rsidR="00985E17" w:rsidRDefault="00000000">
            <w:pPr>
              <w:pStyle w:val="af6"/>
              <w:widowControl w:val="0"/>
              <w:spacing w:line="57" w:lineRule="atLeast"/>
              <w:rPr>
                <w:sz w:val="24"/>
              </w:rPr>
            </w:pPr>
            <w:r>
              <w:rPr>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AA6C4A8" w14:textId="77777777" w:rsidR="00985E17" w:rsidRDefault="00000000">
            <w:pPr>
              <w:pStyle w:val="af6"/>
              <w:spacing w:line="57" w:lineRule="atLeast"/>
              <w:rPr>
                <w:sz w:val="16"/>
                <w:szCs w:val="16"/>
              </w:rPr>
            </w:pPr>
            <w:r>
              <w:rPr>
                <w:sz w:val="16"/>
                <w:szCs w:val="16"/>
              </w:rPr>
              <w:t>приложение №3</w:t>
            </w:r>
          </w:p>
        </w:tc>
      </w:tr>
      <w:tr w:rsidR="00985E17" w14:paraId="219DD965" w14:textId="77777777">
        <w:tblPrEx>
          <w:tblCellMar>
            <w:top w:w="0" w:type="dxa"/>
            <w:bottom w:w="0" w:type="dxa"/>
          </w:tblCellMar>
        </w:tblPrEx>
        <w:trPr>
          <w:trHeight w:val="46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68037ED"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E35DF" w14:textId="77777777" w:rsidR="00985E17" w:rsidRDefault="00000000">
            <w:pPr>
              <w:pStyle w:val="af6"/>
              <w:widowControl w:val="0"/>
              <w:spacing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57D63" w14:textId="77777777" w:rsidR="00985E17" w:rsidRDefault="00000000">
            <w:pPr>
              <w:pStyle w:val="af6"/>
              <w:widowControl w:val="0"/>
              <w:spacing w:line="57" w:lineRule="atLeast"/>
              <w:rPr>
                <w:sz w:val="24"/>
              </w:rPr>
            </w:pPr>
            <w:r>
              <w:rPr>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1F7FC7C" w14:textId="77777777" w:rsidR="00985E17" w:rsidRDefault="00985E17"/>
        </w:tc>
      </w:tr>
      <w:tr w:rsidR="00985E17" w14:paraId="7BA743D0"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FA9CD72" w14:textId="77777777" w:rsidR="00985E17" w:rsidRDefault="00985E17">
            <w:pPr>
              <w:pStyle w:val="af6"/>
              <w:spacing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B601F" w14:textId="77777777" w:rsidR="00985E17" w:rsidRDefault="00000000">
            <w:pPr>
              <w:pStyle w:val="af6"/>
              <w:widowControl w:val="0"/>
              <w:spacing w:line="57" w:lineRule="atLeast"/>
              <w:rPr>
                <w:spacing w:val="7"/>
                <w:sz w:val="24"/>
                <w:shd w:val="clear" w:color="auto" w:fill="FFFFFF"/>
              </w:rPr>
            </w:pPr>
            <w:r>
              <w:rPr>
                <w:spacing w:val="7"/>
                <w:sz w:val="24"/>
                <w:shd w:val="clear" w:color="auto" w:fill="FFFFFF"/>
              </w:rPr>
              <w:t>Средства для защиты от бактериологических вредных факторов (дезинфицирующие)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3755B" w14:textId="77777777" w:rsidR="00985E17" w:rsidRDefault="00000000">
            <w:pPr>
              <w:pStyle w:val="af6"/>
              <w:widowControl w:val="0"/>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9F3B6" w14:textId="77777777" w:rsidR="00985E17" w:rsidRDefault="00000000">
            <w:pPr>
              <w:pStyle w:val="af6"/>
              <w:spacing w:line="57" w:lineRule="atLeast"/>
              <w:rPr>
                <w:sz w:val="16"/>
                <w:szCs w:val="16"/>
              </w:rPr>
            </w:pPr>
            <w:r>
              <w:rPr>
                <w:sz w:val="16"/>
                <w:szCs w:val="16"/>
              </w:rPr>
              <w:t>приложение №3</w:t>
            </w:r>
          </w:p>
        </w:tc>
      </w:tr>
      <w:tr w:rsidR="00985E17" w14:paraId="566BEEE7"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AE17354" w14:textId="77777777" w:rsidR="00985E17" w:rsidRDefault="00985E17">
            <w:pPr>
              <w:pStyle w:val="af6"/>
              <w:spacing w:line="57" w:lineRule="atLeast"/>
              <w:rPr>
                <w:sz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24598" w14:textId="77777777" w:rsidR="00985E17" w:rsidRDefault="00000000">
            <w:pPr>
              <w:pStyle w:val="Standard"/>
              <w:widowControl w:val="0"/>
              <w:spacing w:line="57" w:lineRule="atLeast"/>
              <w:rPr>
                <w:spacing w:val="7"/>
                <w:shd w:val="clear" w:color="auto" w:fill="FFFFFF"/>
              </w:rPr>
            </w:pPr>
            <w:r>
              <w:rPr>
                <w:spacing w:val="7"/>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49728" w14:textId="77777777" w:rsidR="00985E17" w:rsidRDefault="00000000">
            <w:pPr>
              <w:pStyle w:val="Standard"/>
              <w:widowControl w:val="0"/>
              <w:spacing w:line="57" w:lineRule="atLeast"/>
            </w:pPr>
            <w: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7C98D" w14:textId="77777777" w:rsidR="00985E17" w:rsidRDefault="00000000">
            <w:pPr>
              <w:pStyle w:val="Standard"/>
              <w:spacing w:line="57" w:lineRule="atLeast"/>
              <w:rPr>
                <w:sz w:val="16"/>
                <w:szCs w:val="16"/>
              </w:rPr>
            </w:pPr>
            <w:r>
              <w:rPr>
                <w:sz w:val="16"/>
                <w:szCs w:val="16"/>
              </w:rPr>
              <w:t>приложение №3</w:t>
            </w:r>
          </w:p>
        </w:tc>
      </w:tr>
      <w:tr w:rsidR="00985E17" w14:paraId="4041FD7B"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8F51B" w14:textId="77777777" w:rsidR="00985E17" w:rsidRDefault="00985E17">
            <w:pPr>
              <w:pStyle w:val="Standard"/>
              <w:spacing w:line="57" w:lineRule="atLeast"/>
              <w:jc w:val="center"/>
              <w:rPr>
                <w:sz w:val="16"/>
                <w:szCs w:val="16"/>
              </w:rPr>
            </w:pPr>
          </w:p>
          <w:p w14:paraId="239FB07A" w14:textId="77777777" w:rsidR="00985E17" w:rsidRDefault="00000000">
            <w:pPr>
              <w:pStyle w:val="Standard"/>
              <w:spacing w:line="57" w:lineRule="atLeast"/>
              <w:jc w:val="center"/>
            </w:pPr>
            <w:r>
              <w:rPr>
                <w:b/>
                <w:i/>
                <w:sz w:val="28"/>
                <w:szCs w:val="28"/>
                <w:shd w:val="clear" w:color="auto" w:fill="FFFF00"/>
              </w:rPr>
              <w:t>18. Медицинская сестра (диетическая) (1 шт.ед.)</w:t>
            </w:r>
          </w:p>
        </w:tc>
      </w:tr>
      <w:tr w:rsidR="00985E17" w14:paraId="127ABECA" w14:textId="77777777">
        <w:tblPrEx>
          <w:tblCellMar>
            <w:top w:w="0" w:type="dxa"/>
            <w:bottom w:w="0" w:type="dxa"/>
          </w:tblCellMar>
        </w:tblPrEx>
        <w:trPr>
          <w:trHeight w:val="87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62443"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9EA3F" w14:textId="77777777" w:rsidR="00985E17" w:rsidRDefault="00000000">
            <w:r>
              <w:t>Костюм для защиты от общих производственных загрязнений и механических воздействий (истирания) — ЗМи.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C2671"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B6F54"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3593 приложения №1</w:t>
            </w:r>
          </w:p>
        </w:tc>
      </w:tr>
      <w:tr w:rsidR="00985E17" w14:paraId="42F5B2F5" w14:textId="77777777">
        <w:tblPrEx>
          <w:tblCellMar>
            <w:top w:w="0" w:type="dxa"/>
            <w:bottom w:w="0" w:type="dxa"/>
          </w:tblCellMar>
        </w:tblPrEx>
        <w:trPr>
          <w:trHeight w:val="79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5F39F"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FE2FE"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4080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4177C"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3593 приложения №1</w:t>
            </w:r>
          </w:p>
        </w:tc>
      </w:tr>
      <w:tr w:rsidR="00985E17" w14:paraId="2C3896CA" w14:textId="77777777">
        <w:tblPrEx>
          <w:tblCellMar>
            <w:top w:w="0" w:type="dxa"/>
            <w:bottom w:w="0" w:type="dxa"/>
          </w:tblCellMar>
        </w:tblPrEx>
        <w:trPr>
          <w:trHeight w:val="79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F42B5"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F1490"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4A6FD"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7071C" w14:textId="77777777" w:rsidR="00985E17" w:rsidRDefault="00000000">
            <w:pPr>
              <w:pStyle w:val="Standard"/>
              <w:spacing w:line="57" w:lineRule="atLeast"/>
              <w:rPr>
                <w:sz w:val="16"/>
                <w:szCs w:val="16"/>
              </w:rPr>
            </w:pPr>
            <w:r>
              <w:rPr>
                <w:sz w:val="16"/>
                <w:szCs w:val="16"/>
              </w:rPr>
              <w:t>п. 3593 приложения №1</w:t>
            </w:r>
          </w:p>
        </w:tc>
      </w:tr>
      <w:tr w:rsidR="00985E17" w14:paraId="6A7D2E0F" w14:textId="77777777">
        <w:tblPrEx>
          <w:tblCellMar>
            <w:top w:w="0" w:type="dxa"/>
            <w:bottom w:w="0" w:type="dxa"/>
          </w:tblCellMar>
        </w:tblPrEx>
        <w:trPr>
          <w:trHeight w:val="528"/>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D8027" w14:textId="77777777" w:rsidR="00985E17" w:rsidRDefault="00000000">
            <w:pPr>
              <w:pStyle w:val="western"/>
              <w:spacing w:before="0" w:after="0" w:line="57" w:lineRule="atLeast"/>
            </w:pPr>
            <w:r>
              <w:rPr>
                <w:rFonts w:ascii="Times New Roman" w:hAnsi="Times New Roman" w:cs="Times New Roman"/>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A178F"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960C"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2400</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47470B"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приложение №3</w:t>
            </w:r>
          </w:p>
        </w:tc>
      </w:tr>
      <w:tr w:rsidR="00985E17" w14:paraId="105F090D" w14:textId="77777777">
        <w:tblPrEx>
          <w:tblCellMar>
            <w:top w:w="0" w:type="dxa"/>
            <w:bottom w:w="0" w:type="dxa"/>
          </w:tblCellMar>
        </w:tblPrEx>
        <w:trPr>
          <w:trHeight w:val="70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CF713"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F76E3"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093EC"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3000</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773B7" w14:textId="77777777" w:rsidR="00985E17" w:rsidRDefault="00985E17"/>
        </w:tc>
      </w:tr>
      <w:tr w:rsidR="00985E17" w14:paraId="45BA389C" w14:textId="77777777">
        <w:tblPrEx>
          <w:tblCellMar>
            <w:top w:w="0" w:type="dxa"/>
            <w:bottom w:w="0" w:type="dxa"/>
          </w:tblCellMar>
        </w:tblPrEx>
        <w:trPr>
          <w:trHeight w:val="798"/>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AFBD6" w14:textId="77777777" w:rsidR="00985E17" w:rsidRDefault="00000000">
            <w:pPr>
              <w:pStyle w:val="Standard"/>
              <w:spacing w:line="57" w:lineRule="atLeast"/>
              <w:jc w:val="center"/>
              <w:rPr>
                <w:b/>
                <w:i/>
                <w:sz w:val="28"/>
                <w:szCs w:val="28"/>
                <w:shd w:val="clear" w:color="auto" w:fill="FFFF00"/>
              </w:rPr>
            </w:pPr>
            <w:r>
              <w:rPr>
                <w:b/>
                <w:i/>
                <w:sz w:val="28"/>
                <w:szCs w:val="28"/>
                <w:shd w:val="clear" w:color="auto" w:fill="FFFF00"/>
              </w:rPr>
              <w:t>19. Врач (специалист организация здравоохранения и общественное здоровье)</w:t>
            </w:r>
          </w:p>
          <w:p w14:paraId="59CBF87D" w14:textId="77777777" w:rsidR="00985E17" w:rsidRDefault="00000000">
            <w:pPr>
              <w:pStyle w:val="Standard"/>
              <w:spacing w:line="57" w:lineRule="atLeast"/>
              <w:jc w:val="center"/>
              <w:rPr>
                <w:b/>
                <w:i/>
                <w:sz w:val="28"/>
                <w:szCs w:val="28"/>
                <w:shd w:val="clear" w:color="auto" w:fill="FFFF00"/>
              </w:rPr>
            </w:pPr>
            <w:r>
              <w:rPr>
                <w:b/>
                <w:i/>
                <w:sz w:val="28"/>
                <w:szCs w:val="28"/>
                <w:shd w:val="clear" w:color="auto" w:fill="FFFF00"/>
              </w:rPr>
              <w:t>20. Врач-психиатр</w:t>
            </w:r>
          </w:p>
          <w:p w14:paraId="0108B2A6" w14:textId="77777777" w:rsidR="00985E17" w:rsidRDefault="00000000">
            <w:pPr>
              <w:pStyle w:val="Standard"/>
              <w:spacing w:line="57" w:lineRule="atLeast"/>
              <w:jc w:val="center"/>
            </w:pPr>
            <w:r>
              <w:rPr>
                <w:b/>
                <w:i/>
                <w:sz w:val="28"/>
                <w:szCs w:val="28"/>
                <w:shd w:val="clear" w:color="auto" w:fill="FFFF00"/>
              </w:rPr>
              <w:t>21. Врач-терапевт</w:t>
            </w:r>
            <w:r>
              <w:rPr>
                <w:b/>
                <w:i/>
                <w:sz w:val="28"/>
                <w:szCs w:val="28"/>
              </w:rPr>
              <w:t xml:space="preserve"> </w:t>
            </w:r>
            <w:r>
              <w:rPr>
                <w:b/>
                <w:i/>
                <w:sz w:val="28"/>
                <w:szCs w:val="28"/>
                <w:shd w:val="clear" w:color="auto" w:fill="FFFF00"/>
              </w:rPr>
              <w:t>(3  шт.ед.) (1/2 ставки)</w:t>
            </w:r>
          </w:p>
        </w:tc>
      </w:tr>
      <w:tr w:rsidR="00985E17" w14:paraId="013217A0"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A9C41"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937E9" w14:textId="77777777" w:rsidR="00985E17" w:rsidRDefault="00000000">
            <w:r>
              <w:t>Костюм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2DEBB"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773C9" w14:textId="77777777" w:rsidR="00985E17" w:rsidRDefault="00000000">
            <w:pPr>
              <w:pStyle w:val="af6"/>
              <w:spacing w:line="57" w:lineRule="atLeast"/>
              <w:rPr>
                <w:sz w:val="16"/>
                <w:szCs w:val="16"/>
              </w:rPr>
            </w:pPr>
            <w:r>
              <w:rPr>
                <w:sz w:val="16"/>
                <w:szCs w:val="16"/>
              </w:rPr>
              <w:t>п. 829 приложение №1</w:t>
            </w:r>
          </w:p>
          <w:p w14:paraId="6B21EDA3" w14:textId="77777777" w:rsidR="00985E17" w:rsidRDefault="00985E17">
            <w:pPr>
              <w:pStyle w:val="af6"/>
              <w:spacing w:line="57" w:lineRule="atLeast"/>
              <w:rPr>
                <w:sz w:val="16"/>
                <w:szCs w:val="16"/>
              </w:rPr>
            </w:pPr>
          </w:p>
          <w:p w14:paraId="0FA67DBB" w14:textId="77777777" w:rsidR="00985E17" w:rsidRDefault="00985E17">
            <w:pPr>
              <w:pStyle w:val="af6"/>
              <w:spacing w:line="57" w:lineRule="atLeast"/>
              <w:rPr>
                <w:sz w:val="16"/>
                <w:szCs w:val="16"/>
              </w:rPr>
            </w:pPr>
          </w:p>
        </w:tc>
      </w:tr>
      <w:tr w:rsidR="00985E17" w14:paraId="618846AE"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0FA70"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4860F" w14:textId="77777777" w:rsidR="00985E17" w:rsidRDefault="00000000">
            <w:r>
              <w:t xml:space="preserve">или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7DE10" w14:textId="77777777" w:rsidR="00985E17" w:rsidRDefault="00985E17"/>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F0C50" w14:textId="77777777" w:rsidR="00985E17" w:rsidRDefault="00000000">
            <w:pPr>
              <w:pStyle w:val="Standard"/>
              <w:spacing w:line="57" w:lineRule="atLeast"/>
              <w:rPr>
                <w:sz w:val="16"/>
                <w:szCs w:val="16"/>
              </w:rPr>
            </w:pPr>
            <w:r>
              <w:rPr>
                <w:sz w:val="16"/>
                <w:szCs w:val="16"/>
              </w:rPr>
              <w:t>п. 829 приложение №1</w:t>
            </w:r>
          </w:p>
        </w:tc>
      </w:tr>
      <w:tr w:rsidR="00985E17" w14:paraId="174BB82A" w14:textId="77777777">
        <w:tblPrEx>
          <w:tblCellMar>
            <w:top w:w="0" w:type="dxa"/>
            <w:bottom w:w="0" w:type="dxa"/>
          </w:tblCellMar>
        </w:tblPrEx>
        <w:trPr>
          <w:trHeight w:val="803"/>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C7773"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F4262" w14:textId="77777777" w:rsidR="00985E17" w:rsidRDefault="00000000">
            <w:r>
              <w:t>Халат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267A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EE7B4" w14:textId="77777777" w:rsidR="00985E17" w:rsidRDefault="00000000">
            <w:pPr>
              <w:pStyle w:val="af6"/>
              <w:spacing w:line="57" w:lineRule="atLeast"/>
              <w:rPr>
                <w:sz w:val="16"/>
                <w:szCs w:val="16"/>
              </w:rPr>
            </w:pPr>
            <w:r>
              <w:rPr>
                <w:sz w:val="16"/>
                <w:szCs w:val="16"/>
              </w:rPr>
              <w:t>п. 829 приложение №1</w:t>
            </w:r>
          </w:p>
        </w:tc>
      </w:tr>
      <w:tr w:rsidR="00985E17" w14:paraId="6CED3A5A" w14:textId="77777777">
        <w:tblPrEx>
          <w:tblCellMar>
            <w:top w:w="0" w:type="dxa"/>
            <w:bottom w:w="0" w:type="dxa"/>
          </w:tblCellMar>
        </w:tblPrEx>
        <w:trPr>
          <w:trHeight w:val="80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4D995"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BF70E" w14:textId="77777777" w:rsidR="00985E17" w:rsidRDefault="00000000">
            <w:r>
              <w:t>Обувь специальная (защита от ОПЗ, механических воздействий/истирания и скольжения) — З, Ми, Нс.</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1AA5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034F9" w14:textId="77777777" w:rsidR="00985E17" w:rsidRDefault="00000000">
            <w:pPr>
              <w:rPr>
                <w:sz w:val="16"/>
                <w:szCs w:val="16"/>
              </w:rPr>
            </w:pPr>
            <w:r>
              <w:rPr>
                <w:sz w:val="16"/>
                <w:szCs w:val="16"/>
              </w:rPr>
              <w:t>п. 829 приложение №1</w:t>
            </w:r>
          </w:p>
        </w:tc>
      </w:tr>
      <w:tr w:rsidR="00985E17" w14:paraId="6E47FF7C" w14:textId="77777777">
        <w:tblPrEx>
          <w:tblCellMar>
            <w:top w:w="0" w:type="dxa"/>
            <w:bottom w:w="0" w:type="dxa"/>
          </w:tblCellMar>
        </w:tblPrEx>
        <w:trPr>
          <w:trHeight w:val="80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47F50" w14:textId="77777777" w:rsidR="00985E17" w:rsidRDefault="00000000">
            <w:r>
              <w:t xml:space="preserve">Средства защиты глаз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4FA33" w14:textId="77777777" w:rsidR="00985E17" w:rsidRDefault="00000000">
            <w:r>
              <w:t>Очки защитные от механических воздействий — О / ЗП (на линзах может быть N).</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F641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EF5CF" w14:textId="77777777" w:rsidR="00985E17" w:rsidRDefault="00000000">
            <w:pPr>
              <w:rPr>
                <w:sz w:val="16"/>
                <w:szCs w:val="16"/>
              </w:rPr>
            </w:pPr>
            <w:r>
              <w:rPr>
                <w:sz w:val="16"/>
                <w:szCs w:val="16"/>
              </w:rPr>
              <w:t>п. 829 приложение №1</w:t>
            </w:r>
          </w:p>
          <w:p w14:paraId="23C8D5ED" w14:textId="77777777" w:rsidR="00985E17" w:rsidRDefault="00985E17">
            <w:pPr>
              <w:rPr>
                <w:sz w:val="16"/>
                <w:szCs w:val="16"/>
              </w:rPr>
            </w:pPr>
          </w:p>
          <w:p w14:paraId="6AC3A2C3" w14:textId="77777777" w:rsidR="00985E17" w:rsidRDefault="00985E17">
            <w:pPr>
              <w:rPr>
                <w:sz w:val="16"/>
                <w:szCs w:val="16"/>
              </w:rPr>
            </w:pPr>
          </w:p>
        </w:tc>
      </w:tr>
      <w:tr w:rsidR="00985E17" w14:paraId="2DA51849" w14:textId="77777777">
        <w:tblPrEx>
          <w:tblCellMar>
            <w:top w:w="0" w:type="dxa"/>
            <w:bottom w:w="0" w:type="dxa"/>
          </w:tblCellMar>
        </w:tblPrEx>
        <w:trPr>
          <w:trHeight w:val="57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1206C" w14:textId="77777777" w:rsidR="00985E17" w:rsidRDefault="00000000">
            <w:pPr>
              <w:pStyle w:val="Standard"/>
              <w:spacing w:line="57" w:lineRule="atLeast"/>
            </w:pPr>
            <w:r>
              <w:rPr>
                <w:rStyle w:val="aff2"/>
                <w:sz w:val="24"/>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5AA20" w14:textId="77777777" w:rsidR="00985E17" w:rsidRDefault="00000000">
            <w:pPr>
              <w:pStyle w:val="af6"/>
              <w:spacing w:line="57" w:lineRule="atLeast"/>
            </w:pPr>
            <w:r>
              <w:rPr>
                <w:rStyle w:val="aff2"/>
                <w:sz w:val="24"/>
                <w:lang w:eastAsia="ru-RU"/>
              </w:rPr>
              <w:t>Полотенце - П</w:t>
            </w:r>
          </w:p>
          <w:p w14:paraId="25BC4DC4" w14:textId="77777777" w:rsidR="00985E17" w:rsidRDefault="00985E17">
            <w:pPr>
              <w:pStyle w:val="af6"/>
              <w:spacing w:line="57" w:lineRule="atLeast"/>
              <w:rPr>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01E43" w14:textId="77777777" w:rsidR="00985E17" w:rsidRDefault="00000000">
            <w:pPr>
              <w:pStyle w:val="af6"/>
              <w:spacing w:line="57" w:lineRule="atLeast"/>
            </w:pPr>
            <w:r>
              <w:rPr>
                <w:rStyle w:val="aff2"/>
                <w:sz w:val="16"/>
                <w:szCs w:val="16"/>
                <w:lang w:eastAsia="ru-RU"/>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5C3CF" w14:textId="77777777" w:rsidR="00985E17" w:rsidRDefault="00000000">
            <w:pPr>
              <w:pStyle w:val="af6"/>
              <w:spacing w:line="57" w:lineRule="atLeast"/>
            </w:pPr>
            <w:r>
              <w:rPr>
                <w:rStyle w:val="aff2"/>
                <w:sz w:val="16"/>
                <w:szCs w:val="16"/>
              </w:rPr>
              <w:t>приложения №2</w:t>
            </w:r>
            <w:r>
              <w:rPr>
                <w:sz w:val="16"/>
                <w:szCs w:val="16"/>
              </w:rPr>
              <w:t xml:space="preserve"> п. </w:t>
            </w:r>
            <w:r>
              <w:rPr>
                <w:rStyle w:val="aff2"/>
                <w:sz w:val="16"/>
                <w:szCs w:val="16"/>
              </w:rPr>
              <w:t>2.1</w:t>
            </w:r>
          </w:p>
          <w:p w14:paraId="3385C360" w14:textId="77777777" w:rsidR="00985E17" w:rsidRDefault="00985E17">
            <w:pPr>
              <w:pStyle w:val="af6"/>
              <w:spacing w:line="57" w:lineRule="atLeast"/>
              <w:rPr>
                <w:sz w:val="16"/>
                <w:szCs w:val="16"/>
              </w:rPr>
            </w:pPr>
          </w:p>
        </w:tc>
      </w:tr>
      <w:tr w:rsidR="00985E17" w14:paraId="77698AB6" w14:textId="77777777">
        <w:tblPrEx>
          <w:tblCellMar>
            <w:top w:w="0" w:type="dxa"/>
            <w:bottom w:w="0" w:type="dxa"/>
          </w:tblCellMar>
        </w:tblPrEx>
        <w:trPr>
          <w:trHeight w:val="528"/>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1A17D44" w14:textId="77777777" w:rsidR="00985E17" w:rsidRDefault="00000000">
            <w:pPr>
              <w:pStyle w:val="western"/>
              <w:spacing w:before="0" w:after="0" w:line="57" w:lineRule="atLeast"/>
            </w:pPr>
            <w:r>
              <w:rPr>
                <w:rFonts w:ascii="Times New Roman" w:hAnsi="Times New Roman" w:cs="Times New Roman"/>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F5DE4"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1B28B"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DBB599B"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приложение №3</w:t>
            </w:r>
          </w:p>
        </w:tc>
      </w:tr>
      <w:tr w:rsidR="00985E17" w14:paraId="2A8BEBAD" w14:textId="77777777">
        <w:tblPrEx>
          <w:tblCellMar>
            <w:top w:w="0" w:type="dxa"/>
            <w:bottom w:w="0" w:type="dxa"/>
          </w:tblCellMar>
        </w:tblPrEx>
        <w:trPr>
          <w:trHeight w:val="720"/>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6FB6E8A"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C78E1" w14:textId="77777777" w:rsidR="00985E17" w:rsidRDefault="00000000">
            <w:pPr>
              <w:pStyle w:val="western"/>
              <w:spacing w:before="0" w:after="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613EC" w14:textId="77777777" w:rsidR="00985E17" w:rsidRDefault="00000000">
            <w:pPr>
              <w:pStyle w:val="western"/>
              <w:spacing w:before="0" w:after="0" w:line="57" w:lineRule="atLeast"/>
              <w:rPr>
                <w:rFonts w:ascii="Times New Roman" w:hAnsi="Times New Roman"/>
                <w:sz w:val="24"/>
              </w:rPr>
            </w:pPr>
            <w:r>
              <w:rPr>
                <w:rFonts w:ascii="Times New Roman" w:hAnsi="Times New Roman"/>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447729D0" w14:textId="77777777" w:rsidR="00985E17" w:rsidRDefault="00985E17"/>
        </w:tc>
      </w:tr>
      <w:tr w:rsidR="00985E17" w14:paraId="4243AAE3" w14:textId="77777777">
        <w:tblPrEx>
          <w:tblCellMar>
            <w:top w:w="0" w:type="dxa"/>
            <w:bottom w:w="0" w:type="dxa"/>
          </w:tblCellMar>
        </w:tblPrEx>
        <w:trPr>
          <w:trHeight w:val="382"/>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D20E4" w14:textId="77777777" w:rsidR="00985E17" w:rsidRDefault="00000000">
            <w:pPr>
              <w:pStyle w:val="Standard"/>
              <w:spacing w:line="57" w:lineRule="atLeast"/>
              <w:jc w:val="center"/>
            </w:pPr>
            <w:r>
              <w:rPr>
                <w:b/>
                <w:i/>
                <w:color w:val="000000"/>
                <w:sz w:val="28"/>
                <w:szCs w:val="28"/>
                <w:shd w:val="clear" w:color="auto" w:fill="FFFF00"/>
              </w:rPr>
              <w:t>22.</w:t>
            </w:r>
            <w:r>
              <w:rPr>
                <w:i/>
                <w:color w:val="000000"/>
                <w:sz w:val="28"/>
                <w:szCs w:val="28"/>
                <w:shd w:val="clear" w:color="auto" w:fill="FFFF00"/>
              </w:rPr>
              <w:t xml:space="preserve"> </w:t>
            </w:r>
            <w:r>
              <w:rPr>
                <w:rStyle w:val="aff2"/>
                <w:b/>
                <w:i/>
                <w:sz w:val="28"/>
                <w:szCs w:val="28"/>
                <w:shd w:val="clear" w:color="auto" w:fill="FFFF00"/>
              </w:rPr>
              <w:t>Сторож (2 шт.ед.)</w:t>
            </w:r>
          </w:p>
        </w:tc>
      </w:tr>
      <w:tr w:rsidR="00985E17" w14:paraId="52CA59C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F9B0F" w14:textId="77777777" w:rsidR="00985E17" w:rsidRDefault="00000000">
            <w:r>
              <w:t>Одежда специальная защитная</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C6B10"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40BC5"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D45EEF" w14:textId="77777777" w:rsidR="00985E17" w:rsidRDefault="00000000">
            <w:pPr>
              <w:pStyle w:val="af6"/>
              <w:spacing w:line="57" w:lineRule="atLeast"/>
            </w:pPr>
            <w:r>
              <w:rPr>
                <w:rStyle w:val="aff2"/>
                <w:sz w:val="16"/>
                <w:szCs w:val="16"/>
                <w:lang w:eastAsia="ru-RU"/>
              </w:rPr>
              <w:t>п. 4732 приложения №1</w:t>
            </w:r>
          </w:p>
          <w:p w14:paraId="334AAC8D" w14:textId="77777777" w:rsidR="00985E17" w:rsidRDefault="00985E17">
            <w:pPr>
              <w:pStyle w:val="af6"/>
              <w:spacing w:line="57" w:lineRule="atLeast"/>
              <w:rPr>
                <w:sz w:val="16"/>
                <w:szCs w:val="16"/>
              </w:rPr>
            </w:pPr>
          </w:p>
        </w:tc>
      </w:tr>
      <w:tr w:rsidR="00985E17" w14:paraId="1AEBBE6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2850D"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71D31"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78FA1"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E017B" w14:textId="77777777" w:rsidR="00985E17" w:rsidRDefault="00000000">
            <w:pPr>
              <w:pStyle w:val="Standard"/>
              <w:spacing w:line="57" w:lineRule="atLeast"/>
            </w:pPr>
            <w:r>
              <w:rPr>
                <w:rStyle w:val="aff2"/>
                <w:sz w:val="16"/>
                <w:szCs w:val="16"/>
              </w:rPr>
              <w:t>п. 4732 приложения №1</w:t>
            </w:r>
          </w:p>
        </w:tc>
      </w:tr>
      <w:tr w:rsidR="00985E17" w14:paraId="4966365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42C7D"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BA4A9"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8946D"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2F9CF" w14:textId="77777777" w:rsidR="00985E17" w:rsidRDefault="00000000">
            <w:pPr>
              <w:pStyle w:val="af6"/>
              <w:spacing w:line="57" w:lineRule="atLeast"/>
            </w:pPr>
            <w:r>
              <w:rPr>
                <w:rStyle w:val="aff2"/>
                <w:sz w:val="16"/>
                <w:szCs w:val="16"/>
              </w:rPr>
              <w:t>п. 4732 приложения №1</w:t>
            </w:r>
          </w:p>
        </w:tc>
      </w:tr>
      <w:tr w:rsidR="00985E17" w14:paraId="0FB2053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08884"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21E06"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69F93"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24AA9C" w14:textId="77777777" w:rsidR="00985E17" w:rsidRDefault="00000000">
            <w:pPr>
              <w:pStyle w:val="af6"/>
              <w:spacing w:line="57" w:lineRule="atLeast"/>
            </w:pPr>
            <w:r>
              <w:rPr>
                <w:rStyle w:val="aff2"/>
                <w:sz w:val="16"/>
                <w:szCs w:val="16"/>
              </w:rPr>
              <w:t>п. 4732 приложения №1</w:t>
            </w:r>
          </w:p>
        </w:tc>
      </w:tr>
      <w:tr w:rsidR="00985E17" w14:paraId="6181DFC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E7056" w14:textId="77777777" w:rsidR="00985E17" w:rsidRDefault="00000000">
            <w:r>
              <w:rPr>
                <w:rStyle w:val="aff2"/>
                <w:sz w:val="24"/>
                <w:lang w:eastAsia="ru-RU"/>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861EA" w14:textId="77777777" w:rsidR="00985E17" w:rsidRDefault="00000000">
            <w:r>
              <w:t>Полотенце — 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14392" w14:textId="77777777" w:rsidR="00985E17" w:rsidRDefault="00000000">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A11BB" w14:textId="77777777" w:rsidR="00985E17" w:rsidRDefault="00000000">
            <w:pPr>
              <w:pStyle w:val="af6"/>
              <w:spacing w:line="57" w:lineRule="atLeast"/>
            </w:pPr>
            <w:r>
              <w:rPr>
                <w:sz w:val="16"/>
                <w:szCs w:val="16"/>
              </w:rPr>
              <w:t xml:space="preserve">п. </w:t>
            </w:r>
            <w:r>
              <w:rPr>
                <w:rStyle w:val="aff2"/>
                <w:sz w:val="16"/>
                <w:szCs w:val="16"/>
              </w:rPr>
              <w:t>2.1 приложения №2</w:t>
            </w:r>
          </w:p>
          <w:p w14:paraId="5396F6AB" w14:textId="77777777" w:rsidR="00985E17" w:rsidRDefault="00985E17">
            <w:pPr>
              <w:pStyle w:val="af6"/>
              <w:spacing w:line="57" w:lineRule="atLeast"/>
            </w:pPr>
          </w:p>
        </w:tc>
      </w:tr>
      <w:tr w:rsidR="00985E17" w14:paraId="7C5CBFA6"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shd w:val="clear" w:color="auto" w:fill="FFC000"/>
            <w:tcMar>
              <w:top w:w="0" w:type="dxa"/>
              <w:left w:w="108" w:type="dxa"/>
              <w:bottom w:w="0" w:type="dxa"/>
              <w:right w:w="108" w:type="dxa"/>
            </w:tcMar>
          </w:tcPr>
          <w:p w14:paraId="4E71BC97" w14:textId="77777777" w:rsidR="00985E17" w:rsidRDefault="00000000">
            <w:pPr>
              <w:pStyle w:val="af6"/>
              <w:spacing w:line="57" w:lineRule="atLeast"/>
              <w:jc w:val="center"/>
            </w:pPr>
            <w:r>
              <w:rPr>
                <w:rStyle w:val="aff2"/>
                <w:b/>
                <w:bCs/>
                <w:color w:val="000000"/>
                <w:sz w:val="28"/>
                <w:szCs w:val="28"/>
                <w:shd w:val="clear" w:color="auto" w:fill="FFFF00"/>
              </w:rPr>
              <w:t>Специальная одежда, обувь и другие ДЕЖУРНЫЕ средства</w:t>
            </w:r>
          </w:p>
        </w:tc>
      </w:tr>
      <w:tr w:rsidR="00985E17" w14:paraId="4A9A0E9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1387F"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116E9" w14:textId="77777777" w:rsidR="00985E17" w:rsidRDefault="00000000">
            <w:r>
              <w:t>Жилет сигнальный повышенной видимости — Со.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8BA05"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350F55" w14:textId="77777777" w:rsidR="00985E17" w:rsidRDefault="00000000">
            <w:pPr>
              <w:rPr>
                <w:sz w:val="16"/>
                <w:szCs w:val="16"/>
              </w:rPr>
            </w:pPr>
            <w:r>
              <w:rPr>
                <w:sz w:val="16"/>
                <w:szCs w:val="16"/>
              </w:rPr>
              <w:t>п. 4732 приложения №1</w:t>
            </w:r>
          </w:p>
        </w:tc>
      </w:tr>
      <w:tr w:rsidR="00985E17" w14:paraId="4223F12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811D"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BE93C" w14:textId="77777777" w:rsidR="00985E17" w:rsidRDefault="00000000">
            <w:r>
              <w:t>Пальто, полупальто, плащ для защиты от воды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F8960" w14:textId="77777777" w:rsidR="00985E17" w:rsidRDefault="00000000">
            <w:r>
              <w:t xml:space="preserve">1 шт. на 2 года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5F4FB" w14:textId="77777777" w:rsidR="00985E17" w:rsidRDefault="00000000">
            <w:pPr>
              <w:rPr>
                <w:sz w:val="16"/>
                <w:szCs w:val="16"/>
              </w:rPr>
            </w:pPr>
            <w:r>
              <w:rPr>
                <w:sz w:val="16"/>
                <w:szCs w:val="16"/>
              </w:rPr>
              <w:t>п. 4732 приложения №1</w:t>
            </w:r>
          </w:p>
        </w:tc>
      </w:tr>
      <w:tr w:rsidR="00985E17" w14:paraId="67D9F9B4" w14:textId="77777777">
        <w:tblPrEx>
          <w:tblCellMar>
            <w:top w:w="0" w:type="dxa"/>
            <w:bottom w:w="0" w:type="dxa"/>
          </w:tblCellMar>
        </w:tblPrEx>
        <w:trPr>
          <w:trHeight w:val="449"/>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6AF24" w14:textId="77777777" w:rsidR="00985E17" w:rsidRDefault="00000000">
            <w:pPr>
              <w:pStyle w:val="Standard"/>
              <w:spacing w:line="57" w:lineRule="atLeast"/>
              <w:jc w:val="center"/>
            </w:pPr>
            <w:r>
              <w:rPr>
                <w:b/>
                <w:iCs/>
                <w:color w:val="4472C4"/>
                <w:sz w:val="28"/>
                <w:szCs w:val="28"/>
                <w:shd w:val="clear" w:color="auto" w:fill="F2F2F2"/>
              </w:rPr>
              <w:t>При наружных работах зимой дополнительно</w:t>
            </w:r>
          </w:p>
        </w:tc>
      </w:tr>
      <w:tr w:rsidR="00985E17" w14:paraId="7A959005" w14:textId="77777777">
        <w:tblPrEx>
          <w:tblCellMar>
            <w:top w:w="0" w:type="dxa"/>
            <w:bottom w:w="0" w:type="dxa"/>
          </w:tblCellMar>
        </w:tblPrEx>
        <w:trPr>
          <w:trHeight w:val="48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D5186" w14:textId="77777777" w:rsidR="00985E17" w:rsidRDefault="00000000">
            <w:pPr>
              <w:pStyle w:val="Standard"/>
              <w:spacing w:line="57" w:lineRule="atLeast"/>
            </w:pPr>
            <w:r>
              <w:rPr>
                <w:rStyle w:val="33"/>
                <w:b w:val="0"/>
                <w:sz w:val="24"/>
              </w:rPr>
              <w:t>Одежда специальная для защиты от пониженных температур</w:t>
            </w:r>
          </w:p>
          <w:p w14:paraId="213D4112" w14:textId="77777777" w:rsidR="00985E17" w:rsidRDefault="00985E17">
            <w:pPr>
              <w:pStyle w:val="Standard"/>
              <w:spacing w:line="57" w:lineRule="atLeast"/>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61CA4" w14:textId="77777777" w:rsidR="00985E17" w:rsidRDefault="00000000">
            <w:pPr>
              <w:pStyle w:val="af6"/>
              <w:spacing w:line="57" w:lineRule="atLeast"/>
              <w:rPr>
                <w:spacing w:val="14"/>
                <w:sz w:val="24"/>
                <w:lang w:eastAsia="ru-RU"/>
              </w:rPr>
            </w:pPr>
            <w:r>
              <w:rPr>
                <w:spacing w:val="14"/>
                <w:sz w:val="24"/>
                <w:lang w:eastAsia="ru-RU"/>
              </w:rP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595E6" w14:textId="77777777" w:rsidR="00985E17" w:rsidRDefault="00000000">
            <w:pPr>
              <w:pStyle w:val="af6"/>
              <w:spacing w:line="57" w:lineRule="atLeast"/>
            </w:pPr>
            <w:r>
              <w:rPr>
                <w:rStyle w:val="aff2"/>
                <w:sz w:val="24"/>
                <w:lang w:eastAsia="ru-RU"/>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455A0" w14:textId="77777777" w:rsidR="00985E17" w:rsidRDefault="00000000">
            <w:pPr>
              <w:pStyle w:val="af6"/>
              <w:spacing w:line="57" w:lineRule="atLeast"/>
            </w:pPr>
            <w:r>
              <w:rPr>
                <w:rStyle w:val="33"/>
                <w:b w:val="0"/>
                <w:sz w:val="16"/>
                <w:szCs w:val="16"/>
              </w:rPr>
              <w:t>п. 4.7 приложения №2</w:t>
            </w:r>
          </w:p>
        </w:tc>
      </w:tr>
      <w:tr w:rsidR="00985E17" w14:paraId="1F782F9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31929" w14:textId="77777777" w:rsidR="00985E17" w:rsidRDefault="00000000">
            <w:pPr>
              <w:pStyle w:val="af6"/>
              <w:spacing w:line="57" w:lineRule="atLeast"/>
            </w:pPr>
            <w:r>
              <w:rPr>
                <w:rStyle w:val="aff2"/>
                <w:sz w:val="24"/>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911CA" w14:textId="77777777" w:rsidR="00985E17" w:rsidRDefault="00000000">
            <w:r>
              <w:t>Ботинки зимние кожаные высокие — Тн (если у модели есть теплозащитные свойства; иногда комбинируют с другими кодами, например, Ми, если есть защита от истирания, но базовый код для зимней обуви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C2856" w14:textId="77777777" w:rsidR="00985E17" w:rsidRDefault="00000000">
            <w:pPr>
              <w:pStyle w:val="af6"/>
              <w:spacing w:line="57" w:lineRule="atLeast"/>
            </w:pPr>
            <w:r>
              <w:rPr>
                <w:rStyle w:val="aff2"/>
                <w:sz w:val="24"/>
                <w:lang w:eastAsia="ru-RU"/>
              </w:rP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41653" w14:textId="77777777" w:rsidR="00985E17" w:rsidRDefault="00000000">
            <w:pPr>
              <w:pStyle w:val="af6"/>
              <w:spacing w:line="57" w:lineRule="atLeast"/>
            </w:pPr>
            <w:r>
              <w:rPr>
                <w:rStyle w:val="33"/>
                <w:b w:val="0"/>
                <w:sz w:val="16"/>
                <w:szCs w:val="16"/>
              </w:rPr>
              <w:t>п. 4.7  приложения №2</w:t>
            </w:r>
          </w:p>
          <w:p w14:paraId="18195901" w14:textId="77777777" w:rsidR="00985E17" w:rsidRDefault="00985E17">
            <w:pPr>
              <w:pStyle w:val="af6"/>
              <w:spacing w:line="57" w:lineRule="atLeast"/>
              <w:rPr>
                <w:sz w:val="16"/>
                <w:szCs w:val="16"/>
              </w:rPr>
            </w:pPr>
          </w:p>
        </w:tc>
      </w:tr>
      <w:tr w:rsidR="00985E17" w14:paraId="5D20CCC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0C67E7B" w14:textId="77777777" w:rsidR="00985E17" w:rsidRDefault="00000000">
            <w:pPr>
              <w:pStyle w:val="af6"/>
              <w:spacing w:line="57" w:lineRule="atLeast"/>
            </w:pPr>
            <w:r>
              <w:rPr>
                <w:rStyle w:val="aff2"/>
                <w:sz w:val="24"/>
                <w:lang w:eastAsia="ru-RU"/>
              </w:rPr>
              <w:t>Средства защиты рук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F3197" w14:textId="77777777" w:rsidR="00985E17" w:rsidRDefault="00000000">
            <w:r>
              <w:t>Перчатки зимние — Тн (для защиты от холода; для перчаток также может встречаться Тхп — защита от контакта с охлаждёнными поверхностями, но в общем случае для зимних перчаток в перечне указывают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E3FD4" w14:textId="77777777" w:rsidR="00985E17" w:rsidRDefault="00000000">
            <w:pPr>
              <w:pStyle w:val="af6"/>
              <w:spacing w:line="57" w:lineRule="atLeast"/>
            </w:pPr>
            <w:r>
              <w:rPr>
                <w:rStyle w:val="aff2"/>
                <w:sz w:val="24"/>
                <w:lang w:eastAsia="ru-RU"/>
              </w:rPr>
              <w:t>1 шт. на</w:t>
            </w:r>
          </w:p>
          <w:p w14:paraId="5CF376EA" w14:textId="77777777" w:rsidR="00985E17" w:rsidRDefault="00000000">
            <w:pPr>
              <w:pStyle w:val="af6"/>
              <w:spacing w:line="57" w:lineRule="atLeast"/>
            </w:pPr>
            <w:r>
              <w:rPr>
                <w:rStyle w:val="aff2"/>
                <w:sz w:val="24"/>
                <w:lang w:eastAsia="ru-RU"/>
              </w:rPr>
              <w:t>4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5D31E" w14:textId="77777777" w:rsidR="00985E17" w:rsidRDefault="00000000">
            <w:pPr>
              <w:pStyle w:val="af6"/>
              <w:spacing w:line="57" w:lineRule="atLeast"/>
              <w:rPr>
                <w:sz w:val="16"/>
                <w:szCs w:val="16"/>
              </w:rPr>
            </w:pPr>
            <w:r>
              <w:rPr>
                <w:sz w:val="16"/>
                <w:szCs w:val="16"/>
              </w:rPr>
              <w:t>п. 4.7  приложения №2</w:t>
            </w:r>
          </w:p>
        </w:tc>
      </w:tr>
      <w:tr w:rsidR="00985E17" w14:paraId="06681B3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E5D1F46" w14:textId="77777777" w:rsidR="00985E17" w:rsidRDefault="00000000">
            <w:pPr>
              <w:pStyle w:val="af6"/>
              <w:spacing w:line="57" w:lineRule="atLeast"/>
            </w:pPr>
            <w:r>
              <w:rPr>
                <w:rStyle w:val="aff2"/>
                <w:sz w:val="24"/>
                <w:lang w:eastAsia="ru-RU"/>
              </w:rP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5B29E" w14:textId="77777777" w:rsidR="00985E17" w:rsidRDefault="00000000">
            <w:pPr>
              <w:pStyle w:val="af6"/>
              <w:spacing w:line="57" w:lineRule="atLeast"/>
              <w:rPr>
                <w:spacing w:val="14"/>
                <w:sz w:val="24"/>
                <w:lang w:eastAsia="ru-RU"/>
              </w:rPr>
            </w:pPr>
            <w:r>
              <w:rPr>
                <w:spacing w:val="14"/>
                <w:sz w:val="24"/>
                <w:lang w:eastAsia="ru-RU"/>
              </w:rPr>
              <w:t>Шапка зимняя муж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250B5" w14:textId="77777777" w:rsidR="00985E17" w:rsidRDefault="00000000">
            <w:pPr>
              <w:pStyle w:val="af6"/>
              <w:spacing w:line="57" w:lineRule="atLeast"/>
            </w:pPr>
            <w:r>
              <w:rPr>
                <w:rStyle w:val="aff2"/>
                <w:sz w:val="24"/>
                <w:lang w:eastAsia="ru-RU"/>
              </w:rP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F0C84" w14:textId="77777777" w:rsidR="00985E17" w:rsidRDefault="00000000">
            <w:pPr>
              <w:pStyle w:val="Standard"/>
              <w:spacing w:line="57" w:lineRule="atLeast"/>
            </w:pPr>
            <w:r>
              <w:rPr>
                <w:rStyle w:val="33"/>
                <w:b w:val="0"/>
                <w:sz w:val="16"/>
                <w:szCs w:val="16"/>
              </w:rPr>
              <w:t>п. 4.7.1 приложения №2</w:t>
            </w:r>
          </w:p>
          <w:p w14:paraId="450FF8D9" w14:textId="77777777" w:rsidR="00985E17" w:rsidRDefault="00985E17">
            <w:pPr>
              <w:pStyle w:val="Standard"/>
              <w:spacing w:line="57" w:lineRule="atLeast"/>
              <w:rPr>
                <w:sz w:val="16"/>
                <w:szCs w:val="16"/>
              </w:rPr>
            </w:pPr>
          </w:p>
          <w:p w14:paraId="10CA6EF5" w14:textId="77777777" w:rsidR="00985E17" w:rsidRDefault="00985E17">
            <w:pPr>
              <w:pStyle w:val="Standard"/>
              <w:spacing w:line="57" w:lineRule="atLeast"/>
              <w:rPr>
                <w:sz w:val="16"/>
                <w:szCs w:val="16"/>
              </w:rPr>
            </w:pPr>
          </w:p>
          <w:p w14:paraId="410F637A" w14:textId="77777777" w:rsidR="00985E17" w:rsidRDefault="00985E17">
            <w:pPr>
              <w:pStyle w:val="Standard"/>
              <w:spacing w:line="57" w:lineRule="atLeast"/>
              <w:rPr>
                <w:sz w:val="16"/>
                <w:szCs w:val="16"/>
              </w:rPr>
            </w:pPr>
          </w:p>
        </w:tc>
      </w:tr>
      <w:tr w:rsidR="00985E17" w14:paraId="63DF4A4E"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7A813" w14:textId="77777777" w:rsidR="00985E17" w:rsidRDefault="00000000">
            <w:pPr>
              <w:pStyle w:val="af6"/>
              <w:spacing w:line="57" w:lineRule="atLeast"/>
            </w:pPr>
            <w:r>
              <w:rPr>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7BE1C" w14:textId="77777777" w:rsidR="00985E17" w:rsidRDefault="00000000">
            <w:pPr>
              <w:pStyle w:val="af6"/>
              <w:spacing w:line="57" w:lineRule="atLeast"/>
            </w:pPr>
            <w:r>
              <w:rPr>
                <w:color w:val="35495E"/>
                <w:spacing w:val="7"/>
                <w:sz w:val="24"/>
                <w:shd w:val="clear" w:color="auto" w:fill="FFFFFF"/>
              </w:rPr>
              <w:t> </w:t>
            </w:r>
            <w:r>
              <w:rPr>
                <w:spacing w:val="7"/>
                <w:sz w:val="24"/>
                <w:shd w:val="clear" w:color="auto" w:fill="FFFFFF"/>
              </w:rPr>
              <w:t>Средства для защиты кожи при негативном влиянии окружающей среды (от раздражения и повреждения кожи)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536E0" w14:textId="77777777" w:rsidR="00985E17" w:rsidRDefault="00000000">
            <w:pPr>
              <w:pStyle w:val="af6"/>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70F36" w14:textId="77777777" w:rsidR="00985E17" w:rsidRDefault="00000000">
            <w:pPr>
              <w:pStyle w:val="af6"/>
              <w:spacing w:line="57" w:lineRule="atLeast"/>
              <w:rPr>
                <w:sz w:val="16"/>
                <w:szCs w:val="16"/>
              </w:rPr>
            </w:pPr>
            <w:r>
              <w:rPr>
                <w:sz w:val="16"/>
                <w:szCs w:val="16"/>
              </w:rPr>
              <w:t>приложение №3</w:t>
            </w:r>
          </w:p>
        </w:tc>
      </w:tr>
      <w:tr w:rsidR="00985E17" w14:paraId="1E92D93A" w14:textId="77777777">
        <w:tblPrEx>
          <w:tblCellMar>
            <w:top w:w="0" w:type="dxa"/>
            <w:bottom w:w="0" w:type="dxa"/>
          </w:tblCellMar>
        </w:tblPrEx>
        <w:trPr>
          <w:trHeight w:val="40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27B51"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188E7"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DBB6B" w14:textId="77777777" w:rsidR="00985E17" w:rsidRDefault="00000000">
            <w:pPr>
              <w:pStyle w:val="af6"/>
              <w:spacing w:line="57" w:lineRule="atLeast"/>
              <w:rPr>
                <w:sz w:val="24"/>
              </w:rPr>
            </w:pPr>
            <w:r>
              <w:rPr>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16BC5E0" w14:textId="77777777" w:rsidR="00985E17" w:rsidRDefault="00000000">
            <w:pPr>
              <w:pStyle w:val="af6"/>
              <w:spacing w:line="57" w:lineRule="atLeast"/>
              <w:rPr>
                <w:sz w:val="16"/>
                <w:szCs w:val="16"/>
              </w:rPr>
            </w:pPr>
            <w:r>
              <w:rPr>
                <w:sz w:val="16"/>
                <w:szCs w:val="16"/>
              </w:rPr>
              <w:t>приложение №3</w:t>
            </w:r>
          </w:p>
        </w:tc>
      </w:tr>
      <w:tr w:rsidR="00985E17" w14:paraId="2C33C9F9" w14:textId="77777777">
        <w:tblPrEx>
          <w:tblCellMar>
            <w:top w:w="0" w:type="dxa"/>
            <w:bottom w:w="0" w:type="dxa"/>
          </w:tblCellMar>
        </w:tblPrEx>
        <w:trPr>
          <w:trHeight w:val="46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4380D"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0F9E" w14:textId="77777777" w:rsidR="00985E17" w:rsidRDefault="00000000">
            <w:pPr>
              <w:pStyle w:val="af6"/>
              <w:spacing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F0E22" w14:textId="77777777" w:rsidR="00985E17" w:rsidRDefault="00000000">
            <w:pPr>
              <w:pStyle w:val="af6"/>
              <w:spacing w:line="57" w:lineRule="atLeast"/>
              <w:rPr>
                <w:sz w:val="24"/>
              </w:rPr>
            </w:pPr>
            <w:r>
              <w:rPr>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BFE0C8A" w14:textId="77777777" w:rsidR="00985E17" w:rsidRDefault="00985E17"/>
        </w:tc>
      </w:tr>
      <w:tr w:rsidR="00985E17" w14:paraId="6E722DFD"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82601"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6D851" w14:textId="77777777" w:rsidR="00985E17" w:rsidRDefault="00000000">
            <w:pPr>
              <w:pStyle w:val="af6"/>
              <w:spacing w:line="57" w:lineRule="atLeast"/>
              <w:rPr>
                <w:sz w:val="24"/>
                <w:shd w:val="clear" w:color="auto" w:fill="FFFFFF"/>
              </w:rPr>
            </w:pPr>
            <w:r>
              <w:rPr>
                <w:sz w:val="24"/>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5811A" w14:textId="77777777" w:rsidR="00985E17" w:rsidRDefault="00000000">
            <w:pPr>
              <w:pStyle w:val="af6"/>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6AEF0" w14:textId="77777777" w:rsidR="00985E17" w:rsidRDefault="00000000">
            <w:pPr>
              <w:pStyle w:val="af6"/>
              <w:spacing w:line="57" w:lineRule="atLeast"/>
              <w:rPr>
                <w:sz w:val="16"/>
                <w:szCs w:val="16"/>
              </w:rPr>
            </w:pPr>
            <w:r>
              <w:rPr>
                <w:sz w:val="16"/>
                <w:szCs w:val="16"/>
              </w:rPr>
              <w:t>приложение №3</w:t>
            </w:r>
          </w:p>
        </w:tc>
      </w:tr>
      <w:tr w:rsidR="00985E17" w14:paraId="1CCF3376"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B260B" w14:textId="77777777" w:rsidR="00985E17" w:rsidRDefault="00000000">
            <w:pPr>
              <w:pStyle w:val="Standard"/>
              <w:widowControl w:val="0"/>
              <w:spacing w:line="57" w:lineRule="atLeast"/>
              <w:jc w:val="center"/>
            </w:pPr>
            <w:r>
              <w:rPr>
                <w:b/>
                <w:i/>
                <w:color w:val="000000"/>
                <w:sz w:val="28"/>
                <w:szCs w:val="28"/>
                <w:shd w:val="clear" w:color="auto" w:fill="FFFF00"/>
              </w:rPr>
              <w:t xml:space="preserve">23. </w:t>
            </w:r>
            <w:r>
              <w:rPr>
                <w:rStyle w:val="aff2"/>
                <w:b/>
                <w:i/>
                <w:sz w:val="28"/>
                <w:szCs w:val="28"/>
                <w:shd w:val="clear" w:color="auto" w:fill="FFFF00"/>
              </w:rPr>
              <w:t xml:space="preserve">Заведующий </w:t>
            </w:r>
            <w:r>
              <w:rPr>
                <w:b/>
                <w:i/>
                <w:color w:val="000000"/>
                <w:sz w:val="28"/>
                <w:szCs w:val="28"/>
                <w:shd w:val="clear" w:color="auto" w:fill="FFFF00"/>
              </w:rPr>
              <w:t>продуктовым</w:t>
            </w:r>
            <w:r>
              <w:rPr>
                <w:rStyle w:val="aff2"/>
                <w:b/>
                <w:i/>
                <w:sz w:val="28"/>
                <w:szCs w:val="28"/>
                <w:shd w:val="clear" w:color="auto" w:fill="FFFF00"/>
              </w:rPr>
              <w:t xml:space="preserve"> складом (1 шт.ед)</w:t>
            </w:r>
          </w:p>
        </w:tc>
      </w:tr>
      <w:tr w:rsidR="00985E17" w14:paraId="77482D0E" w14:textId="77777777">
        <w:tblPrEx>
          <w:tblCellMar>
            <w:top w:w="0" w:type="dxa"/>
            <w:bottom w:w="0" w:type="dxa"/>
          </w:tblCellMar>
        </w:tblPrEx>
        <w:trPr>
          <w:trHeight w:val="551"/>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609F0"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80E63" w14:textId="77777777" w:rsidR="00985E17" w:rsidRDefault="00000000">
            <w:r>
              <w:t>Костюм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CA96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BD286" w14:textId="77777777" w:rsidR="00985E17" w:rsidRDefault="00000000">
            <w:pPr>
              <w:pStyle w:val="a8"/>
              <w:spacing w:before="0" w:after="0" w:line="57" w:lineRule="atLeast"/>
              <w:rPr>
                <w:rFonts w:ascii="Times New Roman" w:hAnsi="Times New Roman"/>
                <w:color w:val="000000"/>
                <w:sz w:val="16"/>
                <w:szCs w:val="16"/>
              </w:rPr>
            </w:pPr>
            <w:r>
              <w:rPr>
                <w:rFonts w:ascii="Times New Roman" w:hAnsi="Times New Roman"/>
                <w:color w:val="000000"/>
                <w:sz w:val="16"/>
                <w:szCs w:val="16"/>
              </w:rPr>
              <w:t>п.1511 приложения № 1</w:t>
            </w:r>
          </w:p>
        </w:tc>
      </w:tr>
      <w:tr w:rsidR="00985E17" w14:paraId="7D6592E4" w14:textId="77777777">
        <w:tblPrEx>
          <w:tblCellMar>
            <w:top w:w="0" w:type="dxa"/>
            <w:bottom w:w="0" w:type="dxa"/>
          </w:tblCellMar>
        </w:tblPrEx>
        <w:trPr>
          <w:trHeight w:val="47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55747"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2114A" w14:textId="77777777" w:rsidR="00985E17" w:rsidRDefault="00000000">
            <w:r>
              <w:t>Обувь специальная для защиты от механических воздействий (ударов) — Мп.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E1D3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2F4C9" w14:textId="77777777" w:rsidR="00985E17" w:rsidRDefault="00000000">
            <w:pPr>
              <w:pStyle w:val="western"/>
              <w:spacing w:before="0" w:after="0" w:line="57" w:lineRule="atLeast"/>
              <w:rPr>
                <w:rFonts w:ascii="Times New Roman" w:hAnsi="Times New Roman"/>
                <w:color w:val="000000"/>
                <w:sz w:val="16"/>
                <w:szCs w:val="16"/>
              </w:rPr>
            </w:pPr>
            <w:r>
              <w:rPr>
                <w:rFonts w:ascii="Times New Roman" w:hAnsi="Times New Roman"/>
                <w:color w:val="000000"/>
                <w:sz w:val="16"/>
                <w:szCs w:val="16"/>
              </w:rPr>
              <w:t>п.1511 приложения № 1</w:t>
            </w:r>
          </w:p>
        </w:tc>
      </w:tr>
      <w:tr w:rsidR="00985E17" w14:paraId="73534A52" w14:textId="77777777">
        <w:tblPrEx>
          <w:tblCellMar>
            <w:top w:w="0" w:type="dxa"/>
            <w:bottom w:w="0" w:type="dxa"/>
          </w:tblCellMar>
        </w:tblPrEx>
        <w:trPr>
          <w:trHeight w:val="64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126CB"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A1E39"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660CE"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C6820" w14:textId="77777777" w:rsidR="00985E17" w:rsidRDefault="00000000">
            <w:pPr>
              <w:pStyle w:val="a8"/>
              <w:spacing w:before="0" w:after="0" w:line="57" w:lineRule="atLeast"/>
              <w:rPr>
                <w:rFonts w:ascii="Times New Roman" w:eastAsia="Times New Roman" w:hAnsi="Times New Roman"/>
                <w:color w:val="000000"/>
                <w:sz w:val="16"/>
                <w:szCs w:val="16"/>
              </w:rPr>
            </w:pPr>
            <w:r>
              <w:rPr>
                <w:rFonts w:ascii="Times New Roman" w:eastAsia="Times New Roman" w:hAnsi="Times New Roman"/>
                <w:color w:val="000000"/>
                <w:sz w:val="16"/>
                <w:szCs w:val="16"/>
              </w:rPr>
              <w:t>п.1511 приложения № 1</w:t>
            </w:r>
          </w:p>
        </w:tc>
      </w:tr>
      <w:tr w:rsidR="00985E17" w14:paraId="63D16D4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71C8E"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F5BA9"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C47B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767AF" w14:textId="77777777" w:rsidR="00985E17" w:rsidRDefault="00000000">
            <w:pPr>
              <w:pStyle w:val="a8"/>
              <w:spacing w:before="0" w:after="0" w:line="57" w:lineRule="atLeast"/>
              <w:rPr>
                <w:rFonts w:ascii="Times New Roman" w:eastAsia="Times New Roman" w:hAnsi="Times New Roman"/>
                <w:color w:val="000000"/>
                <w:sz w:val="16"/>
                <w:szCs w:val="16"/>
              </w:rPr>
            </w:pPr>
            <w:r>
              <w:rPr>
                <w:rFonts w:ascii="Times New Roman" w:eastAsia="Times New Roman" w:hAnsi="Times New Roman"/>
                <w:color w:val="000000"/>
                <w:sz w:val="16"/>
                <w:szCs w:val="16"/>
              </w:rPr>
              <w:t>п. 511 приложения № 1</w:t>
            </w:r>
          </w:p>
        </w:tc>
      </w:tr>
      <w:tr w:rsidR="00985E17" w14:paraId="2D809D4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937CB" w14:textId="77777777" w:rsidR="00985E17" w:rsidRDefault="00000000">
            <w:pPr>
              <w:pStyle w:val="af6"/>
              <w:spacing w:line="57" w:lineRule="atLeast"/>
            </w:pPr>
            <w:r>
              <w:rPr>
                <w:rStyle w:val="aff2"/>
                <w:sz w:val="24"/>
                <w:lang w:eastAsia="ru-RU"/>
              </w:rP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E5724" w14:textId="77777777" w:rsidR="00985E17" w:rsidRDefault="00000000">
            <w:r>
              <w:t>Полотенце — 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1C53D" w14:textId="77777777" w:rsidR="00985E17" w:rsidRDefault="00000000">
            <w:pPr>
              <w:pStyle w:val="af6"/>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881BC" w14:textId="77777777" w:rsidR="00985E17" w:rsidRDefault="00000000">
            <w:pPr>
              <w:pStyle w:val="af6"/>
              <w:spacing w:line="57" w:lineRule="atLeast"/>
            </w:pPr>
            <w:r>
              <w:rPr>
                <w:rStyle w:val="aff2"/>
                <w:sz w:val="16"/>
                <w:szCs w:val="16"/>
              </w:rPr>
              <w:t xml:space="preserve">приложения №2 </w:t>
            </w:r>
            <w:r>
              <w:rPr>
                <w:sz w:val="16"/>
                <w:szCs w:val="16"/>
              </w:rPr>
              <w:t xml:space="preserve"> п. </w:t>
            </w:r>
            <w:r>
              <w:rPr>
                <w:rStyle w:val="aff2"/>
                <w:sz w:val="16"/>
                <w:szCs w:val="16"/>
              </w:rPr>
              <w:t>2.1</w:t>
            </w:r>
          </w:p>
          <w:p w14:paraId="31B5FB90" w14:textId="77777777" w:rsidR="00985E17" w:rsidRDefault="00985E17">
            <w:pPr>
              <w:pStyle w:val="af6"/>
              <w:spacing w:line="57" w:lineRule="atLeast"/>
              <w:rPr>
                <w:sz w:val="16"/>
                <w:szCs w:val="16"/>
              </w:rPr>
            </w:pPr>
          </w:p>
        </w:tc>
      </w:tr>
      <w:tr w:rsidR="00985E17" w14:paraId="637B8F46"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F7295" w14:textId="77777777" w:rsidR="00985E17" w:rsidRDefault="00000000">
            <w:pPr>
              <w:pStyle w:val="western"/>
              <w:tabs>
                <w:tab w:val="left" w:pos="8071"/>
              </w:tabs>
              <w:spacing w:before="0" w:after="0" w:line="57" w:lineRule="atLeast"/>
              <w:jc w:val="center"/>
            </w:pPr>
            <w:r>
              <w:rPr>
                <w:rFonts w:ascii="Times New Roman" w:hAnsi="Times New Roman"/>
                <w:b/>
                <w:iCs/>
                <w:color w:val="4472C4"/>
                <w:sz w:val="28"/>
                <w:szCs w:val="28"/>
                <w:shd w:val="clear" w:color="auto" w:fill="F2F2F2"/>
              </w:rPr>
              <w:t>При наружных работах зимой дополнительно</w:t>
            </w:r>
          </w:p>
        </w:tc>
      </w:tr>
      <w:tr w:rsidR="00985E17" w14:paraId="2E9B747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465C5" w14:textId="77777777" w:rsidR="00985E17" w:rsidRDefault="00000000">
            <w:pPr>
              <w:pStyle w:val="Standard"/>
              <w:spacing w:line="57" w:lineRule="atLeast"/>
            </w:pPr>
            <w:r>
              <w:rPr>
                <w:rStyle w:val="33"/>
                <w:b w:val="0"/>
                <w:sz w:val="24"/>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0FB46" w14:textId="77777777" w:rsidR="00985E17" w:rsidRDefault="00000000">
            <w: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49BEC" w14:textId="77777777" w:rsidR="00985E17" w:rsidRDefault="00000000">
            <w:pPr>
              <w:pStyle w:val="af6"/>
              <w:spacing w:line="57" w:lineRule="atLeast"/>
            </w:pPr>
            <w:r>
              <w:rPr>
                <w:rStyle w:val="aff2"/>
                <w:sz w:val="24"/>
                <w:lang w:eastAsia="ru-RU"/>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E915D" w14:textId="77777777" w:rsidR="00985E17" w:rsidRDefault="00000000">
            <w:pPr>
              <w:pStyle w:val="af6"/>
              <w:spacing w:line="57" w:lineRule="atLeast"/>
            </w:pPr>
            <w:r>
              <w:rPr>
                <w:rStyle w:val="33"/>
                <w:b w:val="0"/>
                <w:sz w:val="16"/>
                <w:szCs w:val="16"/>
              </w:rPr>
              <w:t>п. 4.7 приложения №2</w:t>
            </w:r>
          </w:p>
        </w:tc>
      </w:tr>
      <w:tr w:rsidR="00985E17" w14:paraId="3929D96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F4D8D" w14:textId="77777777" w:rsidR="00985E17" w:rsidRDefault="00000000">
            <w:pPr>
              <w:pStyle w:val="af6"/>
              <w:spacing w:line="57" w:lineRule="atLeast"/>
            </w:pPr>
            <w:r>
              <w:rPr>
                <w:rStyle w:val="aff2"/>
                <w:sz w:val="24"/>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ED1AB" w14:textId="77777777" w:rsidR="00985E17" w:rsidRDefault="00000000">
            <w:r>
              <w:t>Галоши резиновые высокие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1E76D9" w14:textId="77777777" w:rsidR="00985E17" w:rsidRDefault="00000000">
            <w:pPr>
              <w:pStyle w:val="af6"/>
              <w:spacing w:line="57" w:lineRule="atLeast"/>
            </w:pPr>
            <w:r>
              <w:rPr>
                <w:rStyle w:val="aff2"/>
                <w:sz w:val="24"/>
                <w:lang w:eastAsia="ru-RU"/>
              </w:rP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221A0" w14:textId="77777777" w:rsidR="00985E17" w:rsidRDefault="00000000">
            <w:pPr>
              <w:pStyle w:val="Standard"/>
              <w:spacing w:line="57" w:lineRule="atLeast"/>
            </w:pPr>
            <w:r>
              <w:rPr>
                <w:rStyle w:val="33"/>
                <w:b w:val="0"/>
                <w:sz w:val="16"/>
                <w:szCs w:val="16"/>
              </w:rPr>
              <w:t>п. 4.7  приложения №2</w:t>
            </w:r>
          </w:p>
          <w:p w14:paraId="3B90B2D8" w14:textId="77777777" w:rsidR="00985E17" w:rsidRDefault="00985E17">
            <w:pPr>
              <w:pStyle w:val="Standard"/>
              <w:spacing w:line="57" w:lineRule="atLeast"/>
              <w:rPr>
                <w:sz w:val="16"/>
                <w:szCs w:val="16"/>
              </w:rPr>
            </w:pPr>
          </w:p>
        </w:tc>
      </w:tr>
      <w:tr w:rsidR="00985E17" w14:paraId="447D624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585B1C4" w14:textId="77777777" w:rsidR="00985E17" w:rsidRDefault="00000000">
            <w:pPr>
              <w:pStyle w:val="af6"/>
              <w:spacing w:line="57" w:lineRule="atLeast"/>
            </w:pPr>
            <w:r>
              <w:rPr>
                <w:rStyle w:val="aff2"/>
                <w:sz w:val="24"/>
                <w:lang w:eastAsia="ru-RU"/>
              </w:rP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156EA" w14:textId="77777777" w:rsidR="00985E17" w:rsidRDefault="00000000">
            <w:r>
              <w:t>Шапка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01703" w14:textId="77777777" w:rsidR="00985E17" w:rsidRDefault="00000000">
            <w:pPr>
              <w:pStyle w:val="af6"/>
              <w:spacing w:line="57" w:lineRule="atLeast"/>
            </w:pPr>
            <w:r>
              <w:rPr>
                <w:rStyle w:val="aff2"/>
                <w:sz w:val="24"/>
                <w:lang w:eastAsia="ru-RU"/>
              </w:rP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FBD48" w14:textId="77777777" w:rsidR="00985E17" w:rsidRDefault="00000000">
            <w:pPr>
              <w:pStyle w:val="af6"/>
              <w:spacing w:line="57" w:lineRule="atLeast"/>
              <w:rPr>
                <w:sz w:val="16"/>
                <w:szCs w:val="16"/>
              </w:rPr>
            </w:pPr>
            <w:r>
              <w:rPr>
                <w:sz w:val="16"/>
                <w:szCs w:val="16"/>
              </w:rPr>
              <w:t>п. 4.7  приложения №2</w:t>
            </w:r>
          </w:p>
        </w:tc>
      </w:tr>
      <w:tr w:rsidR="00985E17" w14:paraId="22102C35" w14:textId="77777777">
        <w:tblPrEx>
          <w:tblCellMar>
            <w:top w:w="0" w:type="dxa"/>
            <w:bottom w:w="0" w:type="dxa"/>
          </w:tblCellMar>
        </w:tblPrEx>
        <w:trPr>
          <w:trHeight w:val="635"/>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92FFF95" w14:textId="77777777" w:rsidR="00985E17" w:rsidRDefault="00000000">
            <w:pPr>
              <w:pStyle w:val="af6"/>
              <w:spacing w:line="57" w:lineRule="atLeast"/>
            </w:pPr>
            <w:r>
              <w:rPr>
                <w:b/>
                <w:i/>
                <w:color w:val="C0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CBD09"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p w14:paraId="239CEE2B" w14:textId="77777777" w:rsidR="00985E17" w:rsidRDefault="00000000">
            <w:pPr>
              <w:pStyle w:val="af6"/>
              <w:spacing w:line="57" w:lineRule="atLeast"/>
              <w:rPr>
                <w:spacing w:val="6"/>
                <w:sz w:val="24"/>
                <w:shd w:val="clear" w:color="auto" w:fill="FFFFFF"/>
              </w:rPr>
            </w:pPr>
            <w:r>
              <w:rPr>
                <w:spacing w:val="6"/>
                <w:sz w:val="24"/>
                <w:shd w:val="clear" w:color="auto" w:fill="FFFFFF"/>
              </w:rPr>
              <w:t>моющие средства в дозирующих устройствах</w:t>
            </w:r>
          </w:p>
          <w:p w14:paraId="5669B0AD" w14:textId="77777777" w:rsidR="00985E17" w:rsidRDefault="00985E17">
            <w:pPr>
              <w:pStyle w:val="af6"/>
              <w:spacing w:line="57" w:lineRule="atLeast"/>
              <w:rPr>
                <w:spacing w:val="6"/>
                <w:sz w:val="24"/>
                <w:shd w:val="clear" w:color="auto" w:fill="FFFFFF"/>
              </w:rPr>
            </w:pPr>
          </w:p>
          <w:p w14:paraId="2FABBA82" w14:textId="77777777" w:rsidR="00985E17" w:rsidRDefault="00985E17">
            <w:pPr>
              <w:pStyle w:val="af6"/>
              <w:spacing w:line="57" w:lineRule="atLeast"/>
              <w:rPr>
                <w:spacing w:val="6"/>
                <w:sz w:val="24"/>
                <w:shd w:val="clear" w:color="auto" w:fill="FFFFFF"/>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EE903" w14:textId="77777777" w:rsidR="00985E17" w:rsidRDefault="00000000">
            <w:pPr>
              <w:pStyle w:val="af6"/>
              <w:spacing w:line="57" w:lineRule="atLeast"/>
              <w:rPr>
                <w:sz w:val="24"/>
              </w:rPr>
            </w:pPr>
            <w:r>
              <w:rPr>
                <w:sz w:val="24"/>
              </w:rPr>
              <w:t>2400</w:t>
            </w:r>
          </w:p>
          <w:p w14:paraId="3EDE057C" w14:textId="77777777" w:rsidR="00985E17" w:rsidRDefault="00000000">
            <w:pPr>
              <w:pStyle w:val="af6"/>
              <w:spacing w:line="57" w:lineRule="atLeast"/>
              <w:rPr>
                <w:sz w:val="24"/>
              </w:rPr>
            </w:pPr>
            <w:r>
              <w:rPr>
                <w:sz w:val="24"/>
              </w:rPr>
              <w:t>3000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54760" w14:textId="77777777" w:rsidR="00985E17" w:rsidRDefault="00000000">
            <w:pPr>
              <w:pStyle w:val="af6"/>
              <w:spacing w:line="57" w:lineRule="atLeast"/>
              <w:rPr>
                <w:sz w:val="16"/>
                <w:szCs w:val="16"/>
              </w:rPr>
            </w:pPr>
            <w:r>
              <w:rPr>
                <w:sz w:val="16"/>
                <w:szCs w:val="16"/>
              </w:rPr>
              <w:t>приложение №3</w:t>
            </w:r>
          </w:p>
        </w:tc>
      </w:tr>
      <w:tr w:rsidR="00985E17" w14:paraId="06992750"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CAA2B" w14:textId="77777777" w:rsidR="00985E17" w:rsidRDefault="00000000">
            <w:pPr>
              <w:pStyle w:val="Standard"/>
              <w:widowControl w:val="0"/>
              <w:spacing w:line="57" w:lineRule="atLeast"/>
              <w:jc w:val="center"/>
            </w:pPr>
            <w:r>
              <w:rPr>
                <w:b/>
                <w:i/>
                <w:color w:val="000000"/>
                <w:sz w:val="28"/>
                <w:szCs w:val="28"/>
                <w:shd w:val="clear" w:color="auto" w:fill="FFFF00"/>
              </w:rPr>
              <w:t>24.</w:t>
            </w:r>
            <w:r>
              <w:rPr>
                <w:rStyle w:val="aff2"/>
                <w:b/>
                <w:i/>
                <w:sz w:val="28"/>
                <w:szCs w:val="28"/>
                <w:shd w:val="clear" w:color="auto" w:fill="FFFF00"/>
              </w:rPr>
              <w:t xml:space="preserve"> Заведующий складом мягкого инвентаря (1 шт.ед.)</w:t>
            </w:r>
          </w:p>
        </w:tc>
      </w:tr>
      <w:tr w:rsidR="00985E17" w14:paraId="0CF71DD8" w14:textId="77777777">
        <w:tblPrEx>
          <w:tblCellMar>
            <w:top w:w="0" w:type="dxa"/>
            <w:bottom w:w="0" w:type="dxa"/>
          </w:tblCellMar>
        </w:tblPrEx>
        <w:trPr>
          <w:trHeight w:val="88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5ECEC"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EF0CC" w14:textId="77777777" w:rsidR="00985E17" w:rsidRDefault="00000000">
            <w:r>
              <w:t>Костюм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8C4DD"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5046B" w14:textId="77777777" w:rsidR="00985E17" w:rsidRDefault="00000000">
            <w:pPr>
              <w:rPr>
                <w:sz w:val="16"/>
                <w:szCs w:val="16"/>
              </w:rPr>
            </w:pPr>
            <w:r>
              <w:rPr>
                <w:sz w:val="16"/>
                <w:szCs w:val="16"/>
              </w:rPr>
              <w:t>п.1511 приложения № 1</w:t>
            </w:r>
          </w:p>
        </w:tc>
      </w:tr>
      <w:tr w:rsidR="00985E17" w14:paraId="5C906E5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097F2"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21B22" w14:textId="77777777" w:rsidR="00985E17" w:rsidRDefault="00000000">
            <w:r>
              <w:t>Обувь специальная для защиты от механических воздействий (ударов) — Мп.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7DE91"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13D9" w14:textId="77777777" w:rsidR="00985E17" w:rsidRDefault="00000000">
            <w:pPr>
              <w:rPr>
                <w:sz w:val="16"/>
                <w:szCs w:val="16"/>
              </w:rPr>
            </w:pPr>
            <w:r>
              <w:rPr>
                <w:sz w:val="16"/>
                <w:szCs w:val="16"/>
              </w:rPr>
              <w:t>п.1511 приложения № 1</w:t>
            </w:r>
          </w:p>
        </w:tc>
      </w:tr>
      <w:tr w:rsidR="00985E17" w14:paraId="27285E2D"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68315"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F974B"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BE9D8"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6D5E3" w14:textId="77777777" w:rsidR="00985E17" w:rsidRDefault="00000000">
            <w:pPr>
              <w:rPr>
                <w:sz w:val="16"/>
                <w:szCs w:val="16"/>
              </w:rPr>
            </w:pPr>
            <w:r>
              <w:rPr>
                <w:sz w:val="16"/>
                <w:szCs w:val="16"/>
              </w:rPr>
              <w:t>п.1511 приложения № 1</w:t>
            </w:r>
          </w:p>
        </w:tc>
      </w:tr>
      <w:tr w:rsidR="00985E17" w14:paraId="0C545D0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1AFCD"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221F2"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CE58E"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F4B9B" w14:textId="77777777" w:rsidR="00985E17" w:rsidRDefault="00000000">
            <w:pPr>
              <w:rPr>
                <w:sz w:val="16"/>
                <w:szCs w:val="16"/>
              </w:rPr>
            </w:pPr>
            <w:r>
              <w:rPr>
                <w:sz w:val="16"/>
                <w:szCs w:val="16"/>
              </w:rPr>
              <w:t>п. 511 приложения № 1</w:t>
            </w:r>
          </w:p>
        </w:tc>
      </w:tr>
      <w:tr w:rsidR="00985E17" w14:paraId="330B56E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21968" w14:textId="77777777" w:rsidR="00985E17" w:rsidRDefault="00000000">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57D46" w14:textId="77777777" w:rsidR="00985E17" w:rsidRDefault="00000000">
            <w:r>
              <w:t>Полотенце — П.</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3E61B" w14:textId="77777777" w:rsidR="00985E17" w:rsidRDefault="00000000">
            <w:pPr>
              <w:rPr>
                <w:sz w:val="16"/>
                <w:szCs w:val="16"/>
              </w:rPr>
            </w:pPr>
            <w:r>
              <w:rPr>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F876F" w14:textId="77777777" w:rsidR="00985E17" w:rsidRDefault="00000000">
            <w:pPr>
              <w:rPr>
                <w:sz w:val="16"/>
                <w:szCs w:val="16"/>
              </w:rPr>
            </w:pPr>
            <w:r>
              <w:rPr>
                <w:sz w:val="16"/>
                <w:szCs w:val="16"/>
              </w:rPr>
              <w:t>приложения №2  п. 2.1</w:t>
            </w:r>
          </w:p>
        </w:tc>
      </w:tr>
      <w:tr w:rsidR="00985E17" w14:paraId="7D969F23" w14:textId="77777777">
        <w:tblPrEx>
          <w:tblCellMar>
            <w:top w:w="0" w:type="dxa"/>
            <w:bottom w:w="0" w:type="dxa"/>
          </w:tblCellMar>
        </w:tblPrEx>
        <w:trPr>
          <w:trHeight w:val="504"/>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511FB37" w14:textId="77777777" w:rsidR="00985E17" w:rsidRDefault="00000000">
            <w:pPr>
              <w:pStyle w:val="a8"/>
              <w:spacing w:before="0" w:after="0" w:line="57" w:lineRule="atLeast"/>
            </w:pPr>
            <w:r>
              <w:rPr>
                <w:rFonts w:ascii="Times New Roman" w:hAnsi="Times New Roman"/>
                <w:b/>
                <w:i/>
                <w:color w:val="FF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DDF4D44" w14:textId="77777777" w:rsidR="00985E17" w:rsidRDefault="00000000">
            <w:pPr>
              <w:pStyle w:val="a8"/>
              <w:spacing w:before="0" w:after="0" w:line="57" w:lineRule="atLeast"/>
              <w:rPr>
                <w:rFonts w:ascii="Times New Roman" w:eastAsia="Times New Roman" w:hAnsi="Times New Roman"/>
                <w:spacing w:val="6"/>
                <w:shd w:val="clear" w:color="auto" w:fill="FFFFFF"/>
              </w:rPr>
            </w:pPr>
            <w:r>
              <w:rPr>
                <w:rFonts w:ascii="Times New Roman" w:eastAsia="Times New Roman" w:hAnsi="Times New Roman"/>
                <w:spacing w:val="6"/>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3ECD6" w14:textId="77777777" w:rsidR="00985E17" w:rsidRDefault="00000000">
            <w:pPr>
              <w:pStyle w:val="a8"/>
              <w:spacing w:before="0" w:after="0" w:line="57" w:lineRule="atLeast"/>
              <w:rPr>
                <w:rFonts w:ascii="Times New Roman" w:hAnsi="Times New Roman"/>
              </w:rPr>
            </w:pPr>
            <w:r>
              <w:rPr>
                <w:rFonts w:ascii="Times New Roman" w:hAnsi="Times New Roman"/>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DC1C45B" w14:textId="77777777" w:rsidR="00985E17" w:rsidRDefault="00000000">
            <w:pPr>
              <w:pStyle w:val="western"/>
              <w:spacing w:before="0" w:after="0" w:line="57" w:lineRule="atLeast"/>
              <w:rPr>
                <w:rFonts w:ascii="Times New Roman" w:hAnsi="Times New Roman"/>
                <w:color w:val="000000"/>
                <w:sz w:val="16"/>
                <w:szCs w:val="16"/>
              </w:rPr>
            </w:pPr>
            <w:r>
              <w:rPr>
                <w:rFonts w:ascii="Times New Roman" w:hAnsi="Times New Roman"/>
                <w:color w:val="000000"/>
                <w:sz w:val="16"/>
                <w:szCs w:val="16"/>
              </w:rPr>
              <w:t>приложение №3</w:t>
            </w:r>
          </w:p>
        </w:tc>
      </w:tr>
      <w:tr w:rsidR="00985E17" w14:paraId="6ABB014F" w14:textId="77777777">
        <w:tblPrEx>
          <w:tblCellMar>
            <w:top w:w="0" w:type="dxa"/>
            <w:bottom w:w="0" w:type="dxa"/>
          </w:tblCellMar>
        </w:tblPrEx>
        <w:trPr>
          <w:trHeight w:val="756"/>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663F7E1"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4293773" w14:textId="77777777" w:rsidR="00985E17" w:rsidRDefault="00000000">
            <w:pPr>
              <w:pStyle w:val="a8"/>
              <w:spacing w:before="0" w:after="0" w:line="57" w:lineRule="atLeast"/>
              <w:rPr>
                <w:rFonts w:ascii="Times New Roman" w:hAnsi="Times New Roman"/>
                <w:spacing w:val="6"/>
                <w:shd w:val="clear" w:color="auto" w:fill="FFFFFF"/>
              </w:rPr>
            </w:pPr>
            <w:r>
              <w:rPr>
                <w:rFonts w:ascii="Times New Roman" w:hAnsi="Times New Roman"/>
                <w:spacing w:val="6"/>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0FFE9" w14:textId="77777777" w:rsidR="00985E17" w:rsidRDefault="00000000">
            <w:pPr>
              <w:pStyle w:val="a8"/>
              <w:spacing w:before="0" w:after="0" w:line="57" w:lineRule="atLeast"/>
              <w:rPr>
                <w:rFonts w:ascii="Times New Roman" w:hAnsi="Times New Roman"/>
              </w:rPr>
            </w:pPr>
            <w:r>
              <w:rPr>
                <w:rFonts w:ascii="Times New Roman" w:hAnsi="Times New Roman"/>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4A64BE9" w14:textId="77777777" w:rsidR="00985E17" w:rsidRDefault="00985E17"/>
        </w:tc>
      </w:tr>
      <w:tr w:rsidR="00985E17" w14:paraId="3BC6D668"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2E2179" w14:textId="77777777" w:rsidR="00985E17" w:rsidRDefault="00000000">
            <w:pPr>
              <w:pStyle w:val="western"/>
              <w:spacing w:before="0" w:after="0" w:line="57" w:lineRule="atLeast"/>
              <w:jc w:val="center"/>
            </w:pPr>
            <w:r>
              <w:rPr>
                <w:rFonts w:ascii="Times New Roman" w:hAnsi="Times New Roman"/>
                <w:b/>
                <w:i/>
                <w:sz w:val="28"/>
                <w:szCs w:val="28"/>
                <w:shd w:val="clear" w:color="auto" w:fill="FFFF00"/>
              </w:rPr>
              <w:t>25.</w:t>
            </w:r>
            <w:r>
              <w:rPr>
                <w:rFonts w:ascii="Times New Roman" w:hAnsi="Times New Roman"/>
                <w:i/>
                <w:sz w:val="28"/>
                <w:szCs w:val="28"/>
                <w:shd w:val="clear" w:color="auto" w:fill="FFFF00"/>
              </w:rPr>
              <w:t xml:space="preserve"> </w:t>
            </w:r>
            <w:r>
              <w:rPr>
                <w:rStyle w:val="aff2"/>
                <w:rFonts w:ascii="Times New Roman" w:hAnsi="Times New Roman"/>
                <w:b/>
                <w:i/>
                <w:sz w:val="28"/>
                <w:szCs w:val="28"/>
                <w:shd w:val="clear" w:color="auto" w:fill="FFFF00"/>
              </w:rPr>
              <w:t>Уборщик служебных помещений (5 шт.ед.)</w:t>
            </w:r>
          </w:p>
        </w:tc>
      </w:tr>
      <w:tr w:rsidR="00985E17" w14:paraId="502E8D45" w14:textId="77777777">
        <w:tblPrEx>
          <w:tblCellMar>
            <w:top w:w="0" w:type="dxa"/>
            <w:bottom w:w="0" w:type="dxa"/>
          </w:tblCellMar>
        </w:tblPrEx>
        <w:trPr>
          <w:trHeight w:val="85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C1724"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0A53C"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FAA84"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D5AE0" w14:textId="77777777" w:rsidR="00985E17" w:rsidRDefault="00000000">
            <w:pPr>
              <w:pStyle w:val="a8"/>
              <w:spacing w:before="0" w:after="0" w:line="57" w:lineRule="atLeast"/>
              <w:rPr>
                <w:rFonts w:ascii="Times New Roman" w:hAnsi="Times New Roman"/>
                <w:sz w:val="16"/>
                <w:szCs w:val="16"/>
              </w:rPr>
            </w:pPr>
            <w:r>
              <w:rPr>
                <w:rFonts w:ascii="Times New Roman" w:hAnsi="Times New Roman"/>
                <w:sz w:val="16"/>
                <w:szCs w:val="16"/>
              </w:rPr>
              <w:t>п. 4932 приложения № 1</w:t>
            </w:r>
          </w:p>
          <w:p w14:paraId="6A9423CE" w14:textId="77777777" w:rsidR="00985E17" w:rsidRDefault="00985E17">
            <w:pPr>
              <w:pStyle w:val="a8"/>
              <w:spacing w:before="0" w:after="0" w:line="57" w:lineRule="atLeast"/>
              <w:rPr>
                <w:rFonts w:ascii="Times New Roman" w:hAnsi="Times New Roman"/>
                <w:sz w:val="16"/>
                <w:szCs w:val="16"/>
              </w:rPr>
            </w:pPr>
          </w:p>
        </w:tc>
      </w:tr>
      <w:tr w:rsidR="00985E17" w14:paraId="734746E9" w14:textId="77777777">
        <w:tblPrEx>
          <w:tblCellMar>
            <w:top w:w="0" w:type="dxa"/>
            <w:bottom w:w="0" w:type="dxa"/>
          </w:tblCellMar>
        </w:tblPrEx>
        <w:trPr>
          <w:trHeight w:val="854"/>
          <w:jc w:val="center"/>
        </w:trPr>
        <w:tc>
          <w:tcPr>
            <w:tcW w:w="4957" w:type="dxa"/>
            <w:tcBorders>
              <w:left w:val="single" w:sz="4" w:space="0" w:color="000000"/>
              <w:bottom w:val="single" w:sz="4" w:space="0" w:color="000000"/>
              <w:right w:val="single" w:sz="4" w:space="0" w:color="000000"/>
            </w:tcBorders>
            <w:tcMar>
              <w:top w:w="0" w:type="dxa"/>
              <w:left w:w="108" w:type="dxa"/>
              <w:bottom w:w="0" w:type="dxa"/>
              <w:right w:w="108" w:type="dxa"/>
            </w:tcMar>
          </w:tcPr>
          <w:p w14:paraId="24EE7E70" w14:textId="77777777" w:rsidR="00985E17" w:rsidRDefault="00000000">
            <w:r>
              <w:t xml:space="preserve">Средства защиты ног </w:t>
            </w:r>
          </w:p>
        </w:tc>
        <w:tc>
          <w:tcPr>
            <w:tcW w:w="5953" w:type="dxa"/>
            <w:tcBorders>
              <w:left w:val="single" w:sz="4" w:space="0" w:color="000000"/>
              <w:bottom w:val="single" w:sz="4" w:space="0" w:color="000000"/>
              <w:right w:val="single" w:sz="4" w:space="0" w:color="000000"/>
            </w:tcBorders>
            <w:tcMar>
              <w:top w:w="0" w:type="dxa"/>
              <w:left w:w="108" w:type="dxa"/>
              <w:bottom w:w="0" w:type="dxa"/>
              <w:right w:w="108" w:type="dxa"/>
            </w:tcMar>
          </w:tcPr>
          <w:p w14:paraId="6C755784" w14:textId="77777777" w:rsidR="00985E17" w:rsidRDefault="00000000">
            <w:r>
              <w:t>Обувь специальная для защиты от механических воздействий (ударов) и от скольжения — Мун, См</w:t>
            </w:r>
          </w:p>
        </w:tc>
        <w:tc>
          <w:tcPr>
            <w:tcW w:w="1418" w:type="dxa"/>
            <w:tcBorders>
              <w:left w:val="single" w:sz="4" w:space="0" w:color="000000"/>
              <w:bottom w:val="single" w:sz="4" w:space="0" w:color="000000"/>
              <w:right w:val="single" w:sz="4" w:space="0" w:color="000000"/>
            </w:tcBorders>
            <w:tcMar>
              <w:top w:w="0" w:type="dxa"/>
              <w:left w:w="108" w:type="dxa"/>
              <w:bottom w:w="0" w:type="dxa"/>
              <w:right w:w="108" w:type="dxa"/>
            </w:tcMar>
          </w:tcPr>
          <w:p w14:paraId="6CAB5212" w14:textId="77777777" w:rsidR="00985E17" w:rsidRDefault="00000000">
            <w:r>
              <w:t xml:space="preserve">1 пара </w:t>
            </w:r>
          </w:p>
        </w:tc>
        <w:tc>
          <w:tcPr>
            <w:tcW w:w="1842"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7864C5" w14:textId="77777777" w:rsidR="00985E17" w:rsidRDefault="00000000">
            <w:pPr>
              <w:rPr>
                <w:rFonts w:ascii="Times New Roman" w:eastAsia="Times New Roman" w:hAnsi="Times New Roman" w:cs="Times New Roman"/>
                <w:sz w:val="16"/>
                <w:szCs w:val="16"/>
                <w:lang w:eastAsia="en-US" w:bidi="ar-SA"/>
              </w:rPr>
            </w:pPr>
            <w:r>
              <w:rPr>
                <w:rFonts w:ascii="Times New Roman" w:eastAsia="Times New Roman" w:hAnsi="Times New Roman" w:cs="Times New Roman"/>
                <w:sz w:val="16"/>
                <w:szCs w:val="16"/>
                <w:lang w:eastAsia="en-US" w:bidi="ar-SA"/>
              </w:rPr>
              <w:t>п. 4932 приложения № 1</w:t>
            </w:r>
          </w:p>
          <w:p w14:paraId="3CBE8028" w14:textId="77777777" w:rsidR="00985E17" w:rsidRDefault="00985E17">
            <w:pPr>
              <w:pStyle w:val="Standard"/>
              <w:widowControl w:val="0"/>
              <w:rPr>
                <w:sz w:val="16"/>
                <w:szCs w:val="16"/>
                <w:lang w:eastAsia="en-US"/>
              </w:rPr>
            </w:pPr>
          </w:p>
        </w:tc>
      </w:tr>
      <w:tr w:rsidR="00985E17" w14:paraId="03B0CD0F" w14:textId="77777777">
        <w:tblPrEx>
          <w:tblCellMar>
            <w:top w:w="0" w:type="dxa"/>
            <w:bottom w:w="0" w:type="dxa"/>
          </w:tblCellMar>
        </w:tblPrEx>
        <w:trPr>
          <w:trHeight w:val="82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84452"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1B203"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70E16"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122B"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4932 приложения № 1</w:t>
            </w:r>
          </w:p>
          <w:p w14:paraId="4919F3F5" w14:textId="77777777" w:rsidR="00985E17" w:rsidRDefault="00985E17">
            <w:pPr>
              <w:pStyle w:val="western"/>
              <w:spacing w:before="0" w:after="0" w:line="57" w:lineRule="atLeast"/>
              <w:rPr>
                <w:rFonts w:ascii="Times New Roman" w:hAnsi="Times New Roman"/>
                <w:sz w:val="16"/>
                <w:szCs w:val="16"/>
              </w:rPr>
            </w:pPr>
          </w:p>
        </w:tc>
      </w:tr>
      <w:tr w:rsidR="00985E17" w14:paraId="3F038619" w14:textId="77777777">
        <w:tblPrEx>
          <w:tblCellMar>
            <w:top w:w="0" w:type="dxa"/>
            <w:bottom w:w="0" w:type="dxa"/>
          </w:tblCellMar>
        </w:tblPrEx>
        <w:trPr>
          <w:trHeight w:val="77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75DC4"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4ED37"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D159F"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348E8"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4932 приложения № 1</w:t>
            </w:r>
          </w:p>
          <w:p w14:paraId="79E0C571"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 xml:space="preserve"> </w:t>
            </w:r>
          </w:p>
        </w:tc>
      </w:tr>
      <w:tr w:rsidR="00985E17" w14:paraId="08C38733" w14:textId="77777777">
        <w:tblPrEx>
          <w:tblCellMar>
            <w:top w:w="0" w:type="dxa"/>
            <w:bottom w:w="0" w:type="dxa"/>
          </w:tblCellMar>
        </w:tblPrEx>
        <w:trPr>
          <w:trHeight w:val="575"/>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C4547" w14:textId="77777777" w:rsidR="00985E17" w:rsidRDefault="00000000">
            <w:pPr>
              <w:pStyle w:val="a8"/>
              <w:spacing w:before="0" w:after="0" w:line="57" w:lineRule="atLeast"/>
            </w:pPr>
            <w:r>
              <w:rPr>
                <w:rFonts w:ascii="Times New Roman" w:hAnsi="Times New Roman"/>
              </w:rPr>
              <w:t>Средства защиты ног</w:t>
            </w:r>
            <w:r>
              <w:rPr>
                <w:rStyle w:val="aff2"/>
                <w:rFonts w:ascii="Times New Roman" w:hAnsi="Times New Roman"/>
                <w:sz w:val="24"/>
              </w:rPr>
              <w:t xml:space="preserve"> от общих производ</w:t>
            </w:r>
            <w:r>
              <w:rPr>
                <w:rStyle w:val="aff2"/>
                <w:rFonts w:ascii="Times New Roman" w:hAnsi="Times New Roman"/>
                <w:sz w:val="24"/>
              </w:rPr>
              <w:softHyphen/>
              <w:t>ственных загрязнений и скольжения</w:t>
            </w:r>
            <w:r>
              <w:t xml:space="preserve"> </w:t>
            </w:r>
            <w:r>
              <w:rPr>
                <w:rStyle w:val="aff2"/>
                <w:rFonts w:ascii="Times New Roman" w:hAnsi="Times New Roman"/>
                <w:sz w:val="24"/>
              </w:rPr>
              <w:t>Дерматиты, вследствие воздействия на кожные покровы чистящих и обеззараживающих, дезинфицирующих веществ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A6040" w14:textId="77777777" w:rsidR="00985E17" w:rsidRDefault="00000000">
            <w:r>
              <w:t>Фартук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5E93" w14:textId="77777777" w:rsidR="00985E17" w:rsidRDefault="00000000">
            <w:pPr>
              <w:pStyle w:val="a8"/>
              <w:spacing w:before="0" w:after="0" w:line="57" w:lineRule="atLeast"/>
              <w:rPr>
                <w:rFonts w:ascii="Times New Roman" w:hAnsi="Times New Roman"/>
              </w:rPr>
            </w:pPr>
            <w:r>
              <w:rPr>
                <w:rFonts w:ascii="Times New Roman" w:hAnsi="Times New Roman"/>
              </w:rP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819D3" w14:textId="77777777" w:rsidR="00985E17" w:rsidRDefault="00000000">
            <w:pPr>
              <w:pStyle w:val="western"/>
              <w:spacing w:before="0" w:after="0" w:line="57" w:lineRule="atLeast"/>
              <w:rPr>
                <w:rFonts w:ascii="Times New Roman" w:hAnsi="Times New Roman"/>
                <w:sz w:val="16"/>
                <w:szCs w:val="16"/>
              </w:rPr>
            </w:pPr>
            <w:r>
              <w:rPr>
                <w:rFonts w:ascii="Times New Roman" w:hAnsi="Times New Roman"/>
                <w:sz w:val="16"/>
                <w:szCs w:val="16"/>
              </w:rPr>
              <w:t>п. 6.8.1  приложения № 2</w:t>
            </w:r>
          </w:p>
        </w:tc>
      </w:tr>
      <w:tr w:rsidR="00985E17" w14:paraId="7E648682"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026774F" w14:textId="77777777" w:rsidR="00985E17" w:rsidRDefault="00000000">
            <w:pPr>
              <w:pStyle w:val="af6"/>
              <w:spacing w:line="57" w:lineRule="atLeast"/>
            </w:pPr>
            <w:r>
              <w:rPr>
                <w:rStyle w:val="aff2"/>
                <w:sz w:val="24"/>
                <w:lang w:eastAsia="ru-RU"/>
              </w:rPr>
              <w:t>Средства защиты ног от общих производственных загрязнений и скольжения Дерматиты, вследствие воздействия на кожные покровы чистящих и обеззараживающих, дезинфицирующих веществ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BEBFC" w14:textId="77777777" w:rsidR="00985E17" w:rsidRDefault="00000000">
            <w:pPr>
              <w:rPr>
                <w:color w:val="000000"/>
              </w:rPr>
            </w:pPr>
            <w:r>
              <w:rPr>
                <w:color w:val="000000"/>
              </w:rPr>
              <w:t>Перчатки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91E08" w14:textId="77777777" w:rsidR="00985E17" w:rsidRDefault="00000000">
            <w:pPr>
              <w:pStyle w:val="af6"/>
              <w:spacing w:line="57" w:lineRule="atLeast"/>
            </w:pPr>
            <w:r>
              <w:rPr>
                <w:rStyle w:val="aff2"/>
                <w:color w:val="000000"/>
                <w:sz w:val="24"/>
                <w:shd w:val="clear" w:color="auto" w:fill="C0C0C0"/>
                <w:lang w:eastAsia="ru-RU"/>
              </w:rPr>
              <w:t>12 пар</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1D993" w14:textId="77777777" w:rsidR="00985E17" w:rsidRDefault="00000000">
            <w:pPr>
              <w:pStyle w:val="af6"/>
              <w:spacing w:line="57" w:lineRule="atLeast"/>
            </w:pPr>
            <w:r>
              <w:rPr>
                <w:rFonts w:eastAsia="Arial Unicode MS"/>
                <w:sz w:val="16"/>
                <w:szCs w:val="16"/>
                <w:lang w:eastAsia="ru-RU"/>
              </w:rPr>
              <w:t>п. 6.8.1  приложения № 2</w:t>
            </w:r>
          </w:p>
        </w:tc>
      </w:tr>
      <w:tr w:rsidR="00985E17" w14:paraId="353C398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92C93" w14:textId="77777777" w:rsidR="00985E17" w:rsidRDefault="00000000">
            <w:pPr>
              <w:pStyle w:val="af6"/>
              <w:spacing w:line="57" w:lineRule="atLeast"/>
            </w:pPr>
            <w:r>
              <w:rPr>
                <w:rStyle w:val="aff2"/>
                <w:sz w:val="24"/>
                <w:lang w:eastAsia="ru-RU"/>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FED47"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E8998" w14:textId="77777777" w:rsidR="00985E17" w:rsidRDefault="00000000">
            <w:pPr>
              <w:pStyle w:val="af6"/>
              <w:spacing w:line="57" w:lineRule="atLeast"/>
            </w:pPr>
            <w:r>
              <w:rPr>
                <w:rStyle w:val="aff2"/>
                <w:sz w:val="20"/>
                <w:szCs w:val="20"/>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16D06" w14:textId="77777777" w:rsidR="00985E17" w:rsidRDefault="00000000">
            <w:pPr>
              <w:pStyle w:val="af6"/>
              <w:spacing w:line="57" w:lineRule="atLeast"/>
            </w:pPr>
            <w:r>
              <w:rPr>
                <w:sz w:val="16"/>
                <w:szCs w:val="16"/>
              </w:rPr>
              <w:t xml:space="preserve">п. </w:t>
            </w:r>
            <w:r>
              <w:rPr>
                <w:rStyle w:val="aff2"/>
                <w:sz w:val="16"/>
                <w:szCs w:val="16"/>
              </w:rPr>
              <w:t>2.1 приложения №2</w:t>
            </w:r>
          </w:p>
          <w:p w14:paraId="3DB07318" w14:textId="77777777" w:rsidR="00985E17" w:rsidRDefault="00985E17">
            <w:pPr>
              <w:pStyle w:val="af6"/>
              <w:spacing w:line="57" w:lineRule="atLeast"/>
              <w:rPr>
                <w:sz w:val="16"/>
                <w:szCs w:val="16"/>
              </w:rPr>
            </w:pPr>
          </w:p>
        </w:tc>
      </w:tr>
      <w:tr w:rsidR="00985E17" w14:paraId="7C240722" w14:textId="77777777">
        <w:tblPrEx>
          <w:tblCellMar>
            <w:top w:w="0" w:type="dxa"/>
            <w:bottom w:w="0" w:type="dxa"/>
          </w:tblCellMar>
        </w:tblPrEx>
        <w:trPr>
          <w:trHeight w:val="708"/>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8F49F" w14:textId="77777777" w:rsidR="00985E17" w:rsidRDefault="00000000">
            <w:pPr>
              <w:pStyle w:val="af6"/>
              <w:spacing w:line="57" w:lineRule="atLeast"/>
            </w:pPr>
            <w:r>
              <w:rPr>
                <w:rStyle w:val="aff2"/>
                <w:sz w:val="24"/>
                <w:lang w:eastAsia="ru-RU"/>
              </w:rPr>
              <w:t>Средства индивидуальной защиты органов дыхания фильтрующего типа противоаэрозольные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D5126" w14:textId="77777777" w:rsidR="00985E17" w:rsidRDefault="00000000">
            <w:r>
              <w:t>Изолирующие лицевые части (маски, полумаски, четвертьмаски) — СИЗОД</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F1365" w14:textId="77777777" w:rsidR="00985E17" w:rsidRDefault="00000000">
            <w:pPr>
              <w:pStyle w:val="af6"/>
              <w:spacing w:line="57" w:lineRule="atLeast"/>
            </w:pPr>
            <w:r>
              <w:rPr>
                <w:rStyle w:val="aff2"/>
                <w:sz w:val="20"/>
                <w:szCs w:val="20"/>
                <w:lang w:eastAsia="ru-RU"/>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7D572" w14:textId="77777777" w:rsidR="00985E17" w:rsidRDefault="00000000">
            <w:pPr>
              <w:pStyle w:val="af6"/>
              <w:spacing w:line="57" w:lineRule="atLeast"/>
              <w:rPr>
                <w:sz w:val="16"/>
                <w:szCs w:val="16"/>
              </w:rPr>
            </w:pPr>
            <w:r>
              <w:rPr>
                <w:sz w:val="16"/>
                <w:szCs w:val="16"/>
              </w:rPr>
              <w:t>п. 6.6.1 приложения №2</w:t>
            </w:r>
          </w:p>
          <w:p w14:paraId="4E944264" w14:textId="77777777" w:rsidR="00985E17" w:rsidRDefault="00985E17">
            <w:pPr>
              <w:pStyle w:val="af6"/>
              <w:spacing w:line="57" w:lineRule="atLeast"/>
              <w:rPr>
                <w:sz w:val="16"/>
                <w:szCs w:val="16"/>
              </w:rPr>
            </w:pPr>
          </w:p>
          <w:p w14:paraId="28C3D736" w14:textId="77777777" w:rsidR="00985E17" w:rsidRDefault="00985E17">
            <w:pPr>
              <w:pStyle w:val="af6"/>
              <w:spacing w:line="57" w:lineRule="atLeast"/>
              <w:rPr>
                <w:sz w:val="16"/>
                <w:szCs w:val="16"/>
              </w:rPr>
            </w:pPr>
          </w:p>
        </w:tc>
      </w:tr>
      <w:tr w:rsidR="00985E17" w14:paraId="6A185793" w14:textId="77777777">
        <w:tblPrEx>
          <w:tblCellMar>
            <w:top w:w="0" w:type="dxa"/>
            <w:bottom w:w="0" w:type="dxa"/>
          </w:tblCellMar>
        </w:tblPrEx>
        <w:trPr>
          <w:trHeight w:val="383"/>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29F5C" w14:textId="77777777" w:rsidR="00985E17" w:rsidRDefault="00000000">
            <w:pPr>
              <w:pStyle w:val="Standard"/>
              <w:spacing w:line="57" w:lineRule="atLeast"/>
              <w:jc w:val="center"/>
            </w:pPr>
            <w:r>
              <w:rPr>
                <w:b/>
                <w:iCs/>
                <w:color w:val="4472C4"/>
                <w:sz w:val="28"/>
                <w:szCs w:val="28"/>
                <w:shd w:val="clear" w:color="auto" w:fill="F2F2F2"/>
              </w:rPr>
              <w:t>При наружных работах зимой дополнительно</w:t>
            </w:r>
          </w:p>
        </w:tc>
      </w:tr>
      <w:tr w:rsidR="00985E17" w14:paraId="174A9B5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835C" w14:textId="77777777" w:rsidR="00985E17" w:rsidRDefault="00000000">
            <w:pPr>
              <w:pStyle w:val="Standard"/>
              <w:spacing w:line="57" w:lineRule="atLeast"/>
            </w:pPr>
            <w:r>
              <w:rPr>
                <w:rStyle w:val="33"/>
                <w:sz w:val="16"/>
                <w:szCs w:val="16"/>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03BE9" w14:textId="77777777" w:rsidR="00985E17" w:rsidRDefault="00000000">
            <w:r>
              <w:t>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572B2A" w14:textId="77777777" w:rsidR="00985E17" w:rsidRDefault="00000000">
            <w:pPr>
              <w:pStyle w:val="af6"/>
              <w:spacing w:line="57" w:lineRule="atLeast"/>
            </w:pPr>
            <w:r>
              <w:rPr>
                <w:rStyle w:val="aff2"/>
                <w:sz w:val="24"/>
                <w:lang w:eastAsia="ru-RU"/>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FDC13" w14:textId="77777777" w:rsidR="00985E17" w:rsidRDefault="00000000">
            <w:pPr>
              <w:pStyle w:val="af6"/>
              <w:spacing w:line="57" w:lineRule="atLeast"/>
            </w:pPr>
            <w:r>
              <w:rPr>
                <w:rStyle w:val="33"/>
                <w:b w:val="0"/>
                <w:sz w:val="16"/>
                <w:szCs w:val="16"/>
              </w:rPr>
              <w:t>п. 4.7 приложения №2</w:t>
            </w:r>
          </w:p>
        </w:tc>
      </w:tr>
      <w:tr w:rsidR="00985E17" w14:paraId="23318FF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75684" w14:textId="77777777" w:rsidR="00985E17" w:rsidRDefault="00000000">
            <w:pPr>
              <w:pStyle w:val="af6"/>
              <w:spacing w:line="57" w:lineRule="atLeast"/>
            </w:pPr>
            <w:r>
              <w:rPr>
                <w:rStyle w:val="aff2"/>
                <w:sz w:val="16"/>
                <w:szCs w:val="16"/>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ED8F8" w14:textId="77777777" w:rsidR="00985E17" w:rsidRDefault="00000000">
            <w:r>
              <w:t>Галоши резиновые высокие (всесезонные)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6AC30" w14:textId="77777777" w:rsidR="00985E17" w:rsidRDefault="00000000">
            <w:pPr>
              <w:pStyle w:val="af6"/>
              <w:spacing w:line="57" w:lineRule="atLeast"/>
            </w:pPr>
            <w:r>
              <w:rPr>
                <w:rStyle w:val="aff2"/>
                <w:sz w:val="24"/>
                <w:lang w:eastAsia="ru-RU"/>
              </w:rP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87E4A" w14:textId="77777777" w:rsidR="00985E17" w:rsidRDefault="00000000">
            <w:pPr>
              <w:pStyle w:val="Standard"/>
              <w:spacing w:line="57" w:lineRule="atLeast"/>
            </w:pPr>
            <w:r>
              <w:rPr>
                <w:rStyle w:val="33"/>
                <w:b w:val="0"/>
                <w:sz w:val="16"/>
                <w:szCs w:val="16"/>
              </w:rPr>
              <w:t>п. 4.7 приложения №2</w:t>
            </w:r>
          </w:p>
        </w:tc>
      </w:tr>
      <w:tr w:rsidR="00985E17" w14:paraId="624E02D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F6D8BBE" w14:textId="77777777" w:rsidR="00985E17" w:rsidRDefault="00000000">
            <w:pPr>
              <w:pStyle w:val="af6"/>
              <w:spacing w:line="57" w:lineRule="atLeast"/>
            </w:pPr>
            <w:r>
              <w:rPr>
                <w:rStyle w:val="aff2"/>
                <w:sz w:val="24"/>
                <w:lang w:eastAsia="ru-RU"/>
              </w:rPr>
              <w:t>Средства защиты головы от пониженных температур</w:t>
            </w:r>
          </w:p>
          <w:p w14:paraId="6896BFA7" w14:textId="77777777" w:rsidR="00985E17" w:rsidRDefault="00985E17">
            <w:pPr>
              <w:pStyle w:val="af6"/>
              <w:spacing w:line="57" w:lineRule="atLeast"/>
            </w:pPr>
          </w:p>
          <w:p w14:paraId="7A435C61" w14:textId="77777777" w:rsidR="00985E17" w:rsidRDefault="00985E17">
            <w:pPr>
              <w:pStyle w:val="af6"/>
              <w:spacing w:line="57" w:lineRule="atLeast"/>
            </w:pPr>
          </w:p>
          <w:p w14:paraId="053BF8F7" w14:textId="77777777" w:rsidR="00985E17" w:rsidRDefault="00985E17">
            <w:pPr>
              <w:pStyle w:val="af6"/>
              <w:spacing w:line="57" w:lineRule="atLeast"/>
            </w:pPr>
          </w:p>
          <w:p w14:paraId="68CADBCB" w14:textId="77777777" w:rsidR="00985E17" w:rsidRDefault="00985E17">
            <w:pPr>
              <w:pStyle w:val="af6"/>
              <w:spacing w:line="57" w:lineRule="atLeast"/>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EE033" w14:textId="77777777" w:rsidR="00985E17" w:rsidRDefault="00000000">
            <w:r>
              <w:t>Шапка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BDC1E" w14:textId="77777777" w:rsidR="00985E17" w:rsidRDefault="00000000">
            <w:pPr>
              <w:pStyle w:val="af6"/>
              <w:spacing w:line="57" w:lineRule="atLeast"/>
            </w:pPr>
            <w:r>
              <w:rPr>
                <w:rStyle w:val="aff2"/>
                <w:sz w:val="24"/>
                <w:lang w:eastAsia="ru-RU"/>
              </w:rPr>
              <w:t>1 шт. на 3 года</w:t>
            </w:r>
          </w:p>
          <w:p w14:paraId="42C851B3" w14:textId="77777777" w:rsidR="00985E17" w:rsidRDefault="00985E17">
            <w:pPr>
              <w:pStyle w:val="af6"/>
              <w:spacing w:line="57" w:lineRule="atLeast"/>
            </w:pPr>
          </w:p>
          <w:p w14:paraId="19F321F6" w14:textId="77777777" w:rsidR="00985E17" w:rsidRDefault="00985E17">
            <w:pPr>
              <w:pStyle w:val="af6"/>
              <w:spacing w:line="57" w:lineRule="atLeast"/>
            </w:pPr>
          </w:p>
          <w:p w14:paraId="1F6A9D5B" w14:textId="77777777" w:rsidR="00985E17" w:rsidRDefault="00985E17">
            <w:pPr>
              <w:pStyle w:val="af6"/>
              <w:spacing w:line="57" w:lineRule="atLeast"/>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36E5E" w14:textId="77777777" w:rsidR="00985E17" w:rsidRDefault="00000000">
            <w:pPr>
              <w:pStyle w:val="af6"/>
              <w:spacing w:line="57" w:lineRule="atLeast"/>
            </w:pPr>
            <w:r>
              <w:rPr>
                <w:rStyle w:val="33"/>
                <w:b w:val="0"/>
                <w:sz w:val="16"/>
                <w:szCs w:val="16"/>
              </w:rPr>
              <w:t>п. 4.7 приложения №2</w:t>
            </w:r>
          </w:p>
        </w:tc>
      </w:tr>
      <w:tr w:rsidR="00985E17" w14:paraId="05204B36"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F9ACA" w14:textId="77777777" w:rsidR="00985E17" w:rsidRDefault="00000000">
            <w:pPr>
              <w:pStyle w:val="af6"/>
              <w:spacing w:line="57" w:lineRule="atLeast"/>
            </w:pPr>
            <w:r>
              <w:rPr>
                <w:b/>
                <w:i/>
                <w:color w:val="FF0000"/>
                <w:sz w:val="24"/>
              </w:rPr>
              <w:t>Смывающие и обезвреживающие средства (г/мл</w:t>
            </w:r>
            <w:r>
              <w:rPr>
                <w:b/>
                <w:i/>
                <w:color w:val="FF0000"/>
              </w:rPr>
              <w:t>)</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2296C" w14:textId="77777777" w:rsidR="00985E17" w:rsidRDefault="00000000">
            <w:pPr>
              <w:pStyle w:val="af6"/>
              <w:widowControl w:val="0"/>
              <w:spacing w:line="57" w:lineRule="atLeast"/>
              <w:rPr>
                <w:spacing w:val="7"/>
                <w:sz w:val="24"/>
                <w:shd w:val="clear" w:color="auto" w:fill="FFFFFF"/>
              </w:rPr>
            </w:pPr>
            <w:r>
              <w:rPr>
                <w:spacing w:val="7"/>
                <w:sz w:val="24"/>
                <w:shd w:val="clear" w:color="auto" w:fill="FFFFFF"/>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BFF9A" w14:textId="77777777" w:rsidR="00985E17" w:rsidRDefault="00000000">
            <w:pPr>
              <w:pStyle w:val="af6"/>
              <w:widowControl w:val="0"/>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9C250" w14:textId="77777777" w:rsidR="00985E17" w:rsidRDefault="00000000">
            <w:pPr>
              <w:pStyle w:val="af6"/>
              <w:spacing w:line="57" w:lineRule="atLeast"/>
            </w:pPr>
            <w:r>
              <w:rPr>
                <w:rStyle w:val="33"/>
                <w:b w:val="0"/>
                <w:sz w:val="16"/>
                <w:szCs w:val="16"/>
              </w:rPr>
              <w:t>приложение №3</w:t>
            </w:r>
          </w:p>
        </w:tc>
      </w:tr>
      <w:tr w:rsidR="00985E17" w14:paraId="7D56A1F8" w14:textId="77777777">
        <w:tblPrEx>
          <w:tblCellMar>
            <w:top w:w="0" w:type="dxa"/>
            <w:bottom w:w="0" w:type="dxa"/>
          </w:tblCellMar>
        </w:tblPrEx>
        <w:trPr>
          <w:trHeight w:val="396"/>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2096B"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02D8E" w14:textId="77777777" w:rsidR="00985E17" w:rsidRDefault="00000000">
            <w:pPr>
              <w:pStyle w:val="af6"/>
              <w:spacing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078B4" w14:textId="77777777" w:rsidR="00985E17" w:rsidRDefault="00000000">
            <w:pPr>
              <w:pStyle w:val="af6"/>
              <w:widowControl w:val="0"/>
              <w:spacing w:line="57" w:lineRule="atLeast"/>
              <w:rPr>
                <w:sz w:val="24"/>
              </w:rPr>
            </w:pPr>
            <w:r>
              <w:rPr>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0E35C3F" w14:textId="77777777" w:rsidR="00985E17" w:rsidRDefault="00000000">
            <w:pPr>
              <w:pStyle w:val="af6"/>
              <w:spacing w:line="57" w:lineRule="atLeast"/>
            </w:pPr>
            <w:r>
              <w:rPr>
                <w:rStyle w:val="33"/>
                <w:b w:val="0"/>
                <w:sz w:val="16"/>
                <w:szCs w:val="16"/>
              </w:rPr>
              <w:t>приложение №3</w:t>
            </w:r>
          </w:p>
        </w:tc>
      </w:tr>
      <w:tr w:rsidR="00985E17" w14:paraId="1C2C0C36" w14:textId="77777777">
        <w:tblPrEx>
          <w:tblCellMar>
            <w:top w:w="0" w:type="dxa"/>
            <w:bottom w:w="0" w:type="dxa"/>
          </w:tblCellMar>
        </w:tblPrEx>
        <w:trPr>
          <w:trHeight w:val="468"/>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09310"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6C346" w14:textId="77777777" w:rsidR="00985E17" w:rsidRDefault="00000000">
            <w:pPr>
              <w:pStyle w:val="af6"/>
              <w:widowControl w:val="0"/>
              <w:spacing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E3503" w14:textId="77777777" w:rsidR="00985E17" w:rsidRDefault="00000000">
            <w:pPr>
              <w:pStyle w:val="af6"/>
              <w:widowControl w:val="0"/>
              <w:spacing w:line="57" w:lineRule="atLeast"/>
              <w:rPr>
                <w:sz w:val="24"/>
              </w:rPr>
            </w:pPr>
            <w:r>
              <w:rPr>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E249319" w14:textId="77777777" w:rsidR="00985E17" w:rsidRDefault="00985E17">
            <w:pPr>
              <w:rPr>
                <w:sz w:val="16"/>
                <w:szCs w:val="16"/>
              </w:rPr>
            </w:pPr>
          </w:p>
        </w:tc>
      </w:tr>
      <w:tr w:rsidR="00985E17" w14:paraId="0AF5DFA1"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D3D32"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18F3E" w14:textId="77777777" w:rsidR="00985E17" w:rsidRDefault="00000000">
            <w:pPr>
              <w:pStyle w:val="af6"/>
              <w:widowControl w:val="0"/>
              <w:spacing w:line="57" w:lineRule="atLeast"/>
              <w:rPr>
                <w:spacing w:val="7"/>
                <w:sz w:val="24"/>
                <w:shd w:val="clear" w:color="auto" w:fill="FFFFFF"/>
              </w:rPr>
            </w:pPr>
            <w:r>
              <w:rPr>
                <w:spacing w:val="7"/>
                <w:sz w:val="24"/>
                <w:shd w:val="clear" w:color="auto" w:fill="FFFFFF"/>
              </w:rPr>
              <w:t>Восстанавливающие кремы</w:t>
            </w:r>
          </w:p>
          <w:p w14:paraId="5F60FC76" w14:textId="77777777" w:rsidR="00985E17" w:rsidRDefault="00985E17">
            <w:pPr>
              <w:pStyle w:val="af6"/>
              <w:widowControl w:val="0"/>
              <w:spacing w:line="57" w:lineRule="atLeast"/>
              <w:rPr>
                <w:spacing w:val="7"/>
                <w:sz w:val="24"/>
                <w:shd w:val="clear" w:color="auto" w:fill="FFFFFF"/>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C22AE3" w14:textId="77777777" w:rsidR="00985E17" w:rsidRDefault="00000000">
            <w:pPr>
              <w:pStyle w:val="af6"/>
              <w:widowControl w:val="0"/>
              <w:spacing w:line="57" w:lineRule="atLeast"/>
              <w:rPr>
                <w:sz w:val="24"/>
              </w:rPr>
            </w:pPr>
            <w:r>
              <w:rPr>
                <w:sz w:val="24"/>
              </w:rPr>
              <w:t xml:space="preserve">1200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40F26" w14:textId="77777777" w:rsidR="00985E17" w:rsidRDefault="00000000">
            <w:pPr>
              <w:pStyle w:val="af6"/>
              <w:spacing w:line="57" w:lineRule="atLeast"/>
            </w:pPr>
            <w:r>
              <w:rPr>
                <w:rStyle w:val="33"/>
                <w:b w:val="0"/>
                <w:sz w:val="16"/>
                <w:szCs w:val="16"/>
              </w:rPr>
              <w:t>приложение №3</w:t>
            </w:r>
          </w:p>
        </w:tc>
      </w:tr>
      <w:tr w:rsidR="00985E17" w14:paraId="6E3525AE" w14:textId="77777777">
        <w:tblPrEx>
          <w:tblCellMar>
            <w:top w:w="0" w:type="dxa"/>
            <w:bottom w:w="0" w:type="dxa"/>
          </w:tblCellMar>
        </w:tblPrEx>
        <w:trPr>
          <w:trHeight w:val="50"/>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90C729" w14:textId="77777777" w:rsidR="00985E17" w:rsidRDefault="00000000">
            <w:pPr>
              <w:pStyle w:val="Standard"/>
              <w:spacing w:line="57" w:lineRule="atLeast"/>
              <w:jc w:val="center"/>
            </w:pPr>
            <w:r>
              <w:rPr>
                <w:b/>
                <w:i/>
                <w:color w:val="000000"/>
                <w:sz w:val="28"/>
                <w:szCs w:val="28"/>
                <w:shd w:val="clear" w:color="auto" w:fill="FFFF00"/>
              </w:rPr>
              <w:t xml:space="preserve">26. </w:t>
            </w:r>
            <w:r>
              <w:rPr>
                <w:rStyle w:val="aff2"/>
                <w:b/>
                <w:i/>
                <w:sz w:val="28"/>
                <w:szCs w:val="28"/>
                <w:shd w:val="clear" w:color="auto" w:fill="FFFF00"/>
              </w:rPr>
              <w:t>Кастелянша (1 шт. ед.)</w:t>
            </w:r>
          </w:p>
        </w:tc>
      </w:tr>
      <w:tr w:rsidR="00985E17" w14:paraId="74998D56" w14:textId="77777777">
        <w:tblPrEx>
          <w:tblCellMar>
            <w:top w:w="0" w:type="dxa"/>
            <w:bottom w:w="0" w:type="dxa"/>
          </w:tblCellMar>
        </w:tblPrEx>
        <w:trPr>
          <w:trHeight w:val="25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38534"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9D6DC" w14:textId="77777777" w:rsidR="00985E17" w:rsidRDefault="00000000">
            <w:r>
              <w:t xml:space="preserve">Костюм для защиты от общих производственных загрязнений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48DE3"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420BE" w14:textId="77777777" w:rsidR="00985E17" w:rsidRDefault="00000000">
            <w:pPr>
              <w:pStyle w:val="a8"/>
              <w:spacing w:before="0" w:after="0" w:line="57" w:lineRule="atLeast"/>
              <w:rPr>
                <w:rFonts w:ascii="Times New Roman" w:hAnsi="Times New Roman"/>
                <w:sz w:val="16"/>
                <w:szCs w:val="16"/>
              </w:rPr>
            </w:pPr>
            <w:r>
              <w:rPr>
                <w:rFonts w:ascii="Times New Roman" w:hAnsi="Times New Roman"/>
                <w:sz w:val="16"/>
                <w:szCs w:val="16"/>
              </w:rPr>
              <w:t>п.1511 приложения №1</w:t>
            </w:r>
          </w:p>
          <w:p w14:paraId="51E90CB6" w14:textId="77777777" w:rsidR="00985E17" w:rsidRDefault="00985E17">
            <w:pPr>
              <w:pStyle w:val="a8"/>
              <w:spacing w:before="0" w:after="0" w:line="57" w:lineRule="atLeast"/>
              <w:rPr>
                <w:rFonts w:ascii="Times New Roman" w:hAnsi="Times New Roman"/>
                <w:sz w:val="16"/>
                <w:szCs w:val="16"/>
              </w:rPr>
            </w:pPr>
          </w:p>
        </w:tc>
      </w:tr>
      <w:tr w:rsidR="00985E17" w14:paraId="1F46E586"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019AC"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5B805" w14:textId="77777777" w:rsidR="00985E17" w:rsidRDefault="00000000">
            <w:r>
              <w:t>Обувь специальная для защиты от механических воздействий (ударов)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17E2C"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2161B" w14:textId="77777777" w:rsidR="00985E17" w:rsidRDefault="00000000">
            <w:pPr>
              <w:rPr>
                <w:sz w:val="16"/>
                <w:szCs w:val="16"/>
              </w:rPr>
            </w:pPr>
            <w:r>
              <w:rPr>
                <w:sz w:val="16"/>
                <w:szCs w:val="16"/>
              </w:rPr>
              <w:t>п.1511 приложения №1</w:t>
            </w:r>
          </w:p>
        </w:tc>
      </w:tr>
      <w:tr w:rsidR="00985E17" w14:paraId="3087FA2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005BD"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2F7B" w14:textId="77777777" w:rsidR="00985E17" w:rsidRDefault="00000000">
            <w:r>
              <w:t>Перчатки для защиты от механических воздействий (истирания)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F3311"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6BB30" w14:textId="77777777" w:rsidR="00985E17" w:rsidRDefault="00000000">
            <w:pPr>
              <w:rPr>
                <w:sz w:val="16"/>
                <w:szCs w:val="16"/>
              </w:rPr>
            </w:pPr>
            <w:r>
              <w:rPr>
                <w:sz w:val="16"/>
                <w:szCs w:val="16"/>
              </w:rPr>
              <w:t>п.1511 приложения №1</w:t>
            </w:r>
          </w:p>
        </w:tc>
      </w:tr>
      <w:tr w:rsidR="00985E17" w14:paraId="27C6B0D1"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387B9"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CAA5D7" w14:textId="77777777" w:rsidR="00985E17" w:rsidRDefault="00000000">
            <w:r>
              <w:t xml:space="preserve">Головной убор для защиты от общих производственных загрязнений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8F6A9"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2B64CB" w14:textId="77777777" w:rsidR="00985E17" w:rsidRDefault="00000000">
            <w:pPr>
              <w:rPr>
                <w:sz w:val="16"/>
                <w:szCs w:val="16"/>
              </w:rPr>
            </w:pPr>
            <w:r>
              <w:rPr>
                <w:sz w:val="16"/>
                <w:szCs w:val="16"/>
              </w:rPr>
              <w:t>п.1511 приложения №1</w:t>
            </w:r>
          </w:p>
        </w:tc>
      </w:tr>
      <w:tr w:rsidR="00985E17" w14:paraId="356C293D"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79F927" w14:textId="77777777" w:rsidR="00985E17" w:rsidRDefault="00000000">
            <w: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7FBA0" w14:textId="77777777" w:rsidR="00985E17" w:rsidRDefault="00000000">
            <w:r>
              <w:t>Полотенца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CF447" w14:textId="77777777" w:rsidR="00985E17" w:rsidRDefault="00000000">
            <w:pPr>
              <w:rPr>
                <w:sz w:val="20"/>
                <w:szCs w:val="20"/>
              </w:rPr>
            </w:pPr>
            <w:r>
              <w:rPr>
                <w:sz w:val="20"/>
                <w:szCs w:val="20"/>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428C1" w14:textId="77777777" w:rsidR="00985E17" w:rsidRDefault="00000000">
            <w:pPr>
              <w:rPr>
                <w:sz w:val="16"/>
                <w:szCs w:val="16"/>
              </w:rPr>
            </w:pPr>
            <w:r>
              <w:rPr>
                <w:sz w:val="16"/>
                <w:szCs w:val="16"/>
              </w:rPr>
              <w:t>п. 2.1.1 приложения №2</w:t>
            </w:r>
          </w:p>
        </w:tc>
      </w:tr>
      <w:tr w:rsidR="00985E17" w14:paraId="17B03708"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6DAAF" w14:textId="77777777" w:rsidR="00985E17" w:rsidRDefault="00000000">
            <w:pPr>
              <w:pStyle w:val="a8"/>
              <w:spacing w:before="0" w:after="0" w:line="57" w:lineRule="atLeast"/>
              <w:jc w:val="center"/>
            </w:pPr>
            <w:r>
              <w:rPr>
                <w:rFonts w:ascii="Times New Roman" w:hAnsi="Times New Roman"/>
                <w:b/>
                <w:iCs/>
                <w:color w:val="4472C4"/>
                <w:sz w:val="28"/>
                <w:szCs w:val="28"/>
                <w:shd w:val="clear" w:color="auto" w:fill="F2F2F2"/>
              </w:rPr>
              <w:t>При наружных работах зимой дополнительно</w:t>
            </w:r>
          </w:p>
        </w:tc>
      </w:tr>
      <w:tr w:rsidR="00985E17" w14:paraId="09DFE21B" w14:textId="77777777">
        <w:tblPrEx>
          <w:tblCellMar>
            <w:top w:w="0" w:type="dxa"/>
            <w:bottom w:w="0" w:type="dxa"/>
          </w:tblCellMar>
        </w:tblPrEx>
        <w:trPr>
          <w:trHeight w:val="672"/>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BDE02" w14:textId="77777777" w:rsidR="00985E17" w:rsidRDefault="00000000">
            <w: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0E418" w14:textId="77777777" w:rsidR="00985E17" w:rsidRDefault="00000000">
            <w:r>
              <w:t>Костюм зимний с синтетическим утеплителем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B3FBD" w14:textId="77777777" w:rsidR="00985E17" w:rsidRDefault="00000000">
            <w: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91964" w14:textId="77777777" w:rsidR="00985E17" w:rsidRDefault="00000000">
            <w:pPr>
              <w:rPr>
                <w:sz w:val="16"/>
                <w:szCs w:val="16"/>
              </w:rPr>
            </w:pPr>
            <w:r>
              <w:rPr>
                <w:sz w:val="16"/>
                <w:szCs w:val="16"/>
              </w:rPr>
              <w:t>п. 4.7 приложения №2</w:t>
            </w:r>
          </w:p>
        </w:tc>
      </w:tr>
      <w:tr w:rsidR="00985E17" w14:paraId="7C40A021" w14:textId="77777777">
        <w:tblPrEx>
          <w:tblCellMar>
            <w:top w:w="0" w:type="dxa"/>
            <w:bottom w:w="0" w:type="dxa"/>
          </w:tblCellMar>
        </w:tblPrEx>
        <w:trPr>
          <w:trHeight w:val="31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1D1F0" w14:textId="77777777" w:rsidR="00985E17" w:rsidRDefault="00000000">
            <w: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FE3DE" w14:textId="77777777" w:rsidR="00985E17" w:rsidRDefault="00000000">
            <w:r>
              <w:t>Ботинки зимние кожаные жён.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582E8" w14:textId="77777777" w:rsidR="00985E17" w:rsidRDefault="00000000">
            <w: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BCE28" w14:textId="77777777" w:rsidR="00985E17" w:rsidRDefault="00000000">
            <w:pPr>
              <w:rPr>
                <w:sz w:val="16"/>
                <w:szCs w:val="16"/>
              </w:rPr>
            </w:pPr>
            <w:r>
              <w:rPr>
                <w:sz w:val="16"/>
                <w:szCs w:val="16"/>
              </w:rPr>
              <w:t>п. 4.7 приложения №2</w:t>
            </w:r>
          </w:p>
        </w:tc>
      </w:tr>
      <w:tr w:rsidR="00985E17" w14:paraId="4CF77EBB" w14:textId="77777777">
        <w:tblPrEx>
          <w:tblCellMar>
            <w:top w:w="0" w:type="dxa"/>
            <w:bottom w:w="0" w:type="dxa"/>
          </w:tblCellMar>
        </w:tblPrEx>
        <w:trPr>
          <w:trHeight w:val="39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C1CC1" w14:textId="77777777" w:rsidR="00985E17" w:rsidRDefault="00000000">
            <w:r>
              <w:t>Средства защиты рук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8013D" w14:textId="77777777" w:rsidR="00985E17" w:rsidRDefault="00000000">
            <w:r>
              <w:t>Перчатки полушерстяные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454EF" w14:textId="77777777" w:rsidR="00985E17" w:rsidRDefault="00000000">
            <w:r>
              <w:t>4 пары на 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B0B27" w14:textId="77777777" w:rsidR="00985E17" w:rsidRDefault="00000000">
            <w:pPr>
              <w:rPr>
                <w:sz w:val="16"/>
                <w:szCs w:val="16"/>
              </w:rPr>
            </w:pPr>
            <w:r>
              <w:rPr>
                <w:sz w:val="16"/>
                <w:szCs w:val="16"/>
              </w:rPr>
              <w:t>п. 4.7 приложения №2</w:t>
            </w:r>
          </w:p>
        </w:tc>
      </w:tr>
      <w:tr w:rsidR="00985E17" w14:paraId="11FAEDA3" w14:textId="77777777">
        <w:tblPrEx>
          <w:tblCellMar>
            <w:top w:w="0" w:type="dxa"/>
            <w:bottom w:w="0" w:type="dxa"/>
          </w:tblCellMar>
        </w:tblPrEx>
        <w:trPr>
          <w:trHeight w:val="39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5A22D" w14:textId="77777777" w:rsidR="00985E17" w:rsidRDefault="00000000">
            <w: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B74CF" w14:textId="77777777" w:rsidR="00985E17" w:rsidRDefault="00000000">
            <w:r>
              <w:t>Шапка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D0896" w14:textId="77777777" w:rsidR="00985E17" w:rsidRDefault="00000000">
            <w: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F1EBD" w14:textId="77777777" w:rsidR="00985E17" w:rsidRDefault="00000000">
            <w:pPr>
              <w:rPr>
                <w:sz w:val="16"/>
                <w:szCs w:val="16"/>
              </w:rPr>
            </w:pPr>
            <w:r>
              <w:rPr>
                <w:sz w:val="16"/>
                <w:szCs w:val="16"/>
              </w:rPr>
              <w:t>п. 4.7 приложения №2</w:t>
            </w:r>
          </w:p>
        </w:tc>
      </w:tr>
      <w:tr w:rsidR="00985E17" w14:paraId="7CFE8AC0" w14:textId="77777777">
        <w:tblPrEx>
          <w:tblCellMar>
            <w:top w:w="0" w:type="dxa"/>
            <w:bottom w:w="0" w:type="dxa"/>
          </w:tblCellMar>
        </w:tblPrEx>
        <w:trPr>
          <w:trHeight w:val="408"/>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27B49CC" w14:textId="77777777" w:rsidR="00985E17" w:rsidRDefault="00000000">
            <w:pPr>
              <w:pStyle w:val="af6"/>
              <w:spacing w:line="57" w:lineRule="atLeast"/>
            </w:pPr>
            <w:r>
              <w:rPr>
                <w:b/>
                <w:i/>
                <w:color w:val="FF0000"/>
                <w:sz w:val="24"/>
              </w:rPr>
              <w:t>Смывающие и обезвреживающие средства</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B112B" w14:textId="77777777" w:rsidR="00985E17" w:rsidRDefault="00000000">
            <w:pPr>
              <w:pStyle w:val="af6"/>
              <w:spacing w:line="57" w:lineRule="atLeast"/>
            </w:pPr>
            <w:r>
              <w:rPr>
                <w:spacing w:val="6"/>
                <w:sz w:val="24"/>
                <w:shd w:val="clear" w:color="auto" w:fill="FFFFFF"/>
              </w:rPr>
              <w:t>Твердое туалетное мыло или</w:t>
            </w:r>
          </w:p>
          <w:p w14:paraId="3F5E7457" w14:textId="77777777" w:rsidR="00985E17" w:rsidRDefault="00985E17">
            <w:pPr>
              <w:pStyle w:val="af6"/>
              <w:spacing w:line="57" w:lineRule="atLeast"/>
              <w:rPr>
                <w:spacing w:val="6"/>
                <w:sz w:val="24"/>
                <w:shd w:val="clear" w:color="auto" w:fill="FFFFFF"/>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1FFA7" w14:textId="77777777" w:rsidR="00985E17" w:rsidRDefault="00000000">
            <w:pPr>
              <w:pStyle w:val="af6"/>
              <w:widowControl w:val="0"/>
              <w:spacing w:line="57" w:lineRule="atLeast"/>
              <w:rPr>
                <w:sz w:val="24"/>
              </w:rPr>
            </w:pPr>
            <w:r>
              <w:rPr>
                <w:sz w:val="24"/>
              </w:rPr>
              <w:t>2400</w:t>
            </w: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97F89" w14:textId="77777777" w:rsidR="00985E17" w:rsidRDefault="00000000">
            <w:pPr>
              <w:pStyle w:val="af6"/>
              <w:spacing w:line="57" w:lineRule="atLeast"/>
            </w:pPr>
            <w:r>
              <w:rPr>
                <w:rStyle w:val="33"/>
                <w:b w:val="0"/>
                <w:sz w:val="16"/>
                <w:szCs w:val="16"/>
              </w:rPr>
              <w:t>приложение №3</w:t>
            </w:r>
          </w:p>
        </w:tc>
      </w:tr>
      <w:tr w:rsidR="00985E17" w14:paraId="7AC295F8" w14:textId="77777777">
        <w:tblPrEx>
          <w:tblCellMar>
            <w:top w:w="0" w:type="dxa"/>
            <w:bottom w:w="0" w:type="dxa"/>
          </w:tblCellMar>
        </w:tblPrEx>
        <w:trPr>
          <w:trHeight w:val="456"/>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C1DDBBD"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3C265" w14:textId="77777777" w:rsidR="00985E17" w:rsidRDefault="00000000">
            <w:pPr>
              <w:pStyle w:val="af6"/>
              <w:widowControl w:val="0"/>
              <w:spacing w:line="57" w:lineRule="atLeast"/>
              <w:rPr>
                <w:spacing w:val="6"/>
                <w:sz w:val="24"/>
                <w:shd w:val="clear" w:color="auto" w:fill="FFFFFF"/>
              </w:rPr>
            </w:pPr>
            <w:r>
              <w:rPr>
                <w:spacing w:val="6"/>
                <w:sz w:val="24"/>
                <w:shd w:val="clear" w:color="auto" w:fill="FFFFFF"/>
              </w:rPr>
              <w:t>моющие средства в дозирующих устройствах</w:t>
            </w:r>
          </w:p>
          <w:p w14:paraId="49C56346" w14:textId="77777777" w:rsidR="00985E17" w:rsidRDefault="00985E17">
            <w:pPr>
              <w:pStyle w:val="af6"/>
              <w:widowControl w:val="0"/>
              <w:spacing w:line="57" w:lineRule="atLeast"/>
              <w:rPr>
                <w:spacing w:val="6"/>
                <w:sz w:val="24"/>
                <w:shd w:val="clear" w:color="auto" w:fill="FFFFFF"/>
              </w:rPr>
            </w:pPr>
          </w:p>
          <w:p w14:paraId="347E5251" w14:textId="77777777" w:rsidR="00985E17" w:rsidRDefault="00985E17">
            <w:pPr>
              <w:pStyle w:val="af6"/>
              <w:widowControl w:val="0"/>
              <w:spacing w:line="57" w:lineRule="atLeast"/>
              <w:rPr>
                <w:spacing w:val="6"/>
                <w:sz w:val="24"/>
                <w:shd w:val="clear" w:color="auto" w:fill="FFFFFF"/>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8B7C1" w14:textId="77777777" w:rsidR="00985E17" w:rsidRDefault="00000000">
            <w:pPr>
              <w:pStyle w:val="af6"/>
              <w:widowControl w:val="0"/>
              <w:spacing w:line="57" w:lineRule="atLeast"/>
              <w:rPr>
                <w:sz w:val="24"/>
              </w:rPr>
            </w:pPr>
            <w:r>
              <w:rPr>
                <w:sz w:val="24"/>
              </w:rPr>
              <w:t>3000</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E4825" w14:textId="77777777" w:rsidR="00985E17" w:rsidRDefault="00985E17">
            <w:pPr>
              <w:rPr>
                <w:sz w:val="16"/>
                <w:szCs w:val="16"/>
              </w:rPr>
            </w:pPr>
          </w:p>
        </w:tc>
      </w:tr>
      <w:tr w:rsidR="00985E17" w14:paraId="23839DE0" w14:textId="77777777">
        <w:tblPrEx>
          <w:tblCellMar>
            <w:top w:w="0" w:type="dxa"/>
            <w:bottom w:w="0" w:type="dxa"/>
          </w:tblCellMar>
        </w:tblPrEx>
        <w:trPr>
          <w:trHeight w:val="560"/>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045D4" w14:textId="77777777" w:rsidR="00985E17" w:rsidRDefault="00000000">
            <w:pPr>
              <w:pStyle w:val="Standard"/>
              <w:spacing w:line="57" w:lineRule="atLeast"/>
              <w:jc w:val="center"/>
            </w:pPr>
            <w:r>
              <w:rPr>
                <w:b/>
                <w:i/>
                <w:color w:val="000000"/>
                <w:sz w:val="28"/>
                <w:szCs w:val="28"/>
                <w:shd w:val="clear" w:color="auto" w:fill="FFFF00"/>
              </w:rPr>
              <w:t>27.</w:t>
            </w:r>
            <w:r>
              <w:rPr>
                <w:i/>
                <w:color w:val="000000"/>
                <w:sz w:val="28"/>
                <w:szCs w:val="28"/>
                <w:shd w:val="clear" w:color="auto" w:fill="FFFF00"/>
              </w:rPr>
              <w:t xml:space="preserve"> </w:t>
            </w:r>
            <w:r>
              <w:rPr>
                <w:rStyle w:val="aff2"/>
                <w:b/>
                <w:i/>
                <w:sz w:val="28"/>
                <w:szCs w:val="28"/>
                <w:shd w:val="clear" w:color="auto" w:fill="FFFF00"/>
              </w:rPr>
              <w:t>Инструктор по труду (2 шт. ед.)</w:t>
            </w:r>
          </w:p>
        </w:tc>
      </w:tr>
      <w:tr w:rsidR="00985E17" w14:paraId="1FE3FF91" w14:textId="77777777">
        <w:tblPrEx>
          <w:tblCellMar>
            <w:top w:w="0" w:type="dxa"/>
            <w:bottom w:w="0" w:type="dxa"/>
          </w:tblCellMar>
        </w:tblPrEx>
        <w:trPr>
          <w:trHeight w:val="57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C5546"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00911"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89238"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E14EE" w14:textId="77777777" w:rsidR="00985E17" w:rsidRDefault="00000000">
            <w:pPr>
              <w:pStyle w:val="af6"/>
              <w:spacing w:line="57" w:lineRule="atLeast"/>
            </w:pPr>
            <w:r>
              <w:rPr>
                <w:rStyle w:val="aff2"/>
                <w:sz w:val="16"/>
                <w:szCs w:val="16"/>
                <w:lang w:eastAsia="ru-RU"/>
              </w:rPr>
              <w:t>п. 4728 приложения №1</w:t>
            </w:r>
          </w:p>
          <w:p w14:paraId="3565DD35" w14:textId="77777777" w:rsidR="00985E17" w:rsidRDefault="00985E17">
            <w:pPr>
              <w:pStyle w:val="af6"/>
              <w:widowControl w:val="0"/>
              <w:spacing w:line="57" w:lineRule="atLeast"/>
              <w:rPr>
                <w:sz w:val="16"/>
                <w:szCs w:val="16"/>
              </w:rPr>
            </w:pPr>
          </w:p>
        </w:tc>
      </w:tr>
      <w:tr w:rsidR="00985E17" w14:paraId="252092DC" w14:textId="77777777">
        <w:tblPrEx>
          <w:tblCellMar>
            <w:top w:w="0" w:type="dxa"/>
            <w:bottom w:w="0" w:type="dxa"/>
          </w:tblCellMar>
        </w:tblPrEx>
        <w:trPr>
          <w:trHeight w:val="475"/>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011D4"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8B5AD" w14:textId="77777777" w:rsidR="00985E17" w:rsidRDefault="00000000">
            <w:r>
              <w:t>Обувь специальная для защиты от механических воздействий (ударов) — Мун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E8883"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77DB30" w14:textId="77777777" w:rsidR="00985E17" w:rsidRDefault="00000000">
            <w:pPr>
              <w:rPr>
                <w:sz w:val="16"/>
                <w:szCs w:val="16"/>
              </w:rPr>
            </w:pPr>
            <w:r>
              <w:rPr>
                <w:sz w:val="16"/>
                <w:szCs w:val="16"/>
              </w:rPr>
              <w:t>п. 4728 приложения №1</w:t>
            </w:r>
          </w:p>
        </w:tc>
      </w:tr>
      <w:tr w:rsidR="00985E17" w14:paraId="6E19E0C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ED444" w14:textId="77777777" w:rsidR="00985E17" w:rsidRDefault="00000000">
            <w:r>
              <w:t xml:space="preserve">Средства защиты рук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22671" w14:textId="77777777" w:rsidR="00985E17" w:rsidRDefault="00000000">
            <w:r>
              <w:t>Перчатки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9B310" w14:textId="77777777" w:rsidR="00985E17" w:rsidRDefault="00000000">
            <w:r>
              <w:t xml:space="preserve">12 пар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749E0" w14:textId="77777777" w:rsidR="00985E17" w:rsidRDefault="00000000">
            <w:pPr>
              <w:rPr>
                <w:sz w:val="16"/>
                <w:szCs w:val="16"/>
              </w:rPr>
            </w:pPr>
            <w:r>
              <w:rPr>
                <w:sz w:val="16"/>
                <w:szCs w:val="16"/>
              </w:rPr>
              <w:t>п. 4728 приложения №1</w:t>
            </w:r>
          </w:p>
        </w:tc>
      </w:tr>
      <w:tr w:rsidR="00985E17" w14:paraId="40292EF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11A4A"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A8D94"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65AFB"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D1E88" w14:textId="77777777" w:rsidR="00985E17" w:rsidRDefault="00000000">
            <w:pPr>
              <w:rPr>
                <w:sz w:val="16"/>
                <w:szCs w:val="16"/>
              </w:rPr>
            </w:pPr>
            <w:r>
              <w:rPr>
                <w:sz w:val="16"/>
                <w:szCs w:val="16"/>
              </w:rPr>
              <w:t>п. 4728 приложения №1</w:t>
            </w:r>
          </w:p>
        </w:tc>
      </w:tr>
      <w:tr w:rsidR="00985E17" w14:paraId="50C8B42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B47E5" w14:textId="77777777" w:rsidR="00985E17" w:rsidRDefault="00000000">
            <w:r>
              <w:t xml:space="preserve">Средства индивидуальной защиты рук для защиты от воды и растворов нетоксичных веществ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1DC54" w14:textId="77777777" w:rsidR="00985E17" w:rsidRDefault="00000000">
            <w:r>
              <w:t>Перчатки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E6EEF" w14:textId="77777777" w:rsidR="00985E17" w:rsidRDefault="00000000">
            <w:pPr>
              <w:pStyle w:val="af6"/>
              <w:spacing w:line="57" w:lineRule="atLeast"/>
            </w:pPr>
            <w:r>
              <w:rPr>
                <w:rStyle w:val="aff2"/>
                <w:sz w:val="24"/>
                <w:shd w:val="clear" w:color="auto" w:fill="C0C0C0"/>
                <w:lang w:eastAsia="ru-RU"/>
              </w:rPr>
              <w:t>12 пар</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2C0BB" w14:textId="77777777" w:rsidR="00985E17" w:rsidRDefault="00000000">
            <w:pPr>
              <w:pStyle w:val="af6"/>
              <w:spacing w:line="57" w:lineRule="atLeast"/>
            </w:pPr>
            <w:r>
              <w:rPr>
                <w:rFonts w:eastAsia="Arial Unicode MS"/>
                <w:color w:val="000000"/>
                <w:sz w:val="16"/>
                <w:szCs w:val="16"/>
                <w:lang w:eastAsia="ru-RU"/>
              </w:rPr>
              <w:t xml:space="preserve">п. 4.9.1 </w:t>
            </w:r>
            <w:r>
              <w:rPr>
                <w:rStyle w:val="aff2"/>
                <w:sz w:val="16"/>
                <w:szCs w:val="16"/>
                <w:lang w:eastAsia="ru-RU"/>
              </w:rPr>
              <w:t>приложения №2</w:t>
            </w:r>
          </w:p>
        </w:tc>
      </w:tr>
      <w:tr w:rsidR="00985E17" w14:paraId="698BEF80"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41D80" w14:textId="77777777" w:rsidR="00985E17" w:rsidRDefault="00000000">
            <w:pPr>
              <w:pStyle w:val="Standard"/>
              <w:spacing w:line="57" w:lineRule="atLeast"/>
            </w:pPr>
            <w:r>
              <w:rPr>
                <w:rStyle w:val="aff2"/>
                <w:sz w:val="24"/>
              </w:rPr>
              <w:t>Одежда специальная для защиты от воды</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C8F78" w14:textId="77777777" w:rsidR="00985E17" w:rsidRDefault="00000000">
            <w:pPr>
              <w:rPr>
                <w:rFonts w:ascii="Times New Roman" w:hAnsi="Times New Roman" w:cs="Times New Roman"/>
              </w:rPr>
            </w:pPr>
            <w:r>
              <w:rPr>
                <w:rFonts w:ascii="Times New Roman" w:hAnsi="Times New Roman" w:cs="Times New Roman"/>
              </w:rPr>
              <w:t>Куртка</w:t>
            </w:r>
            <w:r>
              <w:rPr>
                <w:rFonts w:ascii="Times New Roman" w:hAnsi="Times New Roman" w:cs="Times New Roman"/>
              </w:rPr>
              <w:noBreakHyphen/>
              <w:t>ветровка влагозащитная — Вн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8AB84" w14:textId="77777777" w:rsidR="00985E17" w:rsidRDefault="00000000">
            <w:pPr>
              <w:pStyle w:val="Standard"/>
              <w:spacing w:line="57" w:lineRule="atLeast"/>
            </w:pPr>
            <w: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88DEA" w14:textId="77777777" w:rsidR="00985E17" w:rsidRDefault="00000000">
            <w:pPr>
              <w:pStyle w:val="Standard"/>
              <w:spacing w:line="57" w:lineRule="atLeast"/>
              <w:rPr>
                <w:sz w:val="16"/>
                <w:szCs w:val="16"/>
              </w:rPr>
            </w:pPr>
            <w:r>
              <w:rPr>
                <w:sz w:val="16"/>
                <w:szCs w:val="16"/>
              </w:rPr>
              <w:t>п.4.9.1 приложение №2</w:t>
            </w:r>
          </w:p>
          <w:p w14:paraId="4E49353B" w14:textId="77777777" w:rsidR="00985E17" w:rsidRDefault="00985E17">
            <w:pPr>
              <w:pStyle w:val="Standard"/>
              <w:spacing w:line="57" w:lineRule="atLeast"/>
              <w:rPr>
                <w:sz w:val="16"/>
                <w:szCs w:val="16"/>
              </w:rPr>
            </w:pPr>
          </w:p>
        </w:tc>
      </w:tr>
      <w:tr w:rsidR="00985E17" w14:paraId="1261FBE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FDDE3" w14:textId="77777777" w:rsidR="00985E17" w:rsidRDefault="00000000">
            <w:r>
              <w:t>Обувь специальная резиновая или из полимерных материалов для защиты от воды</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025E2" w14:textId="77777777" w:rsidR="00985E17" w:rsidRDefault="00000000">
            <w:r>
              <w:t>Галоши — В</w:t>
            </w:r>
          </w:p>
          <w:p w14:paraId="38DA0F77" w14:textId="77777777" w:rsidR="00985E17" w:rsidRDefault="00000000">
            <w:r>
              <w:t>Полусапоги — В</w:t>
            </w:r>
          </w:p>
          <w:p w14:paraId="20902332" w14:textId="77777777" w:rsidR="00985E17" w:rsidRDefault="00000000">
            <w:r>
              <w:t>Сапоги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2FC45" w14:textId="77777777" w:rsidR="00985E17" w:rsidRDefault="00000000">
            <w:r>
              <w:t>1 пара на 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4CB5F" w14:textId="77777777" w:rsidR="00985E17" w:rsidRDefault="00000000">
            <w:pPr>
              <w:pStyle w:val="af6"/>
              <w:spacing w:line="57" w:lineRule="atLeast"/>
            </w:pPr>
            <w:r>
              <w:rPr>
                <w:rStyle w:val="aff2"/>
                <w:sz w:val="16"/>
                <w:szCs w:val="16"/>
                <w:lang w:eastAsia="ru-RU"/>
              </w:rPr>
              <w:t>п. 4.9.1  приложения №2</w:t>
            </w:r>
          </w:p>
          <w:p w14:paraId="31EAA8FF" w14:textId="77777777" w:rsidR="00985E17" w:rsidRDefault="00985E17">
            <w:pPr>
              <w:pStyle w:val="af6"/>
              <w:spacing w:line="57" w:lineRule="atLeast"/>
              <w:rPr>
                <w:sz w:val="16"/>
                <w:szCs w:val="16"/>
              </w:rPr>
            </w:pPr>
          </w:p>
        </w:tc>
      </w:tr>
      <w:tr w:rsidR="00985E17" w14:paraId="48E0A29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AA344" w14:textId="77777777" w:rsidR="00985E17" w:rsidRDefault="00000000">
            <w: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63E52" w14:textId="77777777" w:rsidR="00985E17" w:rsidRDefault="00000000">
            <w:r>
              <w:t>Полотенца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1A8BA" w14:textId="77777777" w:rsidR="00985E17" w:rsidRDefault="00000000">
            <w:pPr>
              <w:rPr>
                <w:sz w:val="20"/>
                <w:szCs w:val="20"/>
              </w:rPr>
            </w:pPr>
            <w:r>
              <w:rPr>
                <w:sz w:val="20"/>
                <w:szCs w:val="20"/>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2D8B5" w14:textId="77777777" w:rsidR="00985E17" w:rsidRDefault="00000000">
            <w:pPr>
              <w:rPr>
                <w:sz w:val="16"/>
                <w:szCs w:val="16"/>
              </w:rPr>
            </w:pPr>
            <w:r>
              <w:rPr>
                <w:sz w:val="16"/>
                <w:szCs w:val="16"/>
              </w:rPr>
              <w:t>п. 2.1.1 приложения №2</w:t>
            </w:r>
          </w:p>
        </w:tc>
      </w:tr>
      <w:tr w:rsidR="00985E17" w14:paraId="32385995"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A9162" w14:textId="77777777" w:rsidR="00985E17" w:rsidRDefault="00000000">
            <w:pPr>
              <w:pStyle w:val="af6"/>
              <w:spacing w:line="57" w:lineRule="atLeast"/>
              <w:jc w:val="center"/>
            </w:pPr>
            <w:r>
              <w:rPr>
                <w:b/>
                <w:iCs/>
                <w:color w:val="4472C4"/>
                <w:sz w:val="28"/>
                <w:szCs w:val="28"/>
                <w:shd w:val="clear" w:color="auto" w:fill="F2F2F2"/>
                <w:lang w:eastAsia="ru-RU"/>
              </w:rPr>
              <w:t>При наружных работах зимой дополнительно</w:t>
            </w:r>
          </w:p>
        </w:tc>
      </w:tr>
      <w:tr w:rsidR="00985E17" w14:paraId="7887EABC"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18212" w14:textId="77777777" w:rsidR="00985E17" w:rsidRDefault="00000000">
            <w:pPr>
              <w:pStyle w:val="Standard"/>
              <w:spacing w:line="57" w:lineRule="atLeast"/>
            </w:pPr>
            <w:r>
              <w:rPr>
                <w:rStyle w:val="33"/>
                <w:b w:val="0"/>
                <w:sz w:val="24"/>
              </w:rP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7B752" w14:textId="77777777" w:rsidR="00985E17" w:rsidRDefault="00000000">
            <w:r>
              <w:t>Костюм зимний с синтетическим утеплителем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082E7" w14:textId="77777777" w:rsidR="00985E17" w:rsidRDefault="00000000">
            <w:pPr>
              <w:pStyle w:val="af6"/>
              <w:spacing w:line="57" w:lineRule="atLeast"/>
            </w:pPr>
            <w:r>
              <w:rPr>
                <w:rStyle w:val="aff2"/>
                <w:sz w:val="24"/>
                <w:lang w:eastAsia="ru-RU"/>
              </w:rP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AC804" w14:textId="77777777" w:rsidR="00985E17" w:rsidRDefault="00000000">
            <w:pPr>
              <w:pStyle w:val="af6"/>
              <w:spacing w:line="57" w:lineRule="atLeast"/>
            </w:pPr>
            <w:r>
              <w:rPr>
                <w:rStyle w:val="33"/>
                <w:b w:val="0"/>
                <w:sz w:val="16"/>
                <w:szCs w:val="16"/>
              </w:rPr>
              <w:t>п. 4.7 приложения №2</w:t>
            </w:r>
          </w:p>
        </w:tc>
      </w:tr>
      <w:tr w:rsidR="00985E17" w14:paraId="3871314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531BA" w14:textId="77777777" w:rsidR="00985E17" w:rsidRDefault="00000000">
            <w:pPr>
              <w:pStyle w:val="af6"/>
              <w:spacing w:line="57" w:lineRule="atLeast"/>
            </w:pPr>
            <w:r>
              <w:rPr>
                <w:rStyle w:val="aff2"/>
                <w:sz w:val="24"/>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15C27" w14:textId="77777777" w:rsidR="00985E17" w:rsidRDefault="00000000">
            <w:r>
              <w:t>Ботинки зимние кожаные жён.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904C2" w14:textId="77777777" w:rsidR="00985E17" w:rsidRDefault="00000000">
            <w:pPr>
              <w:pStyle w:val="af6"/>
              <w:spacing w:line="57" w:lineRule="atLeast"/>
            </w:pPr>
            <w:r>
              <w:rPr>
                <w:rStyle w:val="aff2"/>
                <w:sz w:val="24"/>
                <w:lang w:eastAsia="ru-RU"/>
              </w:rP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84FFB" w14:textId="77777777" w:rsidR="00985E17" w:rsidRDefault="00000000">
            <w:pPr>
              <w:pStyle w:val="Standard"/>
              <w:spacing w:line="57" w:lineRule="atLeast"/>
            </w:pPr>
            <w:r>
              <w:rPr>
                <w:rStyle w:val="33"/>
                <w:b w:val="0"/>
                <w:sz w:val="16"/>
                <w:szCs w:val="16"/>
              </w:rPr>
              <w:t>п. 4.7 приложения №2</w:t>
            </w:r>
          </w:p>
        </w:tc>
      </w:tr>
      <w:tr w:rsidR="00985E17" w14:paraId="3DD27E5B"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97CCD4E" w14:textId="77777777" w:rsidR="00985E17" w:rsidRDefault="00000000">
            <w:pPr>
              <w:pStyle w:val="af6"/>
              <w:spacing w:line="57" w:lineRule="atLeast"/>
            </w:pPr>
            <w:r>
              <w:rPr>
                <w:rStyle w:val="aff2"/>
                <w:sz w:val="24"/>
                <w:lang w:eastAsia="ru-RU"/>
              </w:rPr>
              <w:t>Средства защиты рук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D18FA" w14:textId="77777777" w:rsidR="00985E17" w:rsidRDefault="00000000">
            <w:r>
              <w:t>Перчатки полушерстяные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42164" w14:textId="77777777" w:rsidR="00985E17" w:rsidRDefault="00000000">
            <w:pPr>
              <w:pStyle w:val="af6"/>
              <w:spacing w:line="57" w:lineRule="atLeast"/>
            </w:pPr>
            <w:r>
              <w:rPr>
                <w:rStyle w:val="aff2"/>
                <w:sz w:val="24"/>
                <w:lang w:eastAsia="ru-RU"/>
              </w:rPr>
              <w:t>4 пары на 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1A278" w14:textId="77777777" w:rsidR="00985E17" w:rsidRDefault="00000000">
            <w:pPr>
              <w:pStyle w:val="af6"/>
              <w:spacing w:line="57" w:lineRule="atLeast"/>
            </w:pPr>
            <w:r>
              <w:rPr>
                <w:rStyle w:val="33"/>
                <w:b w:val="0"/>
                <w:sz w:val="16"/>
                <w:szCs w:val="16"/>
              </w:rPr>
              <w:t>п. 4.7 приложения №2</w:t>
            </w:r>
          </w:p>
        </w:tc>
      </w:tr>
      <w:tr w:rsidR="00985E17" w14:paraId="010AB30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F463BB4" w14:textId="77777777" w:rsidR="00985E17" w:rsidRDefault="00000000">
            <w:pPr>
              <w:pStyle w:val="af6"/>
              <w:spacing w:line="57" w:lineRule="atLeast"/>
            </w:pPr>
            <w:r>
              <w:rPr>
                <w:rStyle w:val="aff2"/>
                <w:sz w:val="24"/>
                <w:lang w:eastAsia="ru-RU"/>
              </w:rP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D4FA4" w14:textId="77777777" w:rsidR="00985E17" w:rsidRDefault="00000000">
            <w:r>
              <w:t>Шапка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52BF6" w14:textId="77777777" w:rsidR="00985E17" w:rsidRDefault="00000000">
            <w:pPr>
              <w:pStyle w:val="af6"/>
              <w:spacing w:line="57" w:lineRule="atLeast"/>
            </w:pPr>
            <w:r>
              <w:rPr>
                <w:rStyle w:val="aff2"/>
                <w:sz w:val="24"/>
                <w:lang w:eastAsia="ru-RU"/>
              </w:rP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426A0" w14:textId="77777777" w:rsidR="00985E17" w:rsidRDefault="00000000">
            <w:pPr>
              <w:pStyle w:val="Standard"/>
              <w:spacing w:line="57" w:lineRule="atLeast"/>
            </w:pPr>
            <w:r>
              <w:rPr>
                <w:rStyle w:val="33"/>
                <w:b w:val="0"/>
                <w:sz w:val="16"/>
                <w:szCs w:val="16"/>
              </w:rPr>
              <w:t>п. 4.7 приложения №2</w:t>
            </w:r>
          </w:p>
        </w:tc>
      </w:tr>
      <w:tr w:rsidR="00985E17" w14:paraId="48993AE4" w14:textId="77777777">
        <w:tblPrEx>
          <w:tblCellMar>
            <w:top w:w="0" w:type="dxa"/>
            <w:bottom w:w="0" w:type="dxa"/>
          </w:tblCellMar>
        </w:tblPrEx>
        <w:trPr>
          <w:trHeight w:val="420"/>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283C088" w14:textId="77777777" w:rsidR="00985E17" w:rsidRDefault="00000000">
            <w:pPr>
              <w:pStyle w:val="af6"/>
              <w:spacing w:line="57" w:lineRule="atLeast"/>
            </w:pPr>
            <w:r>
              <w:rPr>
                <w:b/>
                <w:i/>
                <w:color w:val="FF0000"/>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DEDD5" w14:textId="77777777" w:rsidR="00985E17" w:rsidRDefault="00000000">
            <w:pPr>
              <w:pStyle w:val="af6"/>
              <w:spacing w:after="150"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9F435" w14:textId="77777777" w:rsidR="00985E17" w:rsidRDefault="00000000">
            <w:pPr>
              <w:pStyle w:val="af6"/>
              <w:spacing w:line="57" w:lineRule="atLeast"/>
            </w:pPr>
            <w:r>
              <w:rPr>
                <w:rStyle w:val="aff2"/>
                <w:sz w:val="24"/>
                <w:lang w:eastAsia="ru-RU"/>
              </w:rPr>
              <w:t>2400</w:t>
            </w:r>
          </w:p>
          <w:p w14:paraId="0BBA8619" w14:textId="77777777" w:rsidR="00985E17" w:rsidRDefault="00985E17">
            <w:pPr>
              <w:pStyle w:val="af6"/>
              <w:spacing w:line="57" w:lineRule="atLeast"/>
              <w:rPr>
                <w:sz w:val="24"/>
              </w:rPr>
            </w:pPr>
          </w:p>
        </w:tc>
        <w:tc>
          <w:tcPr>
            <w:tcW w:w="184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735D7" w14:textId="77777777" w:rsidR="00985E17" w:rsidRDefault="00000000">
            <w:pPr>
              <w:pStyle w:val="af6"/>
              <w:spacing w:line="57" w:lineRule="atLeast"/>
            </w:pPr>
            <w:r>
              <w:rPr>
                <w:rStyle w:val="33"/>
                <w:b w:val="0"/>
                <w:sz w:val="16"/>
                <w:szCs w:val="16"/>
              </w:rPr>
              <w:t>приложение №3</w:t>
            </w:r>
          </w:p>
        </w:tc>
      </w:tr>
      <w:tr w:rsidR="00985E17" w14:paraId="36799214" w14:textId="77777777">
        <w:tblPrEx>
          <w:tblCellMar>
            <w:top w:w="0" w:type="dxa"/>
            <w:bottom w:w="0" w:type="dxa"/>
          </w:tblCellMar>
        </w:tblPrEx>
        <w:trPr>
          <w:trHeight w:val="444"/>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975291A"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68FFA" w14:textId="77777777" w:rsidR="00985E17" w:rsidRDefault="00000000">
            <w:pPr>
              <w:pStyle w:val="af6"/>
              <w:spacing w:after="150"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E593E" w14:textId="77777777" w:rsidR="00985E17" w:rsidRDefault="00000000">
            <w:pPr>
              <w:pStyle w:val="af6"/>
              <w:spacing w:line="57" w:lineRule="atLeast"/>
            </w:pPr>
            <w:r>
              <w:rPr>
                <w:rStyle w:val="aff2"/>
                <w:sz w:val="24"/>
                <w:lang w:eastAsia="ru-RU"/>
              </w:rPr>
              <w:t>3000</w:t>
            </w:r>
          </w:p>
        </w:tc>
        <w:tc>
          <w:tcPr>
            <w:tcW w:w="184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256D2" w14:textId="77777777" w:rsidR="00985E17" w:rsidRDefault="00985E17">
            <w:pPr>
              <w:rPr>
                <w:sz w:val="16"/>
                <w:szCs w:val="16"/>
              </w:rPr>
            </w:pPr>
          </w:p>
        </w:tc>
      </w:tr>
      <w:tr w:rsidR="00985E17" w14:paraId="7359BFAF"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0E5D04C"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4D4F1" w14:textId="77777777" w:rsidR="00985E17" w:rsidRDefault="00000000">
            <w:pPr>
              <w:pStyle w:val="af6"/>
              <w:spacing w:line="57" w:lineRule="atLeast"/>
              <w:rPr>
                <w:color w:val="000000"/>
                <w:spacing w:val="12"/>
                <w:sz w:val="24"/>
              </w:rPr>
            </w:pPr>
            <w:r>
              <w:rPr>
                <w:color w:val="000000"/>
                <w:spacing w:val="12"/>
                <w:sz w:val="24"/>
              </w:rPr>
              <w:t>Средства для защиты от биологических вредных факторов (от укусов членистоногих)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9F998" w14:textId="77777777" w:rsidR="00985E17" w:rsidRDefault="00000000">
            <w:pPr>
              <w:pStyle w:val="af6"/>
              <w:spacing w:line="57" w:lineRule="atLeast"/>
            </w:pPr>
            <w:r>
              <w:rPr>
                <w:rStyle w:val="aff2"/>
                <w:sz w:val="24"/>
                <w:lang w:eastAsia="ru-RU"/>
              </w:rPr>
              <w:t>2400 сезонно</w:t>
            </w:r>
          </w:p>
          <w:p w14:paraId="5B89001A" w14:textId="77777777" w:rsidR="00985E17" w:rsidRDefault="00000000">
            <w:pPr>
              <w:pStyle w:val="af6"/>
              <w:spacing w:line="57" w:lineRule="atLeast"/>
            </w:pPr>
            <w:r>
              <w:rPr>
                <w:rStyle w:val="aff2"/>
                <w:sz w:val="24"/>
                <w:lang w:eastAsia="ru-RU"/>
              </w:rPr>
              <w:t>(апрель-октябрь)</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5D504" w14:textId="77777777" w:rsidR="00985E17" w:rsidRDefault="00000000">
            <w:pPr>
              <w:pStyle w:val="af6"/>
              <w:spacing w:line="57" w:lineRule="atLeast"/>
            </w:pPr>
            <w:r>
              <w:rPr>
                <w:rStyle w:val="33"/>
                <w:b w:val="0"/>
                <w:sz w:val="16"/>
                <w:szCs w:val="16"/>
              </w:rPr>
              <w:t>приложение №3</w:t>
            </w:r>
          </w:p>
        </w:tc>
      </w:tr>
      <w:tr w:rsidR="00985E17" w14:paraId="32D9035F"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51B967B"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68DAE8" w14:textId="77777777" w:rsidR="00985E17" w:rsidRDefault="00000000">
            <w:pPr>
              <w:pStyle w:val="Standard"/>
              <w:spacing w:line="57" w:lineRule="atLeast"/>
              <w:rPr>
                <w:color w:val="000000"/>
                <w:spacing w:val="12"/>
              </w:rPr>
            </w:pPr>
            <w:r>
              <w:rPr>
                <w:color w:val="000000"/>
                <w:spacing w:val="12"/>
              </w:rPr>
              <w:t>Средства для защиты кожи при негативном влиянии окружающей среды (от раздражения и повреждения кожи)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2B12D" w14:textId="77777777" w:rsidR="00985E17" w:rsidRDefault="00000000">
            <w:pPr>
              <w:pStyle w:val="af6"/>
              <w:spacing w:line="57" w:lineRule="atLeast"/>
            </w:pPr>
            <w:r>
              <w:rPr>
                <w:rStyle w:val="aff2"/>
                <w:sz w:val="24"/>
                <w:lang w:eastAsia="ru-RU"/>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3DC58" w14:textId="77777777" w:rsidR="00985E17" w:rsidRDefault="00000000">
            <w:pPr>
              <w:pStyle w:val="Standard"/>
              <w:spacing w:line="57" w:lineRule="atLeast"/>
            </w:pPr>
            <w:r>
              <w:rPr>
                <w:rStyle w:val="33"/>
                <w:b w:val="0"/>
                <w:sz w:val="16"/>
                <w:szCs w:val="16"/>
              </w:rPr>
              <w:t>приложение №3</w:t>
            </w:r>
          </w:p>
        </w:tc>
      </w:tr>
      <w:tr w:rsidR="00985E17" w14:paraId="16BAD7B6"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A632076"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13D9C" w14:textId="77777777" w:rsidR="00985E17" w:rsidRDefault="00000000">
            <w:pPr>
              <w:pStyle w:val="af6"/>
              <w:spacing w:line="57" w:lineRule="atLeast"/>
              <w:rPr>
                <w:color w:val="000000"/>
                <w:spacing w:val="12"/>
                <w:sz w:val="24"/>
              </w:rPr>
            </w:pPr>
            <w:r>
              <w:rPr>
                <w:color w:val="000000"/>
                <w:spacing w:val="12"/>
                <w:sz w:val="24"/>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57557" w14:textId="77777777" w:rsidR="00985E17" w:rsidRDefault="00000000">
            <w:pPr>
              <w:pStyle w:val="af6"/>
              <w:spacing w:line="57" w:lineRule="atLeast"/>
            </w:pPr>
            <w:r>
              <w:rPr>
                <w:rStyle w:val="aff2"/>
                <w:sz w:val="24"/>
                <w:lang w:eastAsia="ru-RU"/>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38B7C" w14:textId="77777777" w:rsidR="00985E17" w:rsidRDefault="00000000">
            <w:pPr>
              <w:pStyle w:val="af6"/>
              <w:spacing w:line="57" w:lineRule="atLeast"/>
            </w:pPr>
            <w:r>
              <w:rPr>
                <w:rStyle w:val="33"/>
                <w:b w:val="0"/>
                <w:sz w:val="16"/>
                <w:szCs w:val="16"/>
              </w:rPr>
              <w:t>приложение №3</w:t>
            </w:r>
          </w:p>
        </w:tc>
      </w:tr>
      <w:tr w:rsidR="00985E17" w14:paraId="4C2987DA"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8F2156B"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C7B78" w14:textId="77777777" w:rsidR="00985E17" w:rsidRDefault="00000000">
            <w:pPr>
              <w:pStyle w:val="Standard"/>
              <w:spacing w:line="57" w:lineRule="atLeast"/>
            </w:pPr>
            <w:r>
              <w:rPr>
                <w:color w:val="35495E"/>
                <w:spacing w:val="7"/>
                <w:shd w:val="clear" w:color="auto" w:fill="FFFFFF"/>
              </w:rPr>
              <w:t> </w:t>
            </w:r>
            <w:r>
              <w:rPr>
                <w:spacing w:val="7"/>
                <w:shd w:val="clear" w:color="auto" w:fill="FFFFFF"/>
              </w:rPr>
              <w:t>Восстанавливающие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97D04" w14:textId="77777777" w:rsidR="00985E17" w:rsidRDefault="00000000">
            <w:pPr>
              <w:pStyle w:val="af6"/>
              <w:spacing w:line="57" w:lineRule="atLeast"/>
            </w:pPr>
            <w:r>
              <w:rPr>
                <w:rStyle w:val="aff2"/>
                <w:sz w:val="24"/>
                <w:lang w:eastAsia="ru-RU"/>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DD4CD" w14:textId="77777777" w:rsidR="00985E17" w:rsidRDefault="00000000">
            <w:pPr>
              <w:pStyle w:val="Standard"/>
              <w:spacing w:line="57" w:lineRule="atLeast"/>
            </w:pPr>
            <w:r>
              <w:rPr>
                <w:rStyle w:val="33"/>
                <w:b w:val="0"/>
                <w:sz w:val="16"/>
                <w:szCs w:val="16"/>
              </w:rPr>
              <w:t>приложение №3</w:t>
            </w:r>
          </w:p>
        </w:tc>
      </w:tr>
      <w:tr w:rsidR="00985E17" w14:paraId="690ECCC9"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D85B1" w14:textId="77777777" w:rsidR="00985E17" w:rsidRDefault="00000000">
            <w:pPr>
              <w:pStyle w:val="Standard"/>
              <w:spacing w:line="57" w:lineRule="atLeast"/>
              <w:jc w:val="center"/>
            </w:pPr>
            <w:r>
              <w:rPr>
                <w:b/>
                <w:i/>
                <w:color w:val="000000"/>
                <w:sz w:val="28"/>
                <w:szCs w:val="28"/>
                <w:shd w:val="clear" w:color="auto" w:fill="FFFF00"/>
              </w:rPr>
              <w:t xml:space="preserve">28. </w:t>
            </w:r>
            <w:r>
              <w:rPr>
                <w:rStyle w:val="33"/>
                <w:i/>
                <w:sz w:val="28"/>
                <w:szCs w:val="28"/>
                <w:shd w:val="clear" w:color="auto" w:fill="FFFF00"/>
              </w:rPr>
              <w:t>Дежурный по режиму (4 шт.ед.)</w:t>
            </w:r>
          </w:p>
        </w:tc>
      </w:tr>
      <w:tr w:rsidR="00985E17" w14:paraId="73AB9833"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33407" w14:textId="77777777" w:rsidR="00985E17" w:rsidRDefault="00000000">
            <w:pPr>
              <w:pStyle w:val="af6"/>
              <w:spacing w:line="57" w:lineRule="atLeast"/>
            </w:pPr>
            <w:r>
              <w:rPr>
                <w:rStyle w:val="aff2"/>
                <w:sz w:val="24"/>
                <w:lang w:eastAsia="ru-RU"/>
              </w:rPr>
              <w:t>Одежда специальная для защиты от общих производ</w:t>
            </w:r>
            <w:r>
              <w:rPr>
                <w:rStyle w:val="aff2"/>
                <w:sz w:val="24"/>
                <w:lang w:eastAsia="ru-RU"/>
              </w:rPr>
              <w:softHyphen/>
              <w:t>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FD7CA" w14:textId="77777777" w:rsidR="00985E17" w:rsidRDefault="00000000">
            <w:r>
              <w:t>Костюм: халат хлопчатобумажный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66C46" w14:textId="77777777" w:rsidR="00985E17" w:rsidRDefault="00000000">
            <w:pPr>
              <w:pStyle w:val="af6"/>
              <w:spacing w:line="57" w:lineRule="atLeast"/>
            </w:pPr>
            <w:r>
              <w:rPr>
                <w:rStyle w:val="aff2"/>
                <w:sz w:val="24"/>
                <w:lang w:eastAsia="ru-RU"/>
              </w:rP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49810" w14:textId="77777777" w:rsidR="00985E17" w:rsidRDefault="00000000">
            <w:pPr>
              <w:pStyle w:val="af6"/>
              <w:widowControl w:val="0"/>
              <w:spacing w:line="57" w:lineRule="atLeast"/>
            </w:pPr>
            <w:r>
              <w:rPr>
                <w:rStyle w:val="aff2"/>
                <w:sz w:val="16"/>
                <w:szCs w:val="16"/>
              </w:rPr>
              <w:t>п. 2.1.1 приложения №2</w:t>
            </w:r>
          </w:p>
          <w:p w14:paraId="2C7A8777" w14:textId="77777777" w:rsidR="00985E17" w:rsidRDefault="00985E17">
            <w:pPr>
              <w:pStyle w:val="af6"/>
              <w:widowControl w:val="0"/>
              <w:spacing w:line="57" w:lineRule="atLeast"/>
              <w:rPr>
                <w:sz w:val="16"/>
                <w:szCs w:val="16"/>
              </w:rPr>
            </w:pPr>
          </w:p>
        </w:tc>
      </w:tr>
      <w:tr w:rsidR="00985E17" w14:paraId="4C42EE5D"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AD0AB" w14:textId="77777777" w:rsidR="00985E17" w:rsidRDefault="00985E17">
            <w:pPr>
              <w:pStyle w:val="af6"/>
              <w:spacing w:line="57" w:lineRule="atLeast"/>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3F893" w14:textId="77777777" w:rsidR="00985E17" w:rsidRDefault="00000000">
            <w:r>
              <w:t>Брюки хлопчатобумажные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4120B"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50663" w14:textId="77777777" w:rsidR="00985E17" w:rsidRDefault="00000000">
            <w:pPr>
              <w:rPr>
                <w:sz w:val="16"/>
                <w:szCs w:val="16"/>
              </w:rPr>
            </w:pPr>
            <w:r>
              <w:rPr>
                <w:sz w:val="16"/>
                <w:szCs w:val="16"/>
              </w:rPr>
              <w:t>п. 2.1.1 приложения №2</w:t>
            </w:r>
          </w:p>
        </w:tc>
      </w:tr>
      <w:tr w:rsidR="00985E17" w14:paraId="6F6A192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F3CED" w14:textId="77777777" w:rsidR="00985E17" w:rsidRDefault="00000000">
            <w:pPr>
              <w:pStyle w:val="Standard"/>
              <w:spacing w:line="57" w:lineRule="atLeast"/>
            </w:pPr>
            <w:r>
              <w:rPr>
                <w:rStyle w:val="33"/>
                <w:b w:val="0"/>
                <w:sz w:val="24"/>
              </w:rPr>
              <w:t>Средства защиты головы</w:t>
            </w:r>
            <w:r>
              <w:rPr>
                <w:rStyle w:val="aff2"/>
                <w:b/>
                <w:sz w:val="24"/>
              </w:rPr>
              <w:t xml:space="preserve"> </w:t>
            </w:r>
            <w:r>
              <w:rPr>
                <w:rStyle w:val="aff2"/>
                <w:sz w:val="24"/>
              </w:rPr>
              <w:t>от общих производ</w:t>
            </w:r>
            <w:r>
              <w:rPr>
                <w:rStyle w:val="aff2"/>
                <w:sz w:val="24"/>
              </w:rPr>
              <w:softHyphen/>
              <w:t>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13374" w14:textId="77777777" w:rsidR="00985E17" w:rsidRDefault="00000000">
            <w:pPr>
              <w:pStyle w:val="af6"/>
              <w:spacing w:line="57" w:lineRule="atLeast"/>
              <w:rPr>
                <w:spacing w:val="15"/>
                <w:sz w:val="24"/>
                <w:lang w:eastAsia="ru-RU"/>
              </w:rPr>
            </w:pPr>
            <w:r>
              <w:rPr>
                <w:spacing w:val="15"/>
                <w:sz w:val="24"/>
                <w:lang w:eastAsia="ru-RU"/>
              </w:rPr>
              <w:t>Кепка — З</w:t>
            </w:r>
          </w:p>
          <w:p w14:paraId="626FBD6F" w14:textId="77777777" w:rsidR="00985E17" w:rsidRDefault="00000000">
            <w:pPr>
              <w:pStyle w:val="af6"/>
              <w:spacing w:line="57" w:lineRule="atLeast"/>
              <w:rPr>
                <w:spacing w:val="15"/>
                <w:sz w:val="24"/>
                <w:lang w:eastAsia="ru-RU"/>
              </w:rPr>
            </w:pPr>
            <w:r>
              <w:rPr>
                <w:spacing w:val="15"/>
                <w:sz w:val="24"/>
                <w:lang w:eastAsia="ru-RU"/>
              </w:rPr>
              <w:t>Бейсболка — З</w:t>
            </w:r>
          </w:p>
          <w:p w14:paraId="73C3326C" w14:textId="77777777" w:rsidR="00985E17" w:rsidRDefault="00000000">
            <w:pPr>
              <w:pStyle w:val="af6"/>
              <w:spacing w:line="57" w:lineRule="atLeast"/>
              <w:rPr>
                <w:spacing w:val="15"/>
                <w:sz w:val="24"/>
                <w:lang w:eastAsia="ru-RU"/>
              </w:rPr>
            </w:pPr>
            <w:r>
              <w:rPr>
                <w:spacing w:val="15"/>
                <w:sz w:val="24"/>
                <w:lang w:eastAsia="ru-RU"/>
              </w:rPr>
              <w:t>Колпак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2570B" w14:textId="77777777" w:rsidR="00985E17" w:rsidRDefault="00000000">
            <w:pPr>
              <w:pStyle w:val="af6"/>
              <w:spacing w:line="57" w:lineRule="atLeast"/>
            </w:pPr>
            <w:r>
              <w:rPr>
                <w:rStyle w:val="aff2"/>
                <w:sz w:val="24"/>
                <w:lang w:eastAsia="ru-RU"/>
              </w:rP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1F393" w14:textId="77777777" w:rsidR="00985E17" w:rsidRDefault="00000000">
            <w:pPr>
              <w:pStyle w:val="Standard"/>
              <w:spacing w:line="57" w:lineRule="atLeast"/>
            </w:pPr>
            <w:r>
              <w:rPr>
                <w:rStyle w:val="aff2"/>
                <w:sz w:val="16"/>
                <w:szCs w:val="16"/>
              </w:rPr>
              <w:t>п. 2.1.1 приложения №2</w:t>
            </w:r>
          </w:p>
        </w:tc>
      </w:tr>
      <w:tr w:rsidR="00985E17" w14:paraId="016C1F6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454DE30" w14:textId="77777777" w:rsidR="00985E17" w:rsidRDefault="00000000">
            <w:pPr>
              <w:pStyle w:val="af6"/>
              <w:spacing w:line="57" w:lineRule="atLeast"/>
            </w:pPr>
            <w:r>
              <w:rPr>
                <w:rStyle w:val="aff2"/>
                <w:sz w:val="24"/>
                <w:lang w:eastAsia="ru-RU"/>
              </w:rPr>
              <w:t>Обувь специальная для защиты от общих производственных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CC79B" w14:textId="77777777" w:rsidR="00985E17" w:rsidRDefault="00000000">
            <w:pPr>
              <w:pStyle w:val="af6"/>
              <w:spacing w:line="57" w:lineRule="atLeast"/>
              <w:rPr>
                <w:spacing w:val="15"/>
                <w:sz w:val="24"/>
                <w:lang w:eastAsia="ru-RU"/>
              </w:rPr>
            </w:pPr>
            <w:r>
              <w:rPr>
                <w:spacing w:val="15"/>
                <w:sz w:val="24"/>
                <w:lang w:eastAsia="ru-RU"/>
              </w:rPr>
              <w:t>Туфли — З</w:t>
            </w:r>
          </w:p>
          <w:p w14:paraId="6EE25BEC" w14:textId="77777777" w:rsidR="00985E17" w:rsidRDefault="00000000">
            <w:pPr>
              <w:pStyle w:val="af6"/>
              <w:spacing w:line="57" w:lineRule="atLeast"/>
              <w:rPr>
                <w:spacing w:val="15"/>
                <w:sz w:val="24"/>
                <w:lang w:eastAsia="ru-RU"/>
              </w:rPr>
            </w:pPr>
            <w:r>
              <w:rPr>
                <w:spacing w:val="15"/>
                <w:sz w:val="24"/>
                <w:lang w:eastAsia="ru-RU"/>
              </w:rPr>
              <w:t>Туфли «сабо» — З</w:t>
            </w:r>
          </w:p>
          <w:p w14:paraId="7CED6C09" w14:textId="77777777" w:rsidR="00985E17" w:rsidRDefault="00000000">
            <w:pPr>
              <w:pStyle w:val="af6"/>
              <w:spacing w:line="57" w:lineRule="atLeast"/>
              <w:rPr>
                <w:spacing w:val="15"/>
                <w:sz w:val="24"/>
                <w:lang w:eastAsia="ru-RU"/>
              </w:rPr>
            </w:pPr>
            <w:r>
              <w:rPr>
                <w:spacing w:val="15"/>
                <w:sz w:val="24"/>
                <w:lang w:eastAsia="ru-RU"/>
              </w:rPr>
              <w:t>Туфли «тапочки» — З</w:t>
            </w:r>
          </w:p>
          <w:p w14:paraId="3B56867D" w14:textId="77777777" w:rsidR="00985E17" w:rsidRDefault="00000000">
            <w:pPr>
              <w:pStyle w:val="af6"/>
              <w:spacing w:line="57" w:lineRule="atLeast"/>
              <w:rPr>
                <w:spacing w:val="15"/>
                <w:sz w:val="24"/>
                <w:lang w:eastAsia="ru-RU"/>
              </w:rPr>
            </w:pPr>
            <w:r>
              <w:rPr>
                <w:spacing w:val="15"/>
                <w:sz w:val="24"/>
                <w:lang w:eastAsia="ru-RU"/>
              </w:rPr>
              <w:t>Сандалеты (полуботинки с перфорацией)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22E93" w14:textId="77777777" w:rsidR="00985E17" w:rsidRDefault="00000000">
            <w:pPr>
              <w:pStyle w:val="af6"/>
              <w:spacing w:line="57" w:lineRule="atLeast"/>
            </w:pPr>
            <w:r>
              <w:rPr>
                <w:rStyle w:val="aff2"/>
                <w:sz w:val="24"/>
                <w:lang w:eastAsia="ru-RU"/>
              </w:rPr>
              <w:t>1 пара</w:t>
            </w:r>
          </w:p>
          <w:p w14:paraId="1471639E" w14:textId="77777777" w:rsidR="00985E17" w:rsidRDefault="00985E17">
            <w:pPr>
              <w:pStyle w:val="af6"/>
              <w:spacing w:line="57" w:lineRule="atLeast"/>
              <w:rPr>
                <w:sz w:val="24"/>
                <w:lang w:eastAsia="ru-RU"/>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07704D" w14:textId="77777777" w:rsidR="00985E17" w:rsidRDefault="00000000">
            <w:pPr>
              <w:pStyle w:val="af6"/>
              <w:spacing w:line="57" w:lineRule="atLeast"/>
            </w:pPr>
            <w:r>
              <w:rPr>
                <w:rStyle w:val="aff2"/>
                <w:sz w:val="16"/>
                <w:szCs w:val="16"/>
              </w:rPr>
              <w:t>п. 2.1.1 приложения №2</w:t>
            </w:r>
          </w:p>
        </w:tc>
      </w:tr>
      <w:tr w:rsidR="00985E17" w14:paraId="08A05508"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BFD0038" w14:textId="77777777" w:rsidR="00985E17" w:rsidRDefault="00000000">
            <w:pPr>
              <w:pStyle w:val="af6"/>
              <w:spacing w:line="57" w:lineRule="atLeast"/>
            </w:pPr>
            <w:r>
              <w:rPr>
                <w:color w:val="515365"/>
                <w:spacing w:val="15"/>
                <w:sz w:val="24"/>
                <w:lang w:eastAsia="ru-RU"/>
              </w:rPr>
              <w:t> </w:t>
            </w:r>
            <w:r>
              <w:rPr>
                <w:sz w:val="24"/>
                <w:lang w:eastAsia="ru-RU"/>
              </w:rPr>
              <w:t>Средства защиты рук</w:t>
            </w:r>
            <w:r>
              <w:rPr>
                <w:rStyle w:val="aff2"/>
                <w:sz w:val="24"/>
                <w:lang w:eastAsia="ru-RU"/>
              </w:rPr>
              <w:t xml:space="preserve"> от общих производ</w:t>
            </w:r>
            <w:r>
              <w:rPr>
                <w:rStyle w:val="aff2"/>
                <w:sz w:val="24"/>
                <w:lang w:eastAsia="ru-RU"/>
              </w:rPr>
              <w:softHyphen/>
              <w:t>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E235D" w14:textId="77777777" w:rsidR="00985E17" w:rsidRDefault="00000000">
            <w:r>
              <w:t>Перчатки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F5C8B" w14:textId="77777777" w:rsidR="00985E17" w:rsidRDefault="00000000">
            <w:pPr>
              <w:pStyle w:val="af6"/>
              <w:spacing w:line="57" w:lineRule="atLeast"/>
            </w:pPr>
            <w:r>
              <w:rPr>
                <w:rStyle w:val="aff2"/>
                <w:sz w:val="24"/>
                <w:lang w:eastAsia="ru-RU"/>
              </w:rPr>
              <w:t>24 пары</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E3A11" w14:textId="77777777" w:rsidR="00985E17" w:rsidRDefault="00000000">
            <w:pPr>
              <w:pStyle w:val="Standard"/>
              <w:widowControl w:val="0"/>
              <w:spacing w:line="57" w:lineRule="atLeast"/>
            </w:pPr>
            <w:r>
              <w:rPr>
                <w:rStyle w:val="aff2"/>
                <w:sz w:val="16"/>
                <w:szCs w:val="16"/>
              </w:rPr>
              <w:t>п. 2.1.1 приложения №2</w:t>
            </w:r>
          </w:p>
          <w:p w14:paraId="21F6802F" w14:textId="77777777" w:rsidR="00985E17" w:rsidRDefault="00985E17">
            <w:pPr>
              <w:pStyle w:val="Standard"/>
              <w:spacing w:line="57" w:lineRule="atLeast"/>
              <w:rPr>
                <w:sz w:val="16"/>
                <w:szCs w:val="16"/>
              </w:rPr>
            </w:pPr>
          </w:p>
        </w:tc>
      </w:tr>
      <w:tr w:rsidR="00985E17" w14:paraId="4DDDE25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EAD21A" w14:textId="77777777" w:rsidR="00985E17" w:rsidRDefault="00000000">
            <w:pPr>
              <w:pStyle w:val="af6"/>
              <w:spacing w:line="57" w:lineRule="atLeast"/>
            </w:pPr>
            <w:r>
              <w:rPr>
                <w:spacing w:val="11"/>
                <w:sz w:val="24"/>
                <w:lang w:eastAsia="ru-RU"/>
              </w:rPr>
              <w:t>Изделия бельевые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AD9C8" w14:textId="77777777" w:rsidR="00985E17" w:rsidRDefault="00000000">
            <w:r>
              <w:t>Полотенца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1992F" w14:textId="77777777" w:rsidR="00985E17" w:rsidRDefault="00000000">
            <w:pPr>
              <w:pStyle w:val="af6"/>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E7D83" w14:textId="77777777" w:rsidR="00985E17" w:rsidRDefault="00000000">
            <w:r>
              <w:rPr>
                <w:rStyle w:val="aff2"/>
                <w:rFonts w:ascii="Times New Roman" w:eastAsia="Times New Roman" w:hAnsi="Times New Roman" w:cs="Times New Roman"/>
                <w:sz w:val="16"/>
                <w:szCs w:val="16"/>
                <w:lang w:bidi="ar-SA"/>
              </w:rPr>
              <w:t>п. 2.1.1 приложения №2</w:t>
            </w:r>
          </w:p>
          <w:p w14:paraId="3051D179" w14:textId="77777777" w:rsidR="00985E17" w:rsidRDefault="00985E17">
            <w:pPr>
              <w:pStyle w:val="Standard"/>
              <w:widowControl w:val="0"/>
              <w:spacing w:line="57" w:lineRule="atLeast"/>
            </w:pPr>
          </w:p>
        </w:tc>
      </w:tr>
      <w:tr w:rsidR="00985E17" w14:paraId="6E7B5E72"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176E7" w14:textId="77777777" w:rsidR="00985E17" w:rsidRDefault="00000000">
            <w:pPr>
              <w:pStyle w:val="af6"/>
              <w:spacing w:line="57" w:lineRule="atLeast"/>
              <w:jc w:val="center"/>
            </w:pPr>
            <w:r>
              <w:rPr>
                <w:b/>
                <w:iCs/>
                <w:color w:val="4472C4"/>
                <w:sz w:val="28"/>
                <w:szCs w:val="28"/>
                <w:shd w:val="clear" w:color="auto" w:fill="F2F2F2"/>
                <w:lang w:eastAsia="ru-RU"/>
              </w:rPr>
              <w:t>При наружных работах зимой дополнительно</w:t>
            </w:r>
          </w:p>
        </w:tc>
      </w:tr>
      <w:tr w:rsidR="00985E17" w14:paraId="194FC329"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33626" w14:textId="77777777" w:rsidR="00985E17" w:rsidRDefault="00000000">
            <w:r>
              <w:t>Одежда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117A9" w14:textId="77777777" w:rsidR="00985E17" w:rsidRDefault="00000000">
            <w:r>
              <w:t>Костюм зимний с синтетическим утеплителем — Тн или куртка зимняя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58FA7" w14:textId="77777777" w:rsidR="00985E17" w:rsidRDefault="00000000">
            <w:r>
              <w:t>1 шт. 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4CAAB" w14:textId="77777777" w:rsidR="00985E17" w:rsidRDefault="00000000">
            <w:pPr>
              <w:rPr>
                <w:sz w:val="16"/>
                <w:szCs w:val="16"/>
              </w:rPr>
            </w:pPr>
            <w:r>
              <w:rPr>
                <w:sz w:val="16"/>
                <w:szCs w:val="16"/>
              </w:rPr>
              <w:t>п. 4.7 приложения №2</w:t>
            </w:r>
          </w:p>
        </w:tc>
      </w:tr>
      <w:tr w:rsidR="00985E17" w14:paraId="4CCEC92E"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EC8D9" w14:textId="77777777" w:rsidR="00985E17" w:rsidRDefault="00000000">
            <w: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BF538" w14:textId="77777777" w:rsidR="00985E17" w:rsidRDefault="00000000">
            <w:r>
              <w:t>Ботинки зимние кожаные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AB044A" w14:textId="77777777" w:rsidR="00985E17" w:rsidRDefault="00000000">
            <w:r>
              <w:t>1 пара 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D06565" w14:textId="77777777" w:rsidR="00985E17" w:rsidRDefault="00000000">
            <w:pPr>
              <w:rPr>
                <w:sz w:val="16"/>
                <w:szCs w:val="16"/>
              </w:rPr>
            </w:pPr>
            <w:r>
              <w:rPr>
                <w:sz w:val="16"/>
                <w:szCs w:val="16"/>
              </w:rPr>
              <w:t>п. 4.7 приложения №2</w:t>
            </w:r>
          </w:p>
        </w:tc>
      </w:tr>
      <w:tr w:rsidR="00985E17" w14:paraId="15F8EC64"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8BC5C" w14:textId="77777777" w:rsidR="00985E17" w:rsidRDefault="00000000">
            <w:r>
              <w:t>Средства защиты рук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ED64F" w14:textId="77777777" w:rsidR="00985E17" w:rsidRDefault="00000000">
            <w:r>
              <w:t>Перчатки полушерстяные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07A13" w14:textId="77777777" w:rsidR="00985E17" w:rsidRDefault="00000000">
            <w:r>
              <w:t>4 пары на 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821E4" w14:textId="77777777" w:rsidR="00985E17" w:rsidRDefault="00000000">
            <w:pPr>
              <w:rPr>
                <w:sz w:val="16"/>
                <w:szCs w:val="16"/>
              </w:rPr>
            </w:pPr>
            <w:r>
              <w:rPr>
                <w:sz w:val="16"/>
                <w:szCs w:val="16"/>
              </w:rPr>
              <w:t>п. 4.7 приложения №2</w:t>
            </w:r>
          </w:p>
        </w:tc>
      </w:tr>
      <w:tr w:rsidR="00985E17" w14:paraId="4DE3DAE2" w14:textId="77777777">
        <w:tblPrEx>
          <w:tblCellMar>
            <w:top w:w="0" w:type="dxa"/>
            <w:bottom w:w="0" w:type="dxa"/>
          </w:tblCellMar>
        </w:tblPrEx>
        <w:trPr>
          <w:trHeight w:val="369"/>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17386" w14:textId="77777777" w:rsidR="00985E17" w:rsidRDefault="00000000">
            <w: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9A230" w14:textId="77777777" w:rsidR="00985E17" w:rsidRDefault="00000000">
            <w:r>
              <w:t>Шапка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FE25C" w14:textId="77777777" w:rsidR="00985E17" w:rsidRDefault="00000000">
            <w: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BB8B81" w14:textId="77777777" w:rsidR="00985E17" w:rsidRDefault="00000000">
            <w:pPr>
              <w:rPr>
                <w:sz w:val="16"/>
                <w:szCs w:val="16"/>
              </w:rPr>
            </w:pPr>
            <w:r>
              <w:rPr>
                <w:sz w:val="16"/>
                <w:szCs w:val="16"/>
              </w:rPr>
              <w:t>п. 4.7 приложения №2</w:t>
            </w:r>
          </w:p>
        </w:tc>
      </w:tr>
      <w:tr w:rsidR="00985E17" w14:paraId="5BABAB89" w14:textId="77777777">
        <w:tblPrEx>
          <w:tblCellMar>
            <w:top w:w="0" w:type="dxa"/>
            <w:bottom w:w="0" w:type="dxa"/>
          </w:tblCellMar>
        </w:tblPrEx>
        <w:trPr>
          <w:trHeight w:val="384"/>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3950F63B" w14:textId="77777777" w:rsidR="00985E17" w:rsidRDefault="00000000">
            <w:pPr>
              <w:pStyle w:val="af6"/>
              <w:spacing w:line="57" w:lineRule="atLeast"/>
            </w:pPr>
            <w:r>
              <w:rPr>
                <w:b/>
                <w:i/>
                <w:color w:val="FF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2FF03" w14:textId="77777777" w:rsidR="00985E17" w:rsidRDefault="00000000">
            <w:pPr>
              <w:pStyle w:val="af6"/>
              <w:spacing w:after="150"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DFE2A" w14:textId="77777777" w:rsidR="00985E17" w:rsidRDefault="00000000">
            <w:pPr>
              <w:pStyle w:val="af6"/>
              <w:spacing w:line="57" w:lineRule="atLeast"/>
            </w:pPr>
            <w:r>
              <w:rPr>
                <w:rStyle w:val="aff2"/>
                <w:sz w:val="24"/>
                <w:lang w:eastAsia="ru-RU"/>
              </w:rPr>
              <w:t>2400</w:t>
            </w:r>
          </w:p>
          <w:p w14:paraId="660C76A2" w14:textId="77777777" w:rsidR="00985E17" w:rsidRDefault="00985E17">
            <w:pPr>
              <w:pStyle w:val="af6"/>
              <w:spacing w:line="57" w:lineRule="atLeast"/>
              <w:rPr>
                <w:sz w:val="24"/>
              </w:rPr>
            </w:pP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7301BEB" w14:textId="77777777" w:rsidR="00985E17" w:rsidRDefault="00000000">
            <w:pPr>
              <w:pStyle w:val="af6"/>
              <w:spacing w:line="57" w:lineRule="atLeast"/>
            </w:pPr>
            <w:r>
              <w:rPr>
                <w:rStyle w:val="33"/>
                <w:b w:val="0"/>
                <w:sz w:val="16"/>
                <w:szCs w:val="16"/>
              </w:rPr>
              <w:t>приложение №3</w:t>
            </w:r>
          </w:p>
        </w:tc>
      </w:tr>
      <w:tr w:rsidR="00985E17" w14:paraId="4BDA20EF" w14:textId="77777777">
        <w:tblPrEx>
          <w:tblCellMar>
            <w:top w:w="0" w:type="dxa"/>
            <w:bottom w:w="0" w:type="dxa"/>
          </w:tblCellMar>
        </w:tblPrEx>
        <w:trPr>
          <w:trHeight w:val="442"/>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63E08434"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CAC23" w14:textId="77777777" w:rsidR="00985E17" w:rsidRDefault="00000000">
            <w:pPr>
              <w:pStyle w:val="af6"/>
              <w:spacing w:line="57" w:lineRule="atLeast"/>
              <w:rPr>
                <w:spacing w:val="6"/>
                <w:sz w:val="24"/>
                <w:shd w:val="clear" w:color="auto" w:fill="FFFFFF"/>
                <w:lang w:eastAsia="ru-RU"/>
              </w:rPr>
            </w:pPr>
            <w:r>
              <w:rPr>
                <w:spacing w:val="6"/>
                <w:sz w:val="24"/>
                <w:shd w:val="clear" w:color="auto" w:fill="FFFFFF"/>
                <w:lang w:eastAsia="ru-RU"/>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A48E1D" w14:textId="77777777" w:rsidR="00985E17" w:rsidRDefault="00000000">
            <w:pPr>
              <w:pStyle w:val="af6"/>
              <w:spacing w:line="57" w:lineRule="atLeast"/>
            </w:pPr>
            <w:r>
              <w:rPr>
                <w:rStyle w:val="aff2"/>
                <w:sz w:val="24"/>
                <w:lang w:eastAsia="ru-RU"/>
              </w:rPr>
              <w:t>3000</w:t>
            </w:r>
          </w:p>
          <w:p w14:paraId="1CECA862" w14:textId="77777777" w:rsidR="00985E17" w:rsidRDefault="00985E17">
            <w:pPr>
              <w:pStyle w:val="af6"/>
              <w:spacing w:line="57" w:lineRule="atLeast"/>
              <w:rPr>
                <w:sz w:val="24"/>
              </w:rPr>
            </w:pP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3E0473C5" w14:textId="77777777" w:rsidR="00985E17" w:rsidRDefault="00985E17"/>
        </w:tc>
      </w:tr>
      <w:tr w:rsidR="00985E17" w14:paraId="2FFB4A83" w14:textId="77777777">
        <w:tblPrEx>
          <w:tblCellMar>
            <w:top w:w="0" w:type="dxa"/>
            <w:bottom w:w="0" w:type="dxa"/>
          </w:tblCellMar>
        </w:tblPrEx>
        <w:trPr>
          <w:trHeight w:val="442"/>
          <w:jc w:val="center"/>
        </w:trPr>
        <w:tc>
          <w:tcPr>
            <w:tcW w:w="14170" w:type="dxa"/>
            <w:gridSpan w:val="4"/>
            <w:tcBorders>
              <w:top w:val="single" w:sz="4" w:space="0" w:color="000000"/>
              <w:left w:val="single" w:sz="4" w:space="0" w:color="000000"/>
              <w:right w:val="single" w:sz="4" w:space="0" w:color="000000"/>
            </w:tcBorders>
            <w:tcMar>
              <w:top w:w="0" w:type="dxa"/>
              <w:left w:w="108" w:type="dxa"/>
              <w:bottom w:w="0" w:type="dxa"/>
              <w:right w:w="108" w:type="dxa"/>
            </w:tcMar>
            <w:vAlign w:val="bottom"/>
          </w:tcPr>
          <w:p w14:paraId="0A2E5EE6" w14:textId="77777777" w:rsidR="00985E17" w:rsidRDefault="00000000">
            <w:pPr>
              <w:jc w:val="center"/>
            </w:pPr>
            <w:r>
              <w:rPr>
                <w:b/>
                <w:i/>
                <w:spacing w:val="6"/>
                <w:sz w:val="28"/>
                <w:szCs w:val="28"/>
                <w:shd w:val="clear" w:color="auto" w:fill="FFFF00"/>
                <w:lang w:eastAsia="ru-RU"/>
              </w:rPr>
              <w:t>29. Культорганизатор (1 шт.ед.)</w:t>
            </w:r>
          </w:p>
        </w:tc>
      </w:tr>
      <w:tr w:rsidR="00985E17" w14:paraId="324F2497" w14:textId="77777777">
        <w:tblPrEx>
          <w:tblCellMar>
            <w:top w:w="0" w:type="dxa"/>
            <w:bottom w:w="0" w:type="dxa"/>
          </w:tblCellMar>
        </w:tblPrEx>
        <w:trPr>
          <w:trHeight w:val="65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65CD4" w14:textId="77777777" w:rsidR="00985E17" w:rsidRDefault="00000000">
            <w:r>
              <w:t xml:space="preserve">Одежда специальная защитная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417AB" w14:textId="77777777" w:rsidR="00985E17" w:rsidRDefault="00000000">
            <w:r>
              <w:t>Костюм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CCF1E"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27D21" w14:textId="77777777" w:rsidR="00985E17" w:rsidRDefault="00000000">
            <w:pPr>
              <w:pStyle w:val="western"/>
              <w:widowControl w:val="0"/>
              <w:spacing w:before="0" w:after="0" w:line="57" w:lineRule="atLeast"/>
            </w:pPr>
            <w:r>
              <w:rPr>
                <w:rStyle w:val="aff2"/>
                <w:rFonts w:ascii="Times New Roman" w:hAnsi="Times New Roman"/>
                <w:sz w:val="16"/>
                <w:szCs w:val="16"/>
              </w:rPr>
              <w:t>п.3677 приложения №1</w:t>
            </w:r>
          </w:p>
          <w:p w14:paraId="59371C8D" w14:textId="77777777" w:rsidR="00985E17" w:rsidRDefault="00985E17">
            <w:pPr>
              <w:pStyle w:val="western"/>
              <w:widowControl w:val="0"/>
              <w:spacing w:before="0" w:after="0" w:line="57" w:lineRule="atLeast"/>
              <w:rPr>
                <w:rFonts w:ascii="Times New Roman" w:hAnsi="Times New Roman"/>
                <w:sz w:val="16"/>
                <w:szCs w:val="16"/>
              </w:rPr>
            </w:pPr>
          </w:p>
        </w:tc>
      </w:tr>
      <w:tr w:rsidR="00985E17" w14:paraId="12EE13B7" w14:textId="77777777">
        <w:tblPrEx>
          <w:tblCellMar>
            <w:top w:w="0" w:type="dxa"/>
            <w:bottom w:w="0" w:type="dxa"/>
          </w:tblCellMar>
        </w:tblPrEx>
        <w:trPr>
          <w:trHeight w:val="65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B86C1" w14:textId="77777777" w:rsidR="00985E17" w:rsidRDefault="00000000">
            <w:r>
              <w:t xml:space="preserve">Средства защиты ног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D620C" w14:textId="77777777" w:rsidR="00985E17" w:rsidRDefault="00000000">
            <w:r>
              <w:t>Обувь специальная для защиты от механических воздействий (истирания)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72839" w14:textId="77777777" w:rsidR="00985E17" w:rsidRDefault="00000000">
            <w:r>
              <w:t xml:space="preserve">1 пара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EDF96" w14:textId="77777777" w:rsidR="00985E17" w:rsidRDefault="00000000">
            <w:r>
              <w:rPr>
                <w:rStyle w:val="aff2"/>
                <w:rFonts w:ascii="Times New Roman" w:eastAsia="Calibri" w:hAnsi="Times New Roman" w:cs="Calibri"/>
                <w:sz w:val="16"/>
                <w:szCs w:val="16"/>
                <w:lang w:bidi="ar-SA"/>
              </w:rPr>
              <w:t>п.3677 приложения №1</w:t>
            </w:r>
          </w:p>
          <w:p w14:paraId="59043EE7" w14:textId="77777777" w:rsidR="00985E17" w:rsidRDefault="00985E17">
            <w:pPr>
              <w:pStyle w:val="western"/>
              <w:widowControl w:val="0"/>
              <w:spacing w:before="0" w:after="0" w:line="57" w:lineRule="atLeast"/>
            </w:pPr>
          </w:p>
        </w:tc>
      </w:tr>
      <w:tr w:rsidR="00985E17" w14:paraId="42F0ED32" w14:textId="77777777">
        <w:tblPrEx>
          <w:tblCellMar>
            <w:top w:w="0" w:type="dxa"/>
            <w:bottom w:w="0" w:type="dxa"/>
          </w:tblCellMar>
        </w:tblPrEx>
        <w:trPr>
          <w:trHeight w:val="65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70741" w14:textId="77777777" w:rsidR="00985E17" w:rsidRDefault="00000000">
            <w:r>
              <w:t xml:space="preserve">Средства защиты головы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E3629" w14:textId="77777777" w:rsidR="00985E17" w:rsidRDefault="00000000">
            <w:r>
              <w:t>Головной убор для защиты от общих производственных загрязнений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08BCD" w14:textId="77777777" w:rsidR="00985E17" w:rsidRDefault="00000000">
            <w: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100733" w14:textId="77777777" w:rsidR="00985E17" w:rsidRDefault="00000000">
            <w:r>
              <w:rPr>
                <w:rStyle w:val="aff2"/>
                <w:rFonts w:ascii="Times New Roman" w:eastAsia="Calibri" w:hAnsi="Times New Roman" w:cs="Calibri"/>
                <w:sz w:val="16"/>
                <w:szCs w:val="16"/>
                <w:lang w:bidi="ar-SA"/>
              </w:rPr>
              <w:t>п.3677 приложения №1</w:t>
            </w:r>
          </w:p>
        </w:tc>
      </w:tr>
      <w:tr w:rsidR="00985E17" w14:paraId="3F146435"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85D73"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5C6CA"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80E32"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573B3" w14:textId="77777777" w:rsidR="00985E17" w:rsidRDefault="00000000">
            <w:pPr>
              <w:pStyle w:val="Standard"/>
              <w:spacing w:line="57" w:lineRule="atLeast"/>
            </w:pPr>
            <w:r>
              <w:rPr>
                <w:rStyle w:val="aff2"/>
                <w:sz w:val="16"/>
                <w:szCs w:val="16"/>
              </w:rPr>
              <w:t>п. 2.1 приложения №2</w:t>
            </w:r>
          </w:p>
        </w:tc>
      </w:tr>
      <w:tr w:rsidR="00985E17" w14:paraId="115BD8A6" w14:textId="77777777">
        <w:tblPrEx>
          <w:tblCellMar>
            <w:top w:w="0" w:type="dxa"/>
            <w:bottom w:w="0" w:type="dxa"/>
          </w:tblCellMar>
        </w:tblPrEx>
        <w:trPr>
          <w:trHeight w:val="408"/>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C55185A" w14:textId="77777777" w:rsidR="00985E17" w:rsidRDefault="00000000">
            <w:pPr>
              <w:pStyle w:val="western"/>
              <w:spacing w:before="0" w:after="0" w:line="57" w:lineRule="atLeast"/>
            </w:pPr>
            <w:r>
              <w:rPr>
                <w:rFonts w:ascii="Times New Roman" w:hAnsi="Times New Roman" w:cs="Times New Roman"/>
                <w:b/>
                <w:i/>
                <w:color w:val="FF0000"/>
                <w:sz w:val="24"/>
                <w:lang w:eastAsia="ru-RU"/>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3F908" w14:textId="77777777" w:rsidR="00985E17" w:rsidRDefault="00000000">
            <w:pPr>
              <w:pStyle w:val="western"/>
              <w:spacing w:before="0" w:after="150" w:line="57" w:lineRule="atLeast"/>
              <w:rPr>
                <w:rFonts w:ascii="Times New Roman" w:hAnsi="Times New Roman"/>
                <w:spacing w:val="6"/>
                <w:sz w:val="24"/>
                <w:shd w:val="clear" w:color="auto" w:fill="FFFFFF"/>
              </w:rPr>
            </w:pPr>
            <w:r>
              <w:rPr>
                <w:rFonts w:ascii="Times New Roman" w:hAnsi="Times New Roman"/>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5748F" w14:textId="77777777" w:rsidR="00985E17" w:rsidRDefault="00000000">
            <w:pPr>
              <w:pStyle w:val="af6"/>
              <w:spacing w:line="57" w:lineRule="atLeast"/>
            </w:pPr>
            <w:r>
              <w:rPr>
                <w:rStyle w:val="aff2"/>
                <w:sz w:val="24"/>
                <w:lang w:eastAsia="ru-RU"/>
              </w:rPr>
              <w:t>2400</w:t>
            </w:r>
          </w:p>
          <w:p w14:paraId="2C1564D2" w14:textId="77777777" w:rsidR="00985E17" w:rsidRDefault="00985E17">
            <w:pPr>
              <w:pStyle w:val="af6"/>
              <w:spacing w:line="57" w:lineRule="atLeast"/>
              <w:rPr>
                <w:sz w:val="24"/>
              </w:rPr>
            </w:pP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BC9A215" w14:textId="77777777" w:rsidR="00985E17" w:rsidRDefault="00000000">
            <w:pPr>
              <w:pStyle w:val="af6"/>
              <w:spacing w:line="57" w:lineRule="atLeast"/>
            </w:pPr>
            <w:r>
              <w:rPr>
                <w:rStyle w:val="33"/>
                <w:b w:val="0"/>
                <w:sz w:val="16"/>
                <w:szCs w:val="16"/>
              </w:rPr>
              <w:t>приложение №3</w:t>
            </w:r>
          </w:p>
        </w:tc>
      </w:tr>
      <w:tr w:rsidR="00985E17" w14:paraId="0E438922" w14:textId="77777777">
        <w:tblPrEx>
          <w:tblCellMar>
            <w:top w:w="0" w:type="dxa"/>
            <w:bottom w:w="0" w:type="dxa"/>
          </w:tblCellMar>
        </w:tblPrEx>
        <w:trPr>
          <w:trHeight w:val="408"/>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B9303B1"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1574C" w14:textId="77777777" w:rsidR="00985E17" w:rsidRDefault="00000000">
            <w:pPr>
              <w:pStyle w:val="af6"/>
              <w:spacing w:line="57" w:lineRule="atLeast"/>
              <w:rPr>
                <w:spacing w:val="6"/>
                <w:sz w:val="24"/>
                <w:shd w:val="clear" w:color="auto" w:fill="FFFFFF"/>
                <w:lang w:eastAsia="ru-RU"/>
              </w:rPr>
            </w:pPr>
            <w:r>
              <w:rPr>
                <w:spacing w:val="6"/>
                <w:sz w:val="24"/>
                <w:shd w:val="clear" w:color="auto" w:fill="FFFFFF"/>
                <w:lang w:eastAsia="ru-RU"/>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EC8B7" w14:textId="77777777" w:rsidR="00985E17" w:rsidRDefault="00000000">
            <w:pPr>
              <w:pStyle w:val="af6"/>
              <w:spacing w:line="57" w:lineRule="atLeast"/>
            </w:pPr>
            <w:r>
              <w:rPr>
                <w:rStyle w:val="aff2"/>
                <w:sz w:val="24"/>
                <w:lang w:eastAsia="ru-RU"/>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2E6E09C" w14:textId="77777777" w:rsidR="00985E17" w:rsidRDefault="00985E17"/>
        </w:tc>
      </w:tr>
      <w:tr w:rsidR="00985E17" w14:paraId="58E89E18" w14:textId="77777777">
        <w:tblPrEx>
          <w:tblCellMar>
            <w:top w:w="0" w:type="dxa"/>
            <w:bottom w:w="0" w:type="dxa"/>
          </w:tblCellMar>
        </w:tblPrEx>
        <w:trPr>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08344" w14:textId="77777777" w:rsidR="00985E17" w:rsidRDefault="00000000">
            <w:pPr>
              <w:pStyle w:val="af6"/>
              <w:widowControl w:val="0"/>
              <w:spacing w:line="57" w:lineRule="atLeast"/>
              <w:jc w:val="center"/>
            </w:pPr>
            <w:r>
              <w:rPr>
                <w:rStyle w:val="aff2"/>
                <w:b/>
                <w:i/>
                <w:sz w:val="28"/>
                <w:szCs w:val="28"/>
                <w:shd w:val="clear" w:color="auto" w:fill="FFFF00"/>
              </w:rPr>
              <w:t>30. Парикмахер (1 шт.ед.)</w:t>
            </w:r>
          </w:p>
        </w:tc>
      </w:tr>
      <w:tr w:rsidR="00985E17" w14:paraId="06BBFAE3"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5E91D" w14:textId="77777777" w:rsidR="00985E17" w:rsidRDefault="00000000">
            <w:r>
              <w:t xml:space="preserve">Одежда специальная для защиты от воды и растворов нетоксичных веществ </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CFB0A" w14:textId="77777777" w:rsidR="00985E17" w:rsidRDefault="00000000">
            <w:r>
              <w:t>Фартук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79210" w14:textId="77777777" w:rsidR="00985E17" w:rsidRDefault="00000000">
            <w:r>
              <w:t xml:space="preserve">1 </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B4B14" w14:textId="77777777" w:rsidR="00985E17" w:rsidRDefault="00000000">
            <w:pPr>
              <w:rPr>
                <w:sz w:val="16"/>
                <w:szCs w:val="16"/>
              </w:rPr>
            </w:pPr>
            <w:r>
              <w:rPr>
                <w:sz w:val="16"/>
                <w:szCs w:val="16"/>
              </w:rPr>
              <w:t>п. 6.1.1 приложения №2</w:t>
            </w:r>
          </w:p>
        </w:tc>
      </w:tr>
      <w:tr w:rsidR="00985E17" w14:paraId="1B08A1E2"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487EA" w14:textId="77777777" w:rsidR="00985E17" w:rsidRDefault="00000000">
            <w:pPr>
              <w:pStyle w:val="af6"/>
              <w:spacing w:line="57" w:lineRule="atLeast"/>
            </w:pPr>
            <w:r>
              <w:t>Одежда специальная для защиты от воды и растворов нетоксичных веществ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2F17B8" w14:textId="77777777" w:rsidR="00985E17" w:rsidRDefault="00000000">
            <w:r>
              <w:t xml:space="preserve">Костюм — В, Ми </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D9D21" w14:textId="77777777" w:rsidR="00985E17" w:rsidRDefault="00000000">
            <w:pPr>
              <w:pStyle w:val="af6"/>
              <w:spacing w:line="57" w:lineRule="atLeast"/>
            </w:pPr>
            <w:r>
              <w:rPr>
                <w:rStyle w:val="aff2"/>
                <w:sz w:val="24"/>
                <w:lang w:eastAsia="ru-RU"/>
              </w:rPr>
              <w:t>1</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19FB4" w14:textId="77777777" w:rsidR="00985E17" w:rsidRDefault="00000000">
            <w:pPr>
              <w:pStyle w:val="Standard"/>
              <w:spacing w:line="57" w:lineRule="atLeast"/>
            </w:pPr>
            <w:r>
              <w:rPr>
                <w:rStyle w:val="aff2"/>
                <w:sz w:val="16"/>
                <w:szCs w:val="16"/>
              </w:rPr>
              <w:t>п. 6.1.1 приложения №2</w:t>
            </w:r>
          </w:p>
        </w:tc>
      </w:tr>
      <w:tr w:rsidR="00985E17" w14:paraId="41AE7D7B" w14:textId="77777777">
        <w:tblPrEx>
          <w:tblCellMar>
            <w:top w:w="0" w:type="dxa"/>
            <w:bottom w:w="0" w:type="dxa"/>
          </w:tblCellMar>
        </w:tblPrEx>
        <w:trPr>
          <w:trHeight w:val="816"/>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72309" w14:textId="77777777" w:rsidR="00985E17" w:rsidRDefault="00000000">
            <w:pPr>
              <w:pStyle w:val="af6"/>
              <w:spacing w:line="57" w:lineRule="atLeast"/>
            </w:pPr>
            <w:r>
              <w:rPr>
                <w:rStyle w:val="aff2"/>
                <w:sz w:val="24"/>
                <w:lang w:eastAsia="ru-RU"/>
              </w:rPr>
              <w:t>Средства защиты ног от общих производ</w:t>
            </w:r>
            <w:r>
              <w:rPr>
                <w:rStyle w:val="aff2"/>
                <w:sz w:val="24"/>
                <w:lang w:eastAsia="ru-RU"/>
              </w:rPr>
              <w:softHyphen/>
              <w:t>ственных загрязнений и скольжения</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7D222" w14:textId="77777777" w:rsidR="00985E17" w:rsidRDefault="00000000">
            <w:r>
              <w:t>Туфли резиновые САБО — В.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52F3B" w14:textId="77777777" w:rsidR="00985E17" w:rsidRDefault="00000000">
            <w:pPr>
              <w:pStyle w:val="af6"/>
              <w:spacing w:line="57" w:lineRule="atLeast"/>
            </w:pPr>
            <w:r>
              <w:rPr>
                <w:rStyle w:val="aff2"/>
                <w:sz w:val="24"/>
                <w:lang w:eastAsia="ru-RU"/>
              </w:rPr>
              <w:t>1 пара</w:t>
            </w:r>
          </w:p>
          <w:p w14:paraId="5C01ABD8" w14:textId="77777777" w:rsidR="00985E17" w:rsidRDefault="00985E17">
            <w:pPr>
              <w:pStyle w:val="af6"/>
              <w:spacing w:line="57" w:lineRule="atLeast"/>
              <w:rPr>
                <w:sz w:val="24"/>
                <w:lang w:eastAsia="ru-RU"/>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A6D43" w14:textId="77777777" w:rsidR="00985E17" w:rsidRDefault="00000000">
            <w:pPr>
              <w:pStyle w:val="af6"/>
              <w:spacing w:line="57" w:lineRule="atLeast"/>
            </w:pPr>
            <w:r>
              <w:rPr>
                <w:rStyle w:val="aff2"/>
                <w:sz w:val="16"/>
                <w:szCs w:val="16"/>
              </w:rPr>
              <w:t>п. 6.1.1 приложения №2</w:t>
            </w:r>
          </w:p>
        </w:tc>
      </w:tr>
      <w:tr w:rsidR="00985E17" w14:paraId="372057DF"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09EDD" w14:textId="77777777" w:rsidR="00985E17" w:rsidRDefault="00000000">
            <w:pPr>
              <w:pStyle w:val="Standard"/>
              <w:spacing w:line="57" w:lineRule="atLeast"/>
            </w:pPr>
            <w:r>
              <w:t>Средства защиты рук для защиты от воды и растворов нетоксичных веществ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B738E" w14:textId="77777777" w:rsidR="00985E17" w:rsidRDefault="00000000">
            <w:r>
              <w:t>Перчатки — В</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CDE4F" w14:textId="77777777" w:rsidR="00985E17" w:rsidRDefault="00000000">
            <w:pPr>
              <w:pStyle w:val="Standard"/>
              <w:spacing w:line="57" w:lineRule="atLeast"/>
              <w:rPr>
                <w:sz w:val="16"/>
                <w:szCs w:val="16"/>
              </w:rPr>
            </w:pPr>
            <w:r>
              <w:rPr>
                <w:sz w:val="16"/>
                <w:szCs w:val="16"/>
              </w:rPr>
              <w:t>300 пар (одноразовые) или</w:t>
            </w:r>
          </w:p>
          <w:p w14:paraId="1B6960BB" w14:textId="77777777" w:rsidR="00985E17" w:rsidRDefault="00000000">
            <w:pPr>
              <w:pStyle w:val="Standard"/>
              <w:spacing w:line="57" w:lineRule="atLeast"/>
            </w:pPr>
            <w:r>
              <w:rPr>
                <w:sz w:val="16"/>
                <w:szCs w:val="16"/>
              </w:rPr>
              <w:t>12 ПАР</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0AC38" w14:textId="77777777" w:rsidR="00985E17" w:rsidRDefault="00000000">
            <w:pPr>
              <w:pStyle w:val="Standard"/>
              <w:spacing w:line="57" w:lineRule="atLeast"/>
            </w:pPr>
            <w:r>
              <w:rPr>
                <w:rStyle w:val="aff2"/>
                <w:sz w:val="16"/>
                <w:szCs w:val="16"/>
              </w:rPr>
              <w:t xml:space="preserve">приложения №2  п. </w:t>
            </w:r>
          </w:p>
          <w:p w14:paraId="78CBA25A" w14:textId="77777777" w:rsidR="00985E17" w:rsidRDefault="00000000">
            <w:pPr>
              <w:pStyle w:val="Standard"/>
              <w:spacing w:line="57" w:lineRule="atLeast"/>
              <w:rPr>
                <w:sz w:val="16"/>
                <w:szCs w:val="16"/>
              </w:rPr>
            </w:pPr>
            <w:r>
              <w:rPr>
                <w:sz w:val="16"/>
                <w:szCs w:val="16"/>
              </w:rPr>
              <w:t>6.1.1</w:t>
            </w:r>
          </w:p>
        </w:tc>
      </w:tr>
      <w:tr w:rsidR="00985E17" w14:paraId="2632695F" w14:textId="77777777">
        <w:tblPrEx>
          <w:tblCellMar>
            <w:top w:w="0" w:type="dxa"/>
            <w:bottom w:w="0" w:type="dxa"/>
          </w:tblCellMar>
        </w:tblPrEx>
        <w:trPr>
          <w:trHeight w:val="847"/>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7E58B" w14:textId="77777777" w:rsidR="00985E17" w:rsidRDefault="00000000">
            <w:pPr>
              <w:pStyle w:val="Standard"/>
              <w:spacing w:line="57" w:lineRule="atLeast"/>
            </w:pPr>
            <w:r>
              <w:t>Средства индивидуальной защиты глаз и лица от химических факторов</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DF609" w14:textId="77777777" w:rsidR="00985E17" w:rsidRDefault="00000000">
            <w:r>
              <w:t>Очки защитные, в том числе с покрытием от запотевания — О</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4B0E1" w14:textId="77777777" w:rsidR="00985E17" w:rsidRDefault="00000000">
            <w:pPr>
              <w:pStyle w:val="Standard"/>
              <w:spacing w:line="57" w:lineRule="atLeast"/>
            </w:pPr>
            <w:r>
              <w:rPr>
                <w:rStyle w:val="aff2"/>
                <w:sz w:val="24"/>
              </w:rPr>
              <w:t>1 шт.</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27A15" w14:textId="77777777" w:rsidR="00985E17" w:rsidRDefault="00000000">
            <w:pPr>
              <w:pStyle w:val="Standard"/>
              <w:spacing w:line="57" w:lineRule="atLeast"/>
            </w:pPr>
            <w:r>
              <w:rPr>
                <w:rStyle w:val="aff2"/>
                <w:sz w:val="16"/>
                <w:szCs w:val="16"/>
              </w:rPr>
              <w:t>п. 6.1.1 приложения №2</w:t>
            </w:r>
          </w:p>
        </w:tc>
      </w:tr>
      <w:tr w:rsidR="00985E17" w14:paraId="1B21EE50" w14:textId="77777777">
        <w:tblPrEx>
          <w:tblCellMar>
            <w:top w:w="0" w:type="dxa"/>
            <w:bottom w:w="0" w:type="dxa"/>
          </w:tblCellMar>
        </w:tblPrEx>
        <w:trPr>
          <w:trHeight w:val="56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13102"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20F38" w14:textId="77777777" w:rsidR="00985E17" w:rsidRDefault="00000000">
            <w:r>
              <w:t>Полотенце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E83A0"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C785F" w14:textId="77777777" w:rsidR="00985E17" w:rsidRDefault="00000000">
            <w:r>
              <w:rPr>
                <w:rStyle w:val="aff2"/>
                <w:rFonts w:ascii="Times New Roman" w:eastAsia="Times New Roman" w:hAnsi="Times New Roman" w:cs="Times New Roman"/>
                <w:sz w:val="16"/>
                <w:szCs w:val="16"/>
                <w:lang w:bidi="ar-SA"/>
              </w:rPr>
              <w:t>п. 2.1.1 приложения №2</w:t>
            </w:r>
          </w:p>
          <w:p w14:paraId="3CC2E041" w14:textId="77777777" w:rsidR="00985E17" w:rsidRDefault="00985E17">
            <w:pPr>
              <w:pStyle w:val="Standard"/>
              <w:spacing w:line="57" w:lineRule="atLeast"/>
            </w:pPr>
          </w:p>
        </w:tc>
      </w:tr>
      <w:tr w:rsidR="00985E17" w14:paraId="7FE9C2B2" w14:textId="77777777">
        <w:tblPrEx>
          <w:tblCellMar>
            <w:top w:w="0" w:type="dxa"/>
            <w:bottom w:w="0" w:type="dxa"/>
          </w:tblCellMar>
        </w:tblPrEx>
        <w:trPr>
          <w:trHeight w:val="56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03E96" w14:textId="77777777" w:rsidR="00985E17" w:rsidRDefault="00000000">
            <w:pPr>
              <w:pStyle w:val="Standard"/>
              <w:spacing w:line="57" w:lineRule="atLeast"/>
            </w:pPr>
            <w:r>
              <w:t>Прочее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E044B" w14:textId="77777777" w:rsidR="00985E17" w:rsidRDefault="00000000">
            <w:r>
              <w:t>Коврик диэлектрический — Эн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77834" w14:textId="77777777" w:rsidR="00985E17" w:rsidRDefault="00000000">
            <w:pPr>
              <w:pStyle w:val="af6"/>
              <w:spacing w:line="57" w:lineRule="atLeast"/>
            </w:pPr>
            <w:r>
              <w:rPr>
                <w:rStyle w:val="aff2"/>
                <w:sz w:val="16"/>
                <w:szCs w:val="16"/>
                <w:lang w:eastAsia="ru-RU"/>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B3D41" w14:textId="77777777" w:rsidR="00985E17" w:rsidRDefault="00000000">
            <w:pPr>
              <w:pStyle w:val="Standard"/>
              <w:spacing w:line="57" w:lineRule="atLeast"/>
            </w:pPr>
            <w:r>
              <w:rPr>
                <w:rStyle w:val="aff2"/>
                <w:sz w:val="16"/>
                <w:szCs w:val="16"/>
              </w:rPr>
              <w:t>п. 3.1.1 приложения №2</w:t>
            </w:r>
          </w:p>
        </w:tc>
      </w:tr>
      <w:tr w:rsidR="00985E17" w14:paraId="30EC2797" w14:textId="77777777">
        <w:tblPrEx>
          <w:tblCellMar>
            <w:top w:w="0" w:type="dxa"/>
            <w:bottom w:w="0" w:type="dxa"/>
          </w:tblCellMar>
        </w:tblPrEx>
        <w:trPr>
          <w:trHeight w:val="360"/>
          <w:jc w:val="center"/>
        </w:trPr>
        <w:tc>
          <w:tcPr>
            <w:tcW w:w="495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45DF2FEF" w14:textId="77777777" w:rsidR="00985E17" w:rsidRDefault="00000000">
            <w:pPr>
              <w:pStyle w:val="af6"/>
              <w:spacing w:line="57" w:lineRule="atLeast"/>
            </w:pPr>
            <w:r>
              <w:rPr>
                <w:b/>
                <w:i/>
                <w:color w:val="FF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EB4AD" w14:textId="77777777" w:rsidR="00985E17" w:rsidRDefault="00000000">
            <w:pPr>
              <w:pStyle w:val="af6"/>
              <w:spacing w:line="57" w:lineRule="atLeast"/>
              <w:rPr>
                <w:spacing w:val="12"/>
                <w:sz w:val="24"/>
              </w:rPr>
            </w:pPr>
            <w:r>
              <w:rPr>
                <w:spacing w:val="12"/>
                <w:sz w:val="24"/>
              </w:rPr>
              <w:t>Средства для защиты от бактериологических вредных факторов (дезинфицирующие)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603F2" w14:textId="77777777" w:rsidR="00985E17" w:rsidRDefault="00000000">
            <w:pPr>
              <w:pStyle w:val="af6"/>
              <w:spacing w:line="57" w:lineRule="atLeast"/>
              <w:rPr>
                <w:sz w:val="24"/>
              </w:rPr>
            </w:pPr>
            <w:r>
              <w:rPr>
                <w:sz w:val="24"/>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25679" w14:textId="77777777" w:rsidR="00985E17" w:rsidRDefault="00000000">
            <w:pPr>
              <w:pStyle w:val="af6"/>
              <w:spacing w:line="57" w:lineRule="atLeast"/>
            </w:pPr>
            <w:r>
              <w:rPr>
                <w:rStyle w:val="aff2"/>
                <w:sz w:val="20"/>
                <w:szCs w:val="20"/>
              </w:rPr>
              <w:t>Приложение №3</w:t>
            </w:r>
          </w:p>
        </w:tc>
      </w:tr>
      <w:tr w:rsidR="00985E17" w14:paraId="5AA29861" w14:textId="77777777">
        <w:tblPrEx>
          <w:tblCellMar>
            <w:top w:w="0" w:type="dxa"/>
            <w:bottom w:w="0" w:type="dxa"/>
          </w:tblCellMar>
        </w:tblPrEx>
        <w:trPr>
          <w:trHeight w:val="314"/>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6EB79834" w14:textId="77777777" w:rsidR="00985E17" w:rsidRDefault="00985E17">
            <w:pPr>
              <w:pStyle w:val="af6"/>
              <w:spacing w:line="57" w:lineRule="atLeast"/>
              <w:rPr>
                <w:sz w:val="16"/>
                <w:szCs w:val="16"/>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7069E" w14:textId="77777777" w:rsidR="00985E17" w:rsidRDefault="00000000">
            <w:pPr>
              <w:pStyle w:val="af6"/>
              <w:spacing w:after="150"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A59B76" w14:textId="77777777" w:rsidR="00985E17" w:rsidRDefault="00000000">
            <w:pPr>
              <w:pStyle w:val="af6"/>
              <w:spacing w:line="57" w:lineRule="atLeast"/>
              <w:rPr>
                <w:sz w:val="24"/>
              </w:rPr>
            </w:pPr>
            <w:r>
              <w:rPr>
                <w:sz w:val="24"/>
              </w:rPr>
              <w:t>2400</w:t>
            </w: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149E353" w14:textId="77777777" w:rsidR="00985E17" w:rsidRDefault="00000000">
            <w:pPr>
              <w:pStyle w:val="af6"/>
              <w:spacing w:line="57" w:lineRule="atLeast"/>
            </w:pPr>
            <w:r>
              <w:rPr>
                <w:rStyle w:val="aff2"/>
                <w:sz w:val="20"/>
                <w:szCs w:val="20"/>
              </w:rPr>
              <w:t>Приложение №3</w:t>
            </w:r>
          </w:p>
        </w:tc>
      </w:tr>
      <w:tr w:rsidR="00985E17" w14:paraId="2DE580DD" w14:textId="77777777">
        <w:tblPrEx>
          <w:tblCellMar>
            <w:top w:w="0" w:type="dxa"/>
            <w:bottom w:w="0" w:type="dxa"/>
          </w:tblCellMar>
        </w:tblPrEx>
        <w:trPr>
          <w:trHeight w:val="468"/>
          <w:jc w:val="center"/>
        </w:trPr>
        <w:tc>
          <w:tcPr>
            <w:tcW w:w="4957"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2ABCA80B"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76991" w14:textId="77777777" w:rsidR="00985E17" w:rsidRDefault="00000000">
            <w:pPr>
              <w:pStyle w:val="af6"/>
              <w:spacing w:line="57" w:lineRule="atLeast"/>
              <w:rPr>
                <w:spacing w:val="6"/>
                <w:sz w:val="24"/>
                <w:shd w:val="clear" w:color="auto" w:fill="FFFFFF"/>
              </w:rPr>
            </w:pPr>
            <w:r>
              <w:rPr>
                <w:spacing w:val="6"/>
                <w:sz w:val="24"/>
                <w:shd w:val="clear" w:color="auto" w:fill="FFFFFF"/>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9A2A9" w14:textId="77777777" w:rsidR="00985E17" w:rsidRDefault="00000000">
            <w:pPr>
              <w:pStyle w:val="af6"/>
              <w:spacing w:line="57" w:lineRule="atLeast"/>
              <w:rPr>
                <w:sz w:val="24"/>
              </w:rPr>
            </w:pPr>
            <w:r>
              <w:rPr>
                <w:sz w:val="24"/>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01121613" w14:textId="77777777" w:rsidR="00985E17" w:rsidRDefault="00985E17"/>
        </w:tc>
      </w:tr>
      <w:tr w:rsidR="00985E17" w14:paraId="44A8536C" w14:textId="77777777">
        <w:tblPrEx>
          <w:tblCellMar>
            <w:top w:w="0" w:type="dxa"/>
            <w:bottom w:w="0" w:type="dxa"/>
          </w:tblCellMar>
        </w:tblPrEx>
        <w:trPr>
          <w:trHeight w:val="380"/>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D6D56" w14:textId="77777777" w:rsidR="00985E17" w:rsidRDefault="00000000">
            <w:pPr>
              <w:pStyle w:val="Standard"/>
              <w:spacing w:line="57" w:lineRule="atLeast"/>
              <w:jc w:val="center"/>
            </w:pPr>
            <w:r>
              <w:rPr>
                <w:b/>
                <w:i/>
                <w:color w:val="000000"/>
                <w:sz w:val="28"/>
                <w:szCs w:val="28"/>
                <w:shd w:val="clear" w:color="auto" w:fill="FFFF00"/>
              </w:rPr>
              <w:t>31.</w:t>
            </w:r>
            <w:r>
              <w:rPr>
                <w:i/>
                <w:color w:val="000000"/>
                <w:sz w:val="28"/>
                <w:szCs w:val="28"/>
                <w:shd w:val="clear" w:color="auto" w:fill="FFFF00"/>
              </w:rPr>
              <w:t xml:space="preserve"> </w:t>
            </w:r>
            <w:r>
              <w:rPr>
                <w:rStyle w:val="33"/>
                <w:i/>
                <w:sz w:val="28"/>
                <w:szCs w:val="28"/>
                <w:shd w:val="clear" w:color="auto" w:fill="FFFF00"/>
              </w:rPr>
              <w:t>Заведующий хозяйством</w:t>
            </w:r>
            <w:r>
              <w:rPr>
                <w:rStyle w:val="33"/>
                <w:i/>
                <w:sz w:val="28"/>
                <w:szCs w:val="28"/>
              </w:rPr>
              <w:t xml:space="preserve"> </w:t>
            </w:r>
            <w:r>
              <w:rPr>
                <w:rStyle w:val="33"/>
                <w:i/>
                <w:sz w:val="28"/>
                <w:szCs w:val="28"/>
                <w:shd w:val="clear" w:color="auto" w:fill="FFFF00"/>
              </w:rPr>
              <w:t>(1 шт. ед.)</w:t>
            </w:r>
          </w:p>
        </w:tc>
      </w:tr>
      <w:tr w:rsidR="00985E17" w14:paraId="6F98E8BE" w14:textId="77777777">
        <w:tblPrEx>
          <w:tblCellMar>
            <w:top w:w="0" w:type="dxa"/>
            <w:bottom w:w="0" w:type="dxa"/>
          </w:tblCellMar>
        </w:tblPrEx>
        <w:trPr>
          <w:trHeight w:val="283"/>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529DC" w14:textId="77777777" w:rsidR="00985E17" w:rsidRDefault="00000000">
            <w:pPr>
              <w:pStyle w:val="af6"/>
              <w:spacing w:line="57" w:lineRule="atLeast"/>
            </w:pPr>
            <w:r>
              <w:rPr>
                <w:rStyle w:val="aff2"/>
                <w:sz w:val="24"/>
                <w:lang w:eastAsia="ru-RU"/>
              </w:rPr>
              <w:t>Одежда специальная для защиты от общих производственных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3854F" w14:textId="77777777" w:rsidR="00985E17" w:rsidRDefault="00000000">
            <w:r>
              <w:t>Халат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DFDDE" w14:textId="77777777" w:rsidR="00985E17" w:rsidRDefault="00000000">
            <w:pPr>
              <w:pStyle w:val="af6"/>
              <w:spacing w:line="57" w:lineRule="atLeast"/>
            </w:pPr>
            <w:r>
              <w:rPr>
                <w:rStyle w:val="aff2"/>
                <w:sz w:val="24"/>
                <w:lang w:eastAsia="ru-RU"/>
              </w:rPr>
              <w:t>1 шт.</w:t>
            </w:r>
          </w:p>
          <w:p w14:paraId="00910325" w14:textId="77777777" w:rsidR="00985E17" w:rsidRDefault="00985E17">
            <w:pPr>
              <w:pStyle w:val="af6"/>
              <w:spacing w:line="57" w:lineRule="atLeast"/>
              <w:rPr>
                <w:sz w:val="24"/>
                <w:lang w:eastAsia="ru-RU"/>
              </w:rPr>
            </w:pPr>
          </w:p>
          <w:p w14:paraId="56325F95" w14:textId="77777777" w:rsidR="00985E17" w:rsidRDefault="00985E17">
            <w:pPr>
              <w:pStyle w:val="af6"/>
              <w:spacing w:line="57" w:lineRule="atLeast"/>
              <w:rPr>
                <w:sz w:val="24"/>
                <w:lang w:eastAsia="ru-RU"/>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9B95C" w14:textId="77777777" w:rsidR="00985E17" w:rsidRDefault="00000000">
            <w:pPr>
              <w:pStyle w:val="af6"/>
              <w:spacing w:line="57" w:lineRule="atLeast"/>
            </w:pPr>
            <w:r>
              <w:rPr>
                <w:rStyle w:val="aff2"/>
                <w:sz w:val="16"/>
                <w:szCs w:val="16"/>
              </w:rPr>
              <w:t>п. 4.8.1 приложения №2</w:t>
            </w:r>
          </w:p>
        </w:tc>
      </w:tr>
      <w:tr w:rsidR="00985E17" w14:paraId="535C6782" w14:textId="77777777">
        <w:tblPrEx>
          <w:tblCellMar>
            <w:top w:w="0" w:type="dxa"/>
            <w:bottom w:w="0" w:type="dxa"/>
          </w:tblCellMar>
        </w:tblPrEx>
        <w:trPr>
          <w:trHeight w:val="62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825B78F" w14:textId="77777777" w:rsidR="00985E17" w:rsidRDefault="00000000">
            <w:pPr>
              <w:pStyle w:val="af6"/>
              <w:spacing w:line="57" w:lineRule="atLeast"/>
            </w:pPr>
            <w:r>
              <w:rPr>
                <w:rStyle w:val="aff2"/>
                <w:sz w:val="24"/>
                <w:lang w:eastAsia="ru-RU"/>
              </w:rPr>
              <w:t>Обувь специальная для защиты от общих производственных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FD093" w14:textId="77777777" w:rsidR="00985E17" w:rsidRDefault="00000000">
            <w:r>
              <w:t>Туфли (сабо)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17943" w14:textId="77777777" w:rsidR="00985E17" w:rsidRDefault="00000000">
            <w:pPr>
              <w:pStyle w:val="af6"/>
              <w:spacing w:line="57" w:lineRule="atLeast"/>
            </w:pPr>
            <w:r>
              <w:rPr>
                <w:rStyle w:val="aff2"/>
                <w:sz w:val="24"/>
                <w:lang w:eastAsia="ru-RU"/>
              </w:rPr>
              <w:t>1 пара</w:t>
            </w:r>
          </w:p>
          <w:p w14:paraId="3BC5BB5C" w14:textId="77777777" w:rsidR="00985E17" w:rsidRDefault="00985E17">
            <w:pPr>
              <w:pStyle w:val="af6"/>
              <w:spacing w:line="57" w:lineRule="atLeast"/>
              <w:rPr>
                <w:sz w:val="24"/>
                <w:lang w:eastAsia="ru-RU"/>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17EDB" w14:textId="77777777" w:rsidR="00985E17" w:rsidRDefault="00000000">
            <w:pPr>
              <w:pStyle w:val="af6"/>
              <w:spacing w:line="57" w:lineRule="atLeast"/>
            </w:pPr>
            <w:r>
              <w:rPr>
                <w:rStyle w:val="aff2"/>
                <w:sz w:val="16"/>
                <w:szCs w:val="16"/>
              </w:rPr>
              <w:t>п. 4.8.1 приложения №2</w:t>
            </w:r>
          </w:p>
        </w:tc>
      </w:tr>
      <w:tr w:rsidR="00985E17" w14:paraId="11D158C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AFBB8CD" w14:textId="77777777" w:rsidR="00985E17" w:rsidRDefault="00000000">
            <w:pPr>
              <w:pStyle w:val="af6"/>
              <w:spacing w:line="57" w:lineRule="atLeast"/>
            </w:pPr>
            <w:r>
              <w:rPr>
                <w:spacing w:val="15"/>
                <w:sz w:val="24"/>
                <w:lang w:eastAsia="ru-RU"/>
              </w:rPr>
              <w:t> </w:t>
            </w:r>
            <w:r>
              <w:rPr>
                <w:sz w:val="24"/>
                <w:lang w:eastAsia="ru-RU"/>
              </w:rPr>
              <w:t>Средства защиты рук</w:t>
            </w:r>
            <w:r>
              <w:rPr>
                <w:rStyle w:val="aff2"/>
                <w:sz w:val="24"/>
                <w:lang w:eastAsia="ru-RU"/>
              </w:rPr>
              <w:t xml:space="preserve"> от общих производ</w:t>
            </w:r>
            <w:r>
              <w:rPr>
                <w:rStyle w:val="aff2"/>
                <w:sz w:val="24"/>
                <w:lang w:eastAsia="ru-RU"/>
              </w:rPr>
              <w:softHyphen/>
              <w:t>ственных загрязнений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D4A64" w14:textId="77777777" w:rsidR="00985E17" w:rsidRDefault="00000000">
            <w:r>
              <w:t>Перчатки хлопчатобумажные с точечным полимерным покрытием — Ми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BC7D4" w14:textId="77777777" w:rsidR="00985E17" w:rsidRDefault="00000000">
            <w:pPr>
              <w:pStyle w:val="af6"/>
              <w:spacing w:line="57" w:lineRule="atLeast"/>
            </w:pPr>
            <w:r>
              <w:rPr>
                <w:rStyle w:val="aff2"/>
                <w:sz w:val="24"/>
                <w:lang w:eastAsia="ru-RU"/>
              </w:rPr>
              <w:t>12 пар</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DE043" w14:textId="77777777" w:rsidR="00985E17" w:rsidRDefault="00000000">
            <w:pPr>
              <w:pStyle w:val="af6"/>
              <w:spacing w:line="57" w:lineRule="atLeast"/>
            </w:pPr>
            <w:r>
              <w:rPr>
                <w:rStyle w:val="aff2"/>
                <w:sz w:val="16"/>
                <w:szCs w:val="16"/>
              </w:rPr>
              <w:t>п. 1.6.1 приложения №2</w:t>
            </w:r>
          </w:p>
        </w:tc>
      </w:tr>
      <w:tr w:rsidR="00985E17" w14:paraId="5547BADC" w14:textId="77777777">
        <w:tblPrEx>
          <w:tblCellMar>
            <w:top w:w="0" w:type="dxa"/>
            <w:bottom w:w="0" w:type="dxa"/>
          </w:tblCellMar>
        </w:tblPrEx>
        <w:trPr>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747E6D2" w14:textId="77777777" w:rsidR="00985E17" w:rsidRDefault="00000000">
            <w:pPr>
              <w:pStyle w:val="af6"/>
              <w:spacing w:line="57" w:lineRule="atLeast"/>
              <w:rPr>
                <w:spacing w:val="15"/>
                <w:sz w:val="24"/>
                <w:lang w:eastAsia="ru-RU"/>
              </w:rPr>
            </w:pPr>
            <w:r>
              <w:rPr>
                <w:spacing w:val="15"/>
                <w:sz w:val="24"/>
                <w:lang w:eastAsia="ru-RU"/>
              </w:rPr>
              <w:t>Обувь специальная резиновая или из полимерных материалов для защиты от механических воздействий</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ECAED" w14:textId="77777777" w:rsidR="00985E17" w:rsidRDefault="00000000">
            <w:r>
              <w:t>Сапоги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BA843" w14:textId="77777777" w:rsidR="00985E17" w:rsidRDefault="00000000">
            <w:pPr>
              <w:pStyle w:val="af6"/>
              <w:spacing w:line="57" w:lineRule="atLeast"/>
            </w:pPr>
            <w:r>
              <w:rPr>
                <w:rStyle w:val="aff2"/>
                <w:sz w:val="24"/>
                <w:lang w:eastAsia="ru-RU"/>
              </w:rPr>
              <w:t>1 пара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2D4B9" w14:textId="77777777" w:rsidR="00985E17" w:rsidRDefault="00000000">
            <w:pPr>
              <w:pStyle w:val="af6"/>
              <w:spacing w:line="57" w:lineRule="atLeast"/>
            </w:pPr>
            <w:r>
              <w:rPr>
                <w:rStyle w:val="aff2"/>
                <w:sz w:val="16"/>
                <w:szCs w:val="16"/>
              </w:rPr>
              <w:t>п. 1.6.1 приложения №2</w:t>
            </w:r>
          </w:p>
        </w:tc>
      </w:tr>
      <w:tr w:rsidR="00985E17" w14:paraId="48AE4822"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BD87B37" w14:textId="77777777" w:rsidR="00985E17" w:rsidRDefault="00985E17">
            <w:pPr>
              <w:pStyle w:val="af6"/>
              <w:spacing w:line="57" w:lineRule="atLeast"/>
              <w:rPr>
                <w:spacing w:val="15"/>
                <w:sz w:val="24"/>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BB908" w14:textId="77777777" w:rsidR="00985E17" w:rsidRDefault="00000000">
            <w:r>
              <w:t>Полусапоги — З</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64FC2" w14:textId="77777777" w:rsidR="00985E17" w:rsidRDefault="00000000">
            <w:r>
              <w:t>1 пара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E9606" w14:textId="77777777" w:rsidR="00985E17" w:rsidRDefault="00000000">
            <w:pPr>
              <w:rPr>
                <w:sz w:val="16"/>
                <w:szCs w:val="16"/>
              </w:rPr>
            </w:pPr>
            <w:r>
              <w:rPr>
                <w:sz w:val="16"/>
                <w:szCs w:val="16"/>
              </w:rPr>
              <w:t>п. 1.6.1 приложения №2</w:t>
            </w:r>
          </w:p>
        </w:tc>
      </w:tr>
      <w:tr w:rsidR="00985E17" w14:paraId="04920167"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2262D" w14:textId="77777777" w:rsidR="00985E17" w:rsidRDefault="00000000">
            <w:pPr>
              <w:pStyle w:val="Standard"/>
              <w:spacing w:line="57" w:lineRule="atLeast"/>
            </w:pPr>
            <w:r>
              <w:t>Изделие бельевое</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4F86C9" w14:textId="77777777" w:rsidR="00985E17" w:rsidRDefault="00000000">
            <w:pPr>
              <w:pStyle w:val="Standard"/>
              <w:spacing w:line="57" w:lineRule="atLeast"/>
              <w:rPr>
                <w:spacing w:val="11"/>
              </w:rPr>
            </w:pPr>
            <w:r>
              <w:rPr>
                <w:spacing w:val="11"/>
              </w:rPr>
              <w:t>Полотенце</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278DA" w14:textId="77777777" w:rsidR="00985E17" w:rsidRDefault="00000000">
            <w:pPr>
              <w:pStyle w:val="Standard"/>
              <w:spacing w:line="57" w:lineRule="atLeast"/>
            </w:pPr>
            <w:r>
              <w:rPr>
                <w:rStyle w:val="aff2"/>
                <w:sz w:val="16"/>
                <w:szCs w:val="16"/>
              </w:rPr>
              <w:t>определяется документами изготовителя</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32700" w14:textId="77777777" w:rsidR="00985E17" w:rsidRDefault="00000000">
            <w:r>
              <w:rPr>
                <w:rStyle w:val="aff2"/>
                <w:rFonts w:ascii="Times New Roman" w:eastAsia="Times New Roman" w:hAnsi="Times New Roman" w:cs="Times New Roman"/>
                <w:sz w:val="16"/>
                <w:szCs w:val="16"/>
                <w:lang w:bidi="ar-SA"/>
              </w:rPr>
              <w:t>п. 2.1.1 приложения №2</w:t>
            </w:r>
          </w:p>
          <w:p w14:paraId="43CC02BE" w14:textId="77777777" w:rsidR="00985E17" w:rsidRDefault="00985E17">
            <w:pPr>
              <w:pStyle w:val="Standard"/>
              <w:spacing w:line="57" w:lineRule="atLeast"/>
            </w:pPr>
          </w:p>
        </w:tc>
      </w:tr>
      <w:tr w:rsidR="00985E17" w14:paraId="41CD861F" w14:textId="77777777">
        <w:tblPrEx>
          <w:tblCellMar>
            <w:top w:w="0" w:type="dxa"/>
            <w:bottom w:w="0" w:type="dxa"/>
          </w:tblCellMar>
        </w:tblPrEx>
        <w:trPr>
          <w:trHeight w:val="362"/>
          <w:jc w:val="center"/>
        </w:trPr>
        <w:tc>
          <w:tcPr>
            <w:tcW w:w="1417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C7FBE" w14:textId="77777777" w:rsidR="00985E17" w:rsidRDefault="00000000">
            <w:pPr>
              <w:pStyle w:val="Standard"/>
              <w:spacing w:line="57" w:lineRule="atLeast"/>
              <w:jc w:val="center"/>
            </w:pPr>
            <w:r>
              <w:rPr>
                <w:b/>
                <w:iCs/>
                <w:color w:val="4472C4"/>
                <w:sz w:val="28"/>
                <w:szCs w:val="28"/>
                <w:shd w:val="clear" w:color="auto" w:fill="F2F2F2"/>
              </w:rPr>
              <w:t>При наружных работах зимой дополнительно</w:t>
            </w:r>
          </w:p>
        </w:tc>
      </w:tr>
      <w:tr w:rsidR="00985E17" w14:paraId="1AF39FDA"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F34E6" w14:textId="77777777" w:rsidR="00985E17" w:rsidRDefault="00000000">
            <w:pPr>
              <w:pStyle w:val="af6"/>
              <w:spacing w:line="57" w:lineRule="atLeast"/>
            </w:pPr>
            <w:r>
              <w:rPr>
                <w:rStyle w:val="33"/>
                <w:b w:val="0"/>
                <w:sz w:val="24"/>
                <w:lang w:eastAsia="ru-RU"/>
              </w:rPr>
              <w:t>Одежда специальная для защиты от пониженных температур, пониженных температур и ветра</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BD02AA" w14:textId="77777777" w:rsidR="00985E17" w:rsidRDefault="00000000">
            <w:r>
              <w:t>Костюм зимний с синтетическим утеплителем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C2CEA" w14:textId="77777777" w:rsidR="00985E17" w:rsidRDefault="00000000">
            <w:pPr>
              <w:pStyle w:val="af6"/>
              <w:spacing w:line="57" w:lineRule="atLeast"/>
            </w:pPr>
            <w:r>
              <w:rPr>
                <w:rStyle w:val="aff2"/>
                <w:sz w:val="24"/>
                <w:lang w:eastAsia="ru-RU"/>
              </w:rPr>
              <w:t>1 шт.</w:t>
            </w:r>
          </w:p>
          <w:p w14:paraId="03F40233" w14:textId="77777777" w:rsidR="00985E17" w:rsidRDefault="00000000">
            <w:pPr>
              <w:pStyle w:val="af6"/>
              <w:spacing w:line="57" w:lineRule="atLeast"/>
            </w:pPr>
            <w:r>
              <w:rPr>
                <w:rStyle w:val="aff2"/>
                <w:sz w:val="24"/>
                <w:lang w:eastAsia="ru-RU"/>
              </w:rPr>
              <w:t>на 2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5154D" w14:textId="77777777" w:rsidR="00985E17" w:rsidRDefault="00000000">
            <w:pPr>
              <w:pStyle w:val="af6"/>
              <w:spacing w:line="57" w:lineRule="atLeast"/>
            </w:pPr>
            <w:r>
              <w:rPr>
                <w:rStyle w:val="33"/>
                <w:b w:val="0"/>
                <w:sz w:val="16"/>
                <w:szCs w:val="16"/>
              </w:rPr>
              <w:t>п. 4.7 приложения №2</w:t>
            </w:r>
          </w:p>
          <w:p w14:paraId="350EFC59" w14:textId="77777777" w:rsidR="00985E17" w:rsidRDefault="00985E17">
            <w:pPr>
              <w:pStyle w:val="af6"/>
              <w:spacing w:line="57" w:lineRule="atLeast"/>
              <w:rPr>
                <w:sz w:val="16"/>
                <w:szCs w:val="16"/>
              </w:rPr>
            </w:pPr>
          </w:p>
        </w:tc>
      </w:tr>
      <w:tr w:rsidR="00985E17" w14:paraId="6CBC6E28" w14:textId="77777777">
        <w:tblPrEx>
          <w:tblCellMar>
            <w:top w:w="0" w:type="dxa"/>
            <w:bottom w:w="0" w:type="dxa"/>
          </w:tblCellMar>
        </w:tblPrEx>
        <w:trPr>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8268B" w14:textId="77777777" w:rsidR="00985E17" w:rsidRDefault="00000000">
            <w:pPr>
              <w:pStyle w:val="af6"/>
              <w:spacing w:line="57" w:lineRule="atLeast"/>
            </w:pPr>
            <w:r>
              <w:rPr>
                <w:rStyle w:val="aff2"/>
                <w:sz w:val="24"/>
                <w:lang w:eastAsia="ru-RU"/>
              </w:rPr>
              <w:t>Обувь специальная для защиты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B6CC0" w14:textId="77777777" w:rsidR="00985E17" w:rsidRDefault="00000000">
            <w:r>
              <w:t>Ботинки зимние кожаные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7DBD1" w14:textId="77777777" w:rsidR="00985E17" w:rsidRDefault="00000000">
            <w:pPr>
              <w:pStyle w:val="af6"/>
              <w:spacing w:line="57" w:lineRule="atLeast"/>
            </w:pPr>
            <w:r>
              <w:rPr>
                <w:rStyle w:val="aff2"/>
                <w:sz w:val="24"/>
                <w:lang w:eastAsia="ru-RU"/>
              </w:rPr>
              <w:t>1 пара</w:t>
            </w:r>
          </w:p>
          <w:p w14:paraId="2408A124" w14:textId="77777777" w:rsidR="00985E17" w:rsidRDefault="00000000">
            <w:pPr>
              <w:pStyle w:val="af6"/>
              <w:spacing w:line="57" w:lineRule="atLeast"/>
            </w:pPr>
            <w:r>
              <w:rPr>
                <w:rStyle w:val="aff2"/>
                <w:sz w:val="24"/>
                <w:lang w:eastAsia="ru-RU"/>
              </w:rPr>
              <w:t>на 1,5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AAF1A" w14:textId="77777777" w:rsidR="00985E17" w:rsidRDefault="00000000">
            <w:pPr>
              <w:pStyle w:val="Standard"/>
              <w:spacing w:line="57" w:lineRule="atLeast"/>
            </w:pPr>
            <w:r>
              <w:rPr>
                <w:rStyle w:val="33"/>
                <w:b w:val="0"/>
                <w:sz w:val="16"/>
                <w:szCs w:val="16"/>
              </w:rPr>
              <w:t>п. 4.7 приложения №2</w:t>
            </w:r>
          </w:p>
        </w:tc>
      </w:tr>
      <w:tr w:rsidR="00985E17" w14:paraId="09461F5C" w14:textId="77777777">
        <w:tblPrEx>
          <w:tblCellMar>
            <w:top w:w="0" w:type="dxa"/>
            <w:bottom w:w="0" w:type="dxa"/>
          </w:tblCellMar>
        </w:tblPrEx>
        <w:trPr>
          <w:trHeight w:val="504"/>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3DADC29" w14:textId="77777777" w:rsidR="00985E17" w:rsidRDefault="00000000">
            <w:pPr>
              <w:pStyle w:val="af6"/>
              <w:spacing w:line="57" w:lineRule="atLeast"/>
            </w:pPr>
            <w:r>
              <w:rPr>
                <w:rStyle w:val="aff2"/>
                <w:sz w:val="24"/>
                <w:lang w:eastAsia="ru-RU"/>
              </w:rPr>
              <w:t>Средства защиты рук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CCC76" w14:textId="77777777" w:rsidR="00985E17" w:rsidRDefault="00000000">
            <w:r>
              <w:t>Перчатки полушерстяные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CB438" w14:textId="77777777" w:rsidR="00985E17" w:rsidRDefault="00000000">
            <w:pPr>
              <w:pStyle w:val="af6"/>
              <w:spacing w:line="57" w:lineRule="atLeast"/>
            </w:pPr>
            <w:r>
              <w:rPr>
                <w:rStyle w:val="aff2"/>
                <w:sz w:val="24"/>
                <w:lang w:eastAsia="ru-RU"/>
              </w:rPr>
              <w:t>4 пары на год</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A8AA9" w14:textId="77777777" w:rsidR="00985E17" w:rsidRDefault="00000000">
            <w:pPr>
              <w:pStyle w:val="af6"/>
              <w:spacing w:line="57" w:lineRule="atLeast"/>
            </w:pPr>
            <w:r>
              <w:rPr>
                <w:rStyle w:val="33"/>
                <w:b w:val="0"/>
                <w:sz w:val="16"/>
                <w:szCs w:val="16"/>
              </w:rPr>
              <w:t>п. 4.7 приложения №2</w:t>
            </w:r>
          </w:p>
        </w:tc>
      </w:tr>
      <w:tr w:rsidR="00985E17" w14:paraId="752A5E55" w14:textId="77777777">
        <w:tblPrEx>
          <w:tblCellMar>
            <w:top w:w="0" w:type="dxa"/>
            <w:bottom w:w="0" w:type="dxa"/>
          </w:tblCellMar>
        </w:tblPrEx>
        <w:trPr>
          <w:trHeight w:val="540"/>
          <w:jc w:val="center"/>
        </w:trPr>
        <w:tc>
          <w:tcPr>
            <w:tcW w:w="49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622DB51B" w14:textId="77777777" w:rsidR="00985E17" w:rsidRDefault="00000000">
            <w:pPr>
              <w:pStyle w:val="af6"/>
              <w:spacing w:line="57" w:lineRule="atLeast"/>
            </w:pPr>
            <w:r>
              <w:rPr>
                <w:rStyle w:val="aff2"/>
                <w:sz w:val="24"/>
                <w:lang w:eastAsia="ru-RU"/>
              </w:rPr>
              <w:t>Средства защиты головы от пониженных температур</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9BEDA" w14:textId="77777777" w:rsidR="00985E17" w:rsidRDefault="00000000">
            <w:r>
              <w:t>Шапка — Тн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B7634" w14:textId="77777777" w:rsidR="00985E17" w:rsidRDefault="00000000">
            <w:pPr>
              <w:pStyle w:val="af6"/>
              <w:spacing w:line="57" w:lineRule="atLeast"/>
            </w:pPr>
            <w:r>
              <w:rPr>
                <w:rStyle w:val="aff2"/>
                <w:sz w:val="24"/>
                <w:lang w:eastAsia="ru-RU"/>
              </w:rPr>
              <w:t>1 шт. на 3 года</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28DE6" w14:textId="77777777" w:rsidR="00985E17" w:rsidRDefault="00000000">
            <w:pPr>
              <w:pStyle w:val="af6"/>
              <w:spacing w:line="57" w:lineRule="atLeast"/>
            </w:pPr>
            <w:r>
              <w:rPr>
                <w:rStyle w:val="33"/>
                <w:b w:val="0"/>
                <w:sz w:val="16"/>
                <w:szCs w:val="16"/>
              </w:rPr>
              <w:t>п. 4.7 приложения №2</w:t>
            </w:r>
          </w:p>
        </w:tc>
      </w:tr>
      <w:tr w:rsidR="00985E17" w14:paraId="6CCA404D" w14:textId="77777777">
        <w:tblPrEx>
          <w:tblCellMar>
            <w:top w:w="0" w:type="dxa"/>
            <w:bottom w:w="0" w:type="dxa"/>
          </w:tblCellMar>
        </w:tblPrEx>
        <w:trPr>
          <w:trHeight w:val="408"/>
          <w:jc w:val="center"/>
        </w:trPr>
        <w:tc>
          <w:tcPr>
            <w:tcW w:w="495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571E267" w14:textId="77777777" w:rsidR="00985E17" w:rsidRDefault="00000000">
            <w:pPr>
              <w:pStyle w:val="af6"/>
              <w:spacing w:line="57" w:lineRule="atLeast"/>
            </w:pPr>
            <w:r>
              <w:rPr>
                <w:b/>
                <w:i/>
                <w:color w:val="FF0000"/>
                <w:sz w:val="24"/>
              </w:rPr>
              <w:t>Смывающие и обезвреживающие средства (г/мл)</w:t>
            </w: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78F9E" w14:textId="77777777" w:rsidR="00985E17" w:rsidRDefault="00000000">
            <w:pPr>
              <w:pStyle w:val="af6"/>
              <w:spacing w:after="150" w:line="57" w:lineRule="atLeast"/>
              <w:rPr>
                <w:spacing w:val="6"/>
                <w:sz w:val="24"/>
                <w:shd w:val="clear" w:color="auto" w:fill="FFFFFF"/>
              </w:rPr>
            </w:pPr>
            <w:r>
              <w:rPr>
                <w:spacing w:val="6"/>
                <w:sz w:val="24"/>
                <w:shd w:val="clear" w:color="auto" w:fill="FFFFFF"/>
              </w:rPr>
              <w:t>Твердое туалетное мыло или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D602A" w14:textId="77777777" w:rsidR="00985E17" w:rsidRDefault="00000000">
            <w:pPr>
              <w:pStyle w:val="af6"/>
              <w:spacing w:line="57" w:lineRule="atLeast"/>
              <w:rPr>
                <w:sz w:val="24"/>
                <w:lang w:eastAsia="ru-RU"/>
              </w:rPr>
            </w:pPr>
            <w:r>
              <w:rPr>
                <w:sz w:val="24"/>
                <w:lang w:eastAsia="ru-RU"/>
              </w:rPr>
              <w:t>2400</w:t>
            </w:r>
          </w:p>
          <w:p w14:paraId="7FFEF4D5" w14:textId="77777777" w:rsidR="00985E17" w:rsidRDefault="00985E17">
            <w:pPr>
              <w:pStyle w:val="af6"/>
              <w:spacing w:line="57" w:lineRule="atLeast"/>
              <w:rPr>
                <w:sz w:val="24"/>
                <w:lang w:eastAsia="ru-RU"/>
              </w:rPr>
            </w:pPr>
          </w:p>
        </w:tc>
        <w:tc>
          <w:tcPr>
            <w:tcW w:w="1842"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3039DD1" w14:textId="77777777" w:rsidR="00985E17" w:rsidRDefault="00000000">
            <w:pPr>
              <w:pStyle w:val="af6"/>
              <w:spacing w:line="57" w:lineRule="atLeast"/>
              <w:rPr>
                <w:sz w:val="16"/>
                <w:szCs w:val="16"/>
              </w:rPr>
            </w:pPr>
            <w:r>
              <w:rPr>
                <w:sz w:val="16"/>
                <w:szCs w:val="16"/>
              </w:rPr>
              <w:t>Приложение №3</w:t>
            </w:r>
          </w:p>
        </w:tc>
      </w:tr>
      <w:tr w:rsidR="00985E17" w14:paraId="4BF8259F" w14:textId="77777777">
        <w:tblPrEx>
          <w:tblCellMar>
            <w:top w:w="0" w:type="dxa"/>
            <w:bottom w:w="0" w:type="dxa"/>
          </w:tblCellMar>
        </w:tblPrEx>
        <w:trPr>
          <w:trHeight w:val="552"/>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611C109" w14:textId="77777777" w:rsidR="00985E17" w:rsidRDefault="00985E17"/>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741E0" w14:textId="77777777" w:rsidR="00985E17" w:rsidRDefault="00000000">
            <w:pPr>
              <w:pStyle w:val="af6"/>
              <w:spacing w:after="240" w:line="57" w:lineRule="atLeast"/>
              <w:rPr>
                <w:spacing w:val="6"/>
                <w:sz w:val="24"/>
                <w:shd w:val="clear" w:color="auto" w:fill="FFFFFF"/>
                <w:lang w:eastAsia="ru-RU"/>
              </w:rPr>
            </w:pPr>
            <w:r>
              <w:rPr>
                <w:spacing w:val="6"/>
                <w:sz w:val="24"/>
                <w:shd w:val="clear" w:color="auto" w:fill="FFFFFF"/>
                <w:lang w:eastAsia="ru-RU"/>
              </w:rPr>
              <w:t>моющие средства в дозирующих устройствах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16EC6B" w14:textId="77777777" w:rsidR="00985E17" w:rsidRDefault="00000000">
            <w:pPr>
              <w:pStyle w:val="af6"/>
              <w:spacing w:line="57" w:lineRule="atLeast"/>
              <w:rPr>
                <w:sz w:val="24"/>
                <w:lang w:eastAsia="ru-RU"/>
              </w:rPr>
            </w:pPr>
            <w:r>
              <w:rPr>
                <w:sz w:val="24"/>
                <w:lang w:eastAsia="ru-RU"/>
              </w:rPr>
              <w:t>3000</w:t>
            </w:r>
          </w:p>
        </w:tc>
        <w:tc>
          <w:tcPr>
            <w:tcW w:w="1842" w:type="dxa"/>
            <w:vMerge/>
            <w:tcBorders>
              <w:top w:val="single" w:sz="4" w:space="0" w:color="000000"/>
              <w:left w:val="single" w:sz="4" w:space="0" w:color="000000"/>
              <w:right w:val="single" w:sz="4" w:space="0" w:color="000000"/>
            </w:tcBorders>
            <w:tcMar>
              <w:top w:w="0" w:type="dxa"/>
              <w:left w:w="108" w:type="dxa"/>
              <w:bottom w:w="0" w:type="dxa"/>
              <w:right w:w="108" w:type="dxa"/>
            </w:tcMar>
          </w:tcPr>
          <w:p w14:paraId="157887A3" w14:textId="77777777" w:rsidR="00985E17" w:rsidRDefault="00985E17">
            <w:pPr>
              <w:rPr>
                <w:sz w:val="16"/>
                <w:szCs w:val="16"/>
              </w:rPr>
            </w:pPr>
          </w:p>
        </w:tc>
      </w:tr>
      <w:tr w:rsidR="00985E17" w14:paraId="2D253899"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9C82174" w14:textId="77777777" w:rsidR="00985E17" w:rsidRDefault="00985E17">
            <w:pPr>
              <w:pStyle w:val="af6"/>
              <w:spacing w:line="57" w:lineRule="atLeast"/>
              <w:rPr>
                <w:sz w:val="16"/>
                <w:szCs w:val="16"/>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806B4" w14:textId="77777777" w:rsidR="00985E17" w:rsidRDefault="00000000">
            <w:pPr>
              <w:pStyle w:val="af6"/>
              <w:spacing w:after="240" w:line="57" w:lineRule="atLeast"/>
              <w:rPr>
                <w:spacing w:val="12"/>
                <w:sz w:val="24"/>
                <w:lang w:eastAsia="ru-RU"/>
              </w:rPr>
            </w:pPr>
            <w:r>
              <w:rPr>
                <w:spacing w:val="12"/>
                <w:sz w:val="24"/>
                <w:lang w:eastAsia="ru-RU"/>
              </w:rPr>
              <w:t>Средства гидрофобного действия (отталкивающие влагу, сушащие кожу)</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5FDA1" w14:textId="77777777" w:rsidR="00985E17" w:rsidRDefault="00000000">
            <w:pPr>
              <w:pStyle w:val="af6"/>
              <w:spacing w:line="57" w:lineRule="atLeast"/>
              <w:rPr>
                <w:sz w:val="24"/>
                <w:lang w:eastAsia="ru-RU"/>
              </w:rPr>
            </w:pPr>
            <w:r>
              <w:rPr>
                <w:sz w:val="24"/>
                <w:lang w:eastAsia="ru-RU"/>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00C50" w14:textId="77777777" w:rsidR="00985E17" w:rsidRDefault="00000000">
            <w:pPr>
              <w:pStyle w:val="af6"/>
              <w:spacing w:line="57" w:lineRule="atLeast"/>
              <w:rPr>
                <w:sz w:val="16"/>
                <w:szCs w:val="16"/>
              </w:rPr>
            </w:pPr>
            <w:r>
              <w:rPr>
                <w:sz w:val="16"/>
                <w:szCs w:val="16"/>
              </w:rPr>
              <w:t>Приложение №3</w:t>
            </w:r>
          </w:p>
        </w:tc>
      </w:tr>
      <w:tr w:rsidR="00985E17" w14:paraId="388B95C0"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7F90FC4" w14:textId="77777777" w:rsidR="00985E17" w:rsidRDefault="00985E17">
            <w:pPr>
              <w:pStyle w:val="af6"/>
              <w:spacing w:line="57" w:lineRule="atLeast"/>
              <w:rPr>
                <w:sz w:val="16"/>
                <w:szCs w:val="16"/>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E7EEF" w14:textId="77777777" w:rsidR="00985E17" w:rsidRDefault="00000000">
            <w:pPr>
              <w:pStyle w:val="af6"/>
              <w:spacing w:after="240" w:line="57" w:lineRule="atLeast"/>
              <w:rPr>
                <w:spacing w:val="12"/>
                <w:sz w:val="24"/>
                <w:lang w:eastAsia="ru-RU"/>
              </w:rPr>
            </w:pPr>
            <w:r>
              <w:rPr>
                <w:spacing w:val="12"/>
                <w:sz w:val="24"/>
                <w:lang w:eastAsia="ru-RU"/>
              </w:rPr>
              <w:t>Средства для защиты кожи при негативном влиянии окружающей среды (от раздражения и повреждения кожи)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88187" w14:textId="77777777" w:rsidR="00985E17" w:rsidRDefault="00000000">
            <w:pPr>
              <w:pStyle w:val="af6"/>
              <w:spacing w:line="57" w:lineRule="atLeast"/>
              <w:rPr>
                <w:sz w:val="24"/>
                <w:lang w:eastAsia="ru-RU"/>
              </w:rPr>
            </w:pPr>
            <w:r>
              <w:rPr>
                <w:sz w:val="24"/>
                <w:lang w:eastAsia="ru-RU"/>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DBE54" w14:textId="77777777" w:rsidR="00985E17" w:rsidRDefault="00000000">
            <w:pPr>
              <w:pStyle w:val="Standard"/>
              <w:spacing w:line="57" w:lineRule="atLeast"/>
              <w:rPr>
                <w:sz w:val="16"/>
                <w:szCs w:val="16"/>
              </w:rPr>
            </w:pPr>
            <w:r>
              <w:rPr>
                <w:sz w:val="16"/>
                <w:szCs w:val="16"/>
              </w:rPr>
              <w:t>Приложение №3</w:t>
            </w:r>
          </w:p>
        </w:tc>
      </w:tr>
      <w:tr w:rsidR="00985E17" w14:paraId="2D9CDD0D"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5DFCBC8B" w14:textId="77777777" w:rsidR="00985E17" w:rsidRDefault="00985E17">
            <w:pPr>
              <w:pStyle w:val="af6"/>
              <w:spacing w:line="57" w:lineRule="atLeast"/>
              <w:rPr>
                <w:sz w:val="16"/>
                <w:szCs w:val="16"/>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D9F983" w14:textId="77777777" w:rsidR="00985E17" w:rsidRDefault="00000000">
            <w:pPr>
              <w:pStyle w:val="af6"/>
              <w:spacing w:after="240" w:line="57" w:lineRule="atLeast"/>
              <w:rPr>
                <w:spacing w:val="12"/>
                <w:sz w:val="24"/>
                <w:lang w:eastAsia="ru-RU"/>
              </w:rPr>
            </w:pPr>
            <w:r>
              <w:rPr>
                <w:spacing w:val="12"/>
                <w:sz w:val="24"/>
                <w:lang w:eastAsia="ru-RU"/>
              </w:rPr>
              <w:t>Средства для защиты от биологических вредных факторов (от укусов членистоногих)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5E857" w14:textId="77777777" w:rsidR="00985E17" w:rsidRDefault="00000000">
            <w:pPr>
              <w:pStyle w:val="af6"/>
              <w:spacing w:line="57" w:lineRule="atLeast"/>
              <w:rPr>
                <w:sz w:val="24"/>
                <w:lang w:eastAsia="ru-RU"/>
              </w:rPr>
            </w:pPr>
            <w:r>
              <w:rPr>
                <w:sz w:val="24"/>
                <w:lang w:eastAsia="ru-RU"/>
              </w:rPr>
              <w:t>2400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F0B9A" w14:textId="77777777" w:rsidR="00985E17" w:rsidRDefault="00000000">
            <w:pPr>
              <w:pStyle w:val="Standard"/>
              <w:spacing w:line="57" w:lineRule="atLeast"/>
              <w:rPr>
                <w:sz w:val="16"/>
                <w:szCs w:val="16"/>
              </w:rPr>
            </w:pPr>
            <w:r>
              <w:rPr>
                <w:sz w:val="16"/>
                <w:szCs w:val="16"/>
              </w:rPr>
              <w:t>Приложение №3</w:t>
            </w:r>
          </w:p>
        </w:tc>
      </w:tr>
      <w:tr w:rsidR="00985E17" w14:paraId="59884EA0" w14:textId="77777777">
        <w:tblPrEx>
          <w:tblCellMar>
            <w:top w:w="0" w:type="dxa"/>
            <w:bottom w:w="0" w:type="dxa"/>
          </w:tblCellMar>
        </w:tblPrEx>
        <w:trPr>
          <w:jc w:val="center"/>
        </w:trPr>
        <w:tc>
          <w:tcPr>
            <w:tcW w:w="495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5D907D9" w14:textId="77777777" w:rsidR="00985E17" w:rsidRDefault="00985E17">
            <w:pPr>
              <w:pStyle w:val="af6"/>
              <w:spacing w:line="57" w:lineRule="atLeast"/>
              <w:rPr>
                <w:sz w:val="16"/>
                <w:szCs w:val="16"/>
                <w:lang w:eastAsia="ru-RU"/>
              </w:rPr>
            </w:pPr>
          </w:p>
        </w:tc>
        <w:tc>
          <w:tcPr>
            <w:tcW w:w="5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EFEA7" w14:textId="77777777" w:rsidR="00985E17" w:rsidRDefault="00000000">
            <w:pPr>
              <w:pStyle w:val="af6"/>
              <w:spacing w:after="240" w:line="57" w:lineRule="atLeast"/>
              <w:rPr>
                <w:spacing w:val="12"/>
                <w:sz w:val="24"/>
                <w:lang w:eastAsia="ru-RU"/>
              </w:rPr>
            </w:pPr>
            <w:r>
              <w:rPr>
                <w:spacing w:val="12"/>
                <w:sz w:val="24"/>
                <w:lang w:eastAsia="ru-RU"/>
              </w:rPr>
              <w:t>Регенерирующие кремы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C1905" w14:textId="77777777" w:rsidR="00985E17" w:rsidRDefault="00000000">
            <w:pPr>
              <w:pStyle w:val="af6"/>
              <w:spacing w:line="57" w:lineRule="atLeast"/>
              <w:rPr>
                <w:sz w:val="24"/>
                <w:lang w:eastAsia="ru-RU"/>
              </w:rPr>
            </w:pPr>
            <w:r>
              <w:rPr>
                <w:sz w:val="24"/>
                <w:lang w:eastAsia="ru-RU"/>
              </w:rPr>
              <w:t>1200</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8B22D" w14:textId="77777777" w:rsidR="00985E17" w:rsidRDefault="00000000">
            <w:pPr>
              <w:pStyle w:val="Standard"/>
              <w:spacing w:line="57" w:lineRule="atLeast"/>
              <w:rPr>
                <w:sz w:val="16"/>
                <w:szCs w:val="16"/>
              </w:rPr>
            </w:pPr>
            <w:r>
              <w:rPr>
                <w:sz w:val="16"/>
                <w:szCs w:val="16"/>
              </w:rPr>
              <w:t>Приложение №3</w:t>
            </w:r>
          </w:p>
        </w:tc>
      </w:tr>
    </w:tbl>
    <w:p w14:paraId="5D3D27A4" w14:textId="77777777" w:rsidR="00985E17" w:rsidRDefault="00985E17">
      <w:pPr>
        <w:pStyle w:val="Standard"/>
        <w:rPr>
          <w:sz w:val="20"/>
        </w:rPr>
      </w:pPr>
    </w:p>
    <w:p w14:paraId="0E269E6A" w14:textId="77777777" w:rsidR="00985E17" w:rsidRDefault="00985E17">
      <w:pPr>
        <w:pStyle w:val="Standard"/>
        <w:rPr>
          <w:sz w:val="20"/>
        </w:rPr>
      </w:pPr>
    </w:p>
    <w:p w14:paraId="7A980832" w14:textId="77777777" w:rsidR="00985E17" w:rsidRDefault="00000000">
      <w:pPr>
        <w:pStyle w:val="Standard"/>
        <w:sectPr w:rsidR="00985E17">
          <w:headerReference w:type="default" r:id="rId18"/>
          <w:footerReference w:type="default" r:id="rId19"/>
          <w:pgSz w:w="16838" w:h="11906" w:orient="landscape"/>
          <w:pgMar w:top="1134" w:right="567" w:bottom="1134" w:left="1701" w:header="567" w:footer="680" w:gutter="0"/>
          <w:cols w:space="720"/>
        </w:sectPr>
      </w:pPr>
      <w:r>
        <w:rPr>
          <w:b/>
        </w:rPr>
        <w:t>ПРИМЕЧАНИЕ:</w:t>
      </w:r>
      <w:r>
        <w:t xml:space="preserve"> ПРИ УСЛОВИИ РАБОТЫ НА 0,5 СТАВКИ, </w:t>
      </w:r>
      <w:r>
        <w:rPr>
          <w:b/>
        </w:rPr>
        <w:t>НОРМА ВЫДАЧИ МЫЛА/СМЫВАЮЩЕГО СРЕДСТВА В ДОЗИРУЮЩИХ</w:t>
      </w:r>
      <w:r>
        <w:t xml:space="preserve"> </w:t>
      </w:r>
      <w:r>
        <w:rPr>
          <w:b/>
        </w:rPr>
        <w:t>УСТРОЙСТВАХ</w:t>
      </w:r>
      <w:r>
        <w:t xml:space="preserve"> – (на месяц </w:t>
      </w:r>
      <w:r>
        <w:rPr>
          <w:b/>
        </w:rPr>
        <w:t xml:space="preserve">100 г / 250 мл, </w:t>
      </w:r>
      <w:r>
        <w:t>на год</w:t>
      </w:r>
      <w:r>
        <w:rPr>
          <w:b/>
        </w:rPr>
        <w:t xml:space="preserve"> 1200/3000)</w:t>
      </w:r>
      <w:r>
        <w:t>_________</w:t>
      </w:r>
    </w:p>
    <w:tbl>
      <w:tblPr>
        <w:tblW w:w="9287" w:type="dxa"/>
        <w:tblLayout w:type="fixed"/>
        <w:tblCellMar>
          <w:left w:w="10" w:type="dxa"/>
          <w:right w:w="10" w:type="dxa"/>
        </w:tblCellMar>
        <w:tblLook w:val="0000" w:firstRow="0" w:lastRow="0" w:firstColumn="0" w:lastColumn="0" w:noHBand="0" w:noVBand="0"/>
      </w:tblPr>
      <w:tblGrid>
        <w:gridCol w:w="5030"/>
        <w:gridCol w:w="4257"/>
      </w:tblGrid>
      <w:tr w:rsidR="00985E17" w14:paraId="402A9467" w14:textId="77777777">
        <w:tblPrEx>
          <w:tblCellMar>
            <w:top w:w="0" w:type="dxa"/>
            <w:bottom w:w="0" w:type="dxa"/>
          </w:tblCellMar>
        </w:tblPrEx>
        <w:trPr>
          <w:trHeight w:val="1484"/>
        </w:trPr>
        <w:tc>
          <w:tcPr>
            <w:tcW w:w="5030" w:type="dxa"/>
            <w:tcMar>
              <w:top w:w="0" w:type="dxa"/>
              <w:left w:w="108" w:type="dxa"/>
              <w:bottom w:w="0" w:type="dxa"/>
              <w:right w:w="108" w:type="dxa"/>
            </w:tcMar>
          </w:tcPr>
          <w:p w14:paraId="357F4F24" w14:textId="77777777" w:rsidR="00985E17" w:rsidRDefault="00985E17">
            <w:pPr>
              <w:pStyle w:val="Standard"/>
              <w:snapToGrid w:val="0"/>
              <w:jc w:val="center"/>
              <w:rPr>
                <w:rFonts w:ascii="Calibri" w:eastAsia="Calibri" w:hAnsi="Calibri" w:cs="Calibri"/>
                <w:caps/>
                <w:sz w:val="40"/>
                <w:szCs w:val="40"/>
                <w:lang w:eastAsia="en-US"/>
              </w:rPr>
            </w:pPr>
          </w:p>
        </w:tc>
        <w:tc>
          <w:tcPr>
            <w:tcW w:w="4257" w:type="dxa"/>
            <w:tcMar>
              <w:top w:w="0" w:type="dxa"/>
              <w:left w:w="108" w:type="dxa"/>
              <w:bottom w:w="0" w:type="dxa"/>
              <w:right w:w="108" w:type="dxa"/>
            </w:tcMar>
          </w:tcPr>
          <w:p w14:paraId="700BDDFC" w14:textId="77777777" w:rsidR="00985E17" w:rsidRDefault="00000000">
            <w:pPr>
              <w:pStyle w:val="Standard"/>
              <w:keepNext/>
              <w:keepLines/>
              <w:jc w:val="center"/>
              <w:rPr>
                <w:rFonts w:eastAsia="Calibri"/>
                <w:lang w:eastAsia="en-US"/>
              </w:rPr>
            </w:pPr>
            <w:r>
              <w:rPr>
                <w:rFonts w:eastAsia="Calibri"/>
                <w:lang w:eastAsia="en-US"/>
              </w:rPr>
              <w:t>Приложение № 16</w:t>
            </w:r>
          </w:p>
          <w:p w14:paraId="124FF872"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20FAF679"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56CE3741"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3C8BFA73" w14:textId="77777777" w:rsidR="00985E17" w:rsidRDefault="00985E17">
      <w:pPr>
        <w:pStyle w:val="Standard"/>
        <w:widowControl w:val="0"/>
        <w:autoSpaceDE w:val="0"/>
        <w:spacing w:after="150"/>
        <w:jc w:val="right"/>
        <w:rPr>
          <w:i/>
          <w:iCs/>
          <w:sz w:val="20"/>
          <w:szCs w:val="20"/>
        </w:rPr>
      </w:pPr>
    </w:p>
    <w:p w14:paraId="6113EF1C" w14:textId="77777777" w:rsidR="00985E17" w:rsidRDefault="00985E17">
      <w:pPr>
        <w:pStyle w:val="Standard"/>
        <w:widowControl w:val="0"/>
        <w:autoSpaceDE w:val="0"/>
        <w:spacing w:after="150"/>
        <w:jc w:val="right"/>
        <w:rPr>
          <w:i/>
          <w:iCs/>
          <w:sz w:val="20"/>
          <w:szCs w:val="20"/>
        </w:rPr>
      </w:pPr>
    </w:p>
    <w:p w14:paraId="54C8DD23" w14:textId="77777777" w:rsidR="00985E17" w:rsidRDefault="00000000">
      <w:pPr>
        <w:pStyle w:val="Standard"/>
        <w:widowControl w:val="0"/>
        <w:autoSpaceDE w:val="0"/>
        <w:spacing w:after="150"/>
        <w:jc w:val="right"/>
        <w:rPr>
          <w:i/>
          <w:iCs/>
          <w:sz w:val="20"/>
          <w:szCs w:val="20"/>
        </w:rPr>
      </w:pPr>
      <w:r>
        <w:rPr>
          <w:i/>
          <w:iCs/>
          <w:sz w:val="20"/>
          <w:szCs w:val="20"/>
        </w:rPr>
        <w:t>Лицевая сторона личной карточки</w:t>
      </w:r>
    </w:p>
    <w:p w14:paraId="38D86AFF" w14:textId="77777777" w:rsidR="00985E17" w:rsidRDefault="00000000">
      <w:pPr>
        <w:widowControl/>
        <w:suppressAutoHyphens w:val="0"/>
        <w:jc w:val="center"/>
        <w:textAlignment w:val="auto"/>
        <w:rPr>
          <w:rFonts w:ascii="Times New Roman" w:eastAsia="Times New Roman" w:hAnsi="Times New Roman" w:cs="Times New Roman"/>
          <w:b/>
          <w:kern w:val="0"/>
          <w:lang w:eastAsia="ru-RU" w:bidi="ar-SA"/>
        </w:rPr>
      </w:pPr>
      <w:r>
        <w:rPr>
          <w:rFonts w:ascii="Times New Roman" w:eastAsia="Times New Roman" w:hAnsi="Times New Roman" w:cs="Times New Roman"/>
          <w:b/>
          <w:kern w:val="0"/>
          <w:lang w:eastAsia="ru-RU" w:bidi="ar-SA"/>
        </w:rPr>
        <w:t>ЛИЧНАЯ  КАРТОЧКА  № _______</w:t>
      </w:r>
    </w:p>
    <w:p w14:paraId="618D85F6" w14:textId="77777777" w:rsidR="00985E17" w:rsidRDefault="00000000">
      <w:pPr>
        <w:widowControl/>
        <w:suppressAutoHyphens w:val="0"/>
        <w:jc w:val="center"/>
        <w:textAlignment w:val="auto"/>
        <w:rPr>
          <w:rFonts w:ascii="Times New Roman" w:eastAsia="Times New Roman" w:hAnsi="Times New Roman" w:cs="Times New Roman"/>
          <w:b/>
          <w:kern w:val="0"/>
          <w:lang w:eastAsia="ru-RU" w:bidi="ar-SA"/>
        </w:rPr>
      </w:pPr>
      <w:r>
        <w:rPr>
          <w:rFonts w:ascii="Times New Roman" w:eastAsia="Times New Roman" w:hAnsi="Times New Roman" w:cs="Times New Roman"/>
          <w:b/>
          <w:kern w:val="0"/>
          <w:lang w:eastAsia="ru-RU" w:bidi="ar-SA"/>
        </w:rPr>
        <w:t>учета выдачи средств индивидуальной защиты</w:t>
      </w:r>
    </w:p>
    <w:p w14:paraId="0D591998" w14:textId="77777777" w:rsidR="00985E17" w:rsidRDefault="00985E17">
      <w:pPr>
        <w:widowControl/>
        <w:suppressAutoHyphens w:val="0"/>
        <w:jc w:val="center"/>
        <w:textAlignment w:val="auto"/>
        <w:rPr>
          <w:rFonts w:ascii="Times New Roman" w:eastAsia="Times New Roman" w:hAnsi="Times New Roman" w:cs="Times New Roman"/>
          <w:b/>
          <w:kern w:val="0"/>
          <w:lang w:eastAsia="ru-RU" w:bidi="ar-SA"/>
        </w:rPr>
      </w:pPr>
    </w:p>
    <w:tbl>
      <w:tblPr>
        <w:tblW w:w="9776" w:type="dxa"/>
        <w:tblCellMar>
          <w:left w:w="10" w:type="dxa"/>
          <w:right w:w="10" w:type="dxa"/>
        </w:tblCellMar>
        <w:tblLook w:val="0000" w:firstRow="0" w:lastRow="0" w:firstColumn="0" w:lastColumn="0" w:noHBand="0" w:noVBand="0"/>
      </w:tblPr>
      <w:tblGrid>
        <w:gridCol w:w="2263"/>
        <w:gridCol w:w="10"/>
        <w:gridCol w:w="3947"/>
        <w:gridCol w:w="12"/>
        <w:gridCol w:w="1560"/>
        <w:gridCol w:w="1984"/>
      </w:tblGrid>
      <w:tr w:rsidR="00985E17" w14:paraId="5A870967" w14:textId="77777777">
        <w:tblPrEx>
          <w:tblCellMar>
            <w:top w:w="0" w:type="dxa"/>
            <w:bottom w:w="0" w:type="dxa"/>
          </w:tblCellMar>
        </w:tblPrEx>
        <w:trPr>
          <w:trHeight w:val="431"/>
        </w:trPr>
        <w:tc>
          <w:tcPr>
            <w:tcW w:w="2273"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78CEC" w14:textId="77777777" w:rsidR="00985E17" w:rsidRDefault="00000000">
            <w:pPr>
              <w:widowControl/>
              <w:suppressAutoHyphens w:val="0"/>
              <w:jc w:val="center"/>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Фамилия, Имя,</w:t>
            </w:r>
          </w:p>
          <w:p w14:paraId="2426161F" w14:textId="77777777" w:rsidR="00985E17" w:rsidRDefault="00000000">
            <w:pPr>
              <w:widowControl/>
              <w:suppressAutoHyphens w:val="0"/>
              <w:jc w:val="center"/>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Отчество</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B7BAD" w14:textId="77777777" w:rsidR="00985E17" w:rsidRDefault="00985E17">
            <w:pPr>
              <w:widowControl/>
              <w:suppressAutoHyphens w:val="0"/>
              <w:jc w:val="center"/>
              <w:textAlignment w:val="auto"/>
              <w:rPr>
                <w:rFonts w:ascii="Times New Roman" w:eastAsia="Times New Roman" w:hAnsi="Times New Roman" w:cs="Times New Roman"/>
                <w:b/>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48292" w14:textId="77777777" w:rsidR="00985E17" w:rsidRDefault="00000000">
            <w:pPr>
              <w:widowControl/>
              <w:suppressAutoHyphens w:val="0"/>
              <w:jc w:val="center"/>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пол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21C5E" w14:textId="77777777" w:rsidR="00985E17" w:rsidRDefault="00985E17">
            <w:pPr>
              <w:widowControl/>
              <w:suppressAutoHyphens w:val="0"/>
              <w:ind w:right="681"/>
              <w:textAlignment w:val="auto"/>
              <w:rPr>
                <w:rFonts w:ascii="Times New Roman" w:eastAsia="Times New Roman" w:hAnsi="Times New Roman" w:cs="Times New Roman"/>
                <w:kern w:val="0"/>
                <w:sz w:val="20"/>
                <w:szCs w:val="20"/>
                <w:lang w:eastAsia="ru-RU" w:bidi="ar-SA"/>
              </w:rPr>
            </w:pPr>
          </w:p>
        </w:tc>
      </w:tr>
      <w:tr w:rsidR="00985E17" w14:paraId="04E3D96F" w14:textId="77777777">
        <w:tblPrEx>
          <w:tblCellMar>
            <w:top w:w="0" w:type="dxa"/>
            <w:bottom w:w="0" w:type="dxa"/>
          </w:tblCellMar>
        </w:tblPrEx>
        <w:tc>
          <w:tcPr>
            <w:tcW w:w="2273"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0AAA9"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FBAA3" w14:textId="77777777" w:rsidR="00985E17" w:rsidRDefault="00985E17">
            <w:pPr>
              <w:widowControl/>
              <w:suppressAutoHyphens w:val="0"/>
              <w:jc w:val="center"/>
              <w:textAlignment w:val="auto"/>
              <w:rPr>
                <w:rFonts w:ascii="Times New Roman" w:eastAsia="Times New Roman" w:hAnsi="Times New Roman" w:cs="Times New Roman"/>
                <w:b/>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7BD41" w14:textId="77777777" w:rsidR="00985E17" w:rsidRDefault="00000000">
            <w:pPr>
              <w:widowControl/>
              <w:suppressAutoHyphens w:val="0"/>
              <w:jc w:val="center"/>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рост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44FBD"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6466214F" w14:textId="77777777">
        <w:tblPrEx>
          <w:tblCellMar>
            <w:top w:w="0" w:type="dxa"/>
            <w:bottom w:w="0" w:type="dxa"/>
          </w:tblCellMar>
        </w:tblPrEx>
        <w:tc>
          <w:tcPr>
            <w:tcW w:w="2273"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92DA6"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9073B" w14:textId="77777777" w:rsidR="00985E17" w:rsidRDefault="00985E17">
            <w:pPr>
              <w:widowControl/>
              <w:suppressAutoHyphens w:val="0"/>
              <w:jc w:val="center"/>
              <w:textAlignment w:val="auto"/>
              <w:rPr>
                <w:rFonts w:ascii="Times New Roman" w:eastAsia="Times New Roman" w:hAnsi="Times New Roman" w:cs="Times New Roman"/>
                <w:b/>
                <w:kern w:val="0"/>
                <w:lang w:eastAsia="ru-RU" w:bidi="ar-SA"/>
              </w:rPr>
            </w:pPr>
          </w:p>
        </w:tc>
        <w:tc>
          <w:tcPr>
            <w:tcW w:w="355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738AE" w14:textId="77777777" w:rsidR="00985E17" w:rsidRDefault="00000000">
            <w:pPr>
              <w:widowControl/>
              <w:suppressAutoHyphens w:val="0"/>
              <w:jc w:val="center"/>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Размеры</w:t>
            </w:r>
          </w:p>
        </w:tc>
      </w:tr>
      <w:tr w:rsidR="00985E17" w14:paraId="400DA38A" w14:textId="77777777">
        <w:tblPrEx>
          <w:tblCellMar>
            <w:top w:w="0" w:type="dxa"/>
            <w:bottom w:w="0" w:type="dxa"/>
          </w:tblCellMar>
        </w:tblPrEx>
        <w:tc>
          <w:tcPr>
            <w:tcW w:w="22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8B315" w14:textId="77777777" w:rsidR="00985E17" w:rsidRDefault="00000000">
            <w:pPr>
              <w:widowControl/>
              <w:suppressAutoHyphens w:val="0"/>
              <w:jc w:val="center"/>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Табельный номер</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B0F3B" w14:textId="77777777" w:rsidR="00985E17" w:rsidRDefault="00985E17">
            <w:pPr>
              <w:widowControl/>
              <w:suppressAutoHyphens w:val="0"/>
              <w:jc w:val="center"/>
              <w:textAlignment w:val="auto"/>
              <w:rPr>
                <w:rFonts w:ascii="Times New Roman" w:eastAsia="Times New Roman" w:hAnsi="Times New Roman" w:cs="Times New Roman"/>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A44C23"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одежды</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99E60"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5940DC64" w14:textId="77777777">
        <w:tblPrEx>
          <w:tblCellMar>
            <w:top w:w="0" w:type="dxa"/>
            <w:bottom w:w="0" w:type="dxa"/>
          </w:tblCellMar>
        </w:tblPrEx>
        <w:tc>
          <w:tcPr>
            <w:tcW w:w="22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7B6BA"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Структурное подразделение</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9F65A" w14:textId="77777777" w:rsidR="00985E17" w:rsidRDefault="00985E17">
            <w:pPr>
              <w:widowControl/>
              <w:suppressAutoHyphens w:val="0"/>
              <w:jc w:val="center"/>
              <w:textAlignment w:val="auto"/>
              <w:rPr>
                <w:rFonts w:ascii="Times New Roman" w:eastAsia="Times New Roman" w:hAnsi="Times New Roman" w:cs="Times New Roman"/>
                <w:b/>
                <w:bCs/>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CD368"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обуви</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7082A"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254A5155" w14:textId="77777777">
        <w:tblPrEx>
          <w:tblCellMar>
            <w:top w:w="0" w:type="dxa"/>
            <w:bottom w:w="0" w:type="dxa"/>
          </w:tblCellMar>
        </w:tblPrEx>
        <w:tc>
          <w:tcPr>
            <w:tcW w:w="22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3DDD1"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Профессия</w:t>
            </w:r>
          </w:p>
          <w:p w14:paraId="34716D93"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(должность)</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56149" w14:textId="77777777" w:rsidR="00985E17" w:rsidRDefault="00985E17">
            <w:pPr>
              <w:widowControl/>
              <w:suppressAutoHyphens w:val="0"/>
              <w:jc w:val="center"/>
              <w:textAlignment w:val="auto"/>
              <w:rPr>
                <w:rFonts w:ascii="Times New Roman" w:eastAsia="Times New Roman" w:hAnsi="Times New Roman" w:cs="Times New Roman"/>
                <w:b/>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23942"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 xml:space="preserve">головного </w:t>
            </w:r>
          </w:p>
          <w:p w14:paraId="308B900A"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убора</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9B28"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3E33AA00" w14:textId="77777777">
        <w:tblPrEx>
          <w:tblCellMar>
            <w:top w:w="0" w:type="dxa"/>
            <w:bottom w:w="0" w:type="dxa"/>
          </w:tblCellMar>
        </w:tblPrEx>
        <w:tc>
          <w:tcPr>
            <w:tcW w:w="227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EF0D6"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Дата поступления</w:t>
            </w:r>
          </w:p>
          <w:p w14:paraId="510A1C1B"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на работу</w:t>
            </w:r>
          </w:p>
        </w:tc>
        <w:tc>
          <w:tcPr>
            <w:tcW w:w="39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513E6" w14:textId="77777777" w:rsidR="00985E17" w:rsidRDefault="00985E17">
            <w:pPr>
              <w:widowControl/>
              <w:suppressAutoHyphens w:val="0"/>
              <w:jc w:val="center"/>
              <w:textAlignment w:val="auto"/>
              <w:rPr>
                <w:rFonts w:ascii="Times New Roman" w:eastAsia="Times New Roman" w:hAnsi="Times New Roman" w:cs="Times New Roman"/>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391B18"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противогаза</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15EEF"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22EB3926" w14:textId="77777777">
        <w:tblPrEx>
          <w:tblCellMar>
            <w:top w:w="0" w:type="dxa"/>
            <w:bottom w:w="0" w:type="dxa"/>
          </w:tblCellMar>
        </w:tblPrEx>
        <w:tc>
          <w:tcPr>
            <w:tcW w:w="2273"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D9E29" w14:textId="77777777" w:rsidR="00985E17" w:rsidRDefault="00000000">
            <w:pPr>
              <w:widowControl/>
              <w:suppressAutoHyphens w:val="0"/>
              <w:textAlignment w:val="auto"/>
              <w:rPr>
                <w:rFonts w:ascii="Times New Roman" w:eastAsia="Times New Roman" w:hAnsi="Times New Roman" w:cs="Times New Roman"/>
                <w:kern w:val="0"/>
                <w:sz w:val="16"/>
                <w:szCs w:val="16"/>
                <w:lang w:eastAsia="ru-RU" w:bidi="ar-SA"/>
              </w:rPr>
            </w:pPr>
            <w:r>
              <w:rPr>
                <w:rFonts w:ascii="Times New Roman" w:eastAsia="Times New Roman" w:hAnsi="Times New Roman" w:cs="Times New Roman"/>
                <w:kern w:val="0"/>
                <w:sz w:val="16"/>
                <w:szCs w:val="16"/>
                <w:lang w:eastAsia="ru-RU" w:bidi="ar-SA"/>
              </w:rPr>
              <w:t>Дата изменения профессии</w:t>
            </w:r>
          </w:p>
          <w:p w14:paraId="287974C5" w14:textId="77777777" w:rsidR="00985E17" w:rsidRDefault="00000000">
            <w:pPr>
              <w:widowControl/>
              <w:suppressAutoHyphens w:val="0"/>
              <w:textAlignment w:val="auto"/>
            </w:pPr>
            <w:r>
              <w:rPr>
                <w:rFonts w:ascii="Times New Roman" w:eastAsia="Times New Roman" w:hAnsi="Times New Roman" w:cs="Times New Roman"/>
                <w:kern w:val="0"/>
                <w:sz w:val="16"/>
                <w:szCs w:val="16"/>
                <w:lang w:eastAsia="ru-RU" w:bidi="ar-SA"/>
              </w:rPr>
              <w:t>(должности) или перевода в другое структурное подразделение</w:t>
            </w:r>
          </w:p>
        </w:tc>
        <w:tc>
          <w:tcPr>
            <w:tcW w:w="394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1764B" w14:textId="77777777" w:rsidR="00985E17" w:rsidRDefault="00985E17">
            <w:pPr>
              <w:widowControl/>
              <w:suppressAutoHyphens w:val="0"/>
              <w:textAlignment w:val="auto"/>
              <w:rPr>
                <w:rFonts w:ascii="Times New Roman" w:eastAsia="Times New Roman" w:hAnsi="Times New Roman" w:cs="Times New Roman"/>
                <w:kern w:val="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A3F516"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респиратора</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E1EAB"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3C051236" w14:textId="77777777">
        <w:tblPrEx>
          <w:tblCellMar>
            <w:top w:w="0" w:type="dxa"/>
            <w:bottom w:w="0" w:type="dxa"/>
          </w:tblCellMar>
        </w:tblPrEx>
        <w:tc>
          <w:tcPr>
            <w:tcW w:w="2273"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C3508"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394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B3FA9"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157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6025F" w14:textId="77777777" w:rsidR="00985E17" w:rsidRDefault="00000000">
            <w:pPr>
              <w:widowControl/>
              <w:suppressAutoHyphens w:val="0"/>
              <w:textAlignment w:val="auto"/>
              <w:rPr>
                <w:rFonts w:ascii="Times New Roman" w:eastAsia="Times New Roman" w:hAnsi="Times New Roman" w:cs="Times New Roman"/>
                <w:kern w:val="0"/>
                <w:sz w:val="20"/>
                <w:szCs w:val="20"/>
                <w:lang w:eastAsia="ru-RU" w:bidi="ar-SA"/>
              </w:rPr>
            </w:pPr>
            <w:r>
              <w:rPr>
                <w:rFonts w:ascii="Times New Roman" w:eastAsia="Times New Roman" w:hAnsi="Times New Roman" w:cs="Times New Roman"/>
                <w:kern w:val="0"/>
                <w:sz w:val="20"/>
                <w:szCs w:val="20"/>
                <w:lang w:eastAsia="ru-RU" w:bidi="ar-SA"/>
              </w:rPr>
              <w:t>рукавиц</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5D764" w14:textId="77777777" w:rsidR="00985E17" w:rsidRDefault="00985E17">
            <w:pPr>
              <w:widowControl/>
              <w:suppressAutoHyphens w:val="0"/>
              <w:jc w:val="center"/>
              <w:textAlignment w:val="auto"/>
              <w:rPr>
                <w:rFonts w:ascii="Times New Roman" w:eastAsia="Times New Roman" w:hAnsi="Times New Roman" w:cs="Times New Roman"/>
                <w:kern w:val="0"/>
                <w:sz w:val="20"/>
                <w:szCs w:val="20"/>
                <w:lang w:eastAsia="ru-RU" w:bidi="ar-SA"/>
              </w:rPr>
            </w:pPr>
          </w:p>
        </w:tc>
      </w:tr>
      <w:tr w:rsidR="00985E17" w14:paraId="5924106B" w14:textId="77777777">
        <w:tblPrEx>
          <w:tblCellMar>
            <w:top w:w="0" w:type="dxa"/>
            <w:bottom w:w="0" w:type="dxa"/>
          </w:tblCellMar>
        </w:tblPrEx>
        <w:tc>
          <w:tcPr>
            <w:tcW w:w="977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87743" w14:textId="77777777" w:rsidR="00985E17" w:rsidRDefault="00000000">
            <w:pPr>
              <w:widowControl/>
              <w:suppressAutoHyphens w:val="0"/>
              <w:jc w:val="center"/>
              <w:textAlignment w:val="auto"/>
            </w:pPr>
            <w:r>
              <w:rPr>
                <w:rFonts w:ascii="Times New Roman" w:eastAsia="Times New Roman" w:hAnsi="Times New Roman" w:cs="Times New Roman"/>
                <w:b/>
                <w:kern w:val="0"/>
                <w:sz w:val="20"/>
                <w:szCs w:val="20"/>
                <w:lang w:eastAsia="ru-RU" w:bidi="ar-SA"/>
              </w:rPr>
              <w:t>Предусмотрена выдача:</w:t>
            </w:r>
          </w:p>
        </w:tc>
      </w:tr>
      <w:tr w:rsidR="00985E17" w14:paraId="13451E06"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6B2DC" w14:textId="77777777" w:rsidR="00985E17" w:rsidRDefault="00000000">
            <w:pPr>
              <w:widowControl/>
              <w:suppressAutoHyphens w:val="0"/>
              <w:jc w:val="center"/>
              <w:textAlignment w:val="auto"/>
            </w:pPr>
            <w:r>
              <w:rPr>
                <w:rFonts w:ascii="Times New Roman" w:eastAsia="Times New Roman" w:hAnsi="Times New Roman" w:cs="Times New Roman"/>
                <w:b/>
                <w:bCs/>
                <w:kern w:val="0"/>
                <w:sz w:val="20"/>
                <w:szCs w:val="20"/>
                <w:lang w:eastAsia="ru-RU" w:bidi="ar-SA"/>
              </w:rPr>
              <w:t>Тип средства защиты</w:t>
            </w:r>
          </w:p>
        </w:tc>
        <w:tc>
          <w:tcPr>
            <w:tcW w:w="396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88188" w14:textId="77777777" w:rsidR="00985E17" w:rsidRDefault="00000000">
            <w:pPr>
              <w:widowControl/>
              <w:suppressAutoHyphens w:val="0"/>
              <w:jc w:val="center"/>
              <w:textAlignment w:val="auto"/>
            </w:pPr>
            <w:r>
              <w:rPr>
                <w:rFonts w:ascii="Times New Roman" w:eastAsia="Times New Roman" w:hAnsi="Times New Roman" w:cs="Times New Roman"/>
                <w:b/>
                <w:bCs/>
                <w:kern w:val="0"/>
                <w:sz w:val="20"/>
                <w:szCs w:val="20"/>
                <w:lang w:eastAsia="ru-RU" w:bidi="ar-SA"/>
              </w:rPr>
              <w:t>Наименование специальной одежды, специальной обуви и других средств индивидуальной защиты</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E0F8E" w14:textId="77777777" w:rsidR="00985E17" w:rsidRDefault="00000000">
            <w:pPr>
              <w:widowControl/>
              <w:suppressAutoHyphens w:val="0"/>
              <w:jc w:val="center"/>
              <w:textAlignment w:val="auto"/>
            </w:pPr>
            <w:r>
              <w:rPr>
                <w:rFonts w:ascii="Times New Roman" w:eastAsia="Times New Roman" w:hAnsi="Times New Roman" w:cs="Times New Roman"/>
                <w:b/>
                <w:bCs/>
                <w:kern w:val="0"/>
                <w:sz w:val="20"/>
                <w:szCs w:val="20"/>
                <w:lang w:eastAsia="ru-RU" w:bidi="ar-SA"/>
              </w:rPr>
              <w:t>Нормы выдачи на год (период) (штуки, пары, комплекты, г, мл)</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78990" w14:textId="77777777" w:rsidR="00985E17" w:rsidRDefault="00000000">
            <w:pPr>
              <w:widowControl/>
              <w:suppressAutoHyphens w:val="0"/>
              <w:jc w:val="center"/>
              <w:textAlignment w:val="auto"/>
            </w:pPr>
            <w:r>
              <w:rPr>
                <w:rFonts w:ascii="Times New Roman" w:eastAsia="Times New Roman" w:hAnsi="Times New Roman" w:cs="Times New Roman"/>
                <w:b/>
                <w:bCs/>
                <w:kern w:val="0"/>
                <w:sz w:val="20"/>
                <w:szCs w:val="20"/>
                <w:lang w:eastAsia="ru-RU" w:bidi="ar-SA"/>
              </w:rPr>
              <w:t>от 29.10.2021 №767н приказ Министерства труда и социальной защиты Российской Федерации</w:t>
            </w:r>
          </w:p>
        </w:tc>
      </w:tr>
      <w:tr w:rsidR="00985E17" w14:paraId="5B4547A5"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D954F" w14:textId="77777777" w:rsidR="00985E17" w:rsidRDefault="00985E17">
            <w:pPr>
              <w:widowControl/>
              <w:suppressAutoHyphens w:val="0"/>
              <w:textAlignment w:val="auto"/>
              <w:rPr>
                <w:rFonts w:ascii="Times New Roman" w:eastAsia="Times New Roman" w:hAnsi="Times New Roman" w:cs="Times New Roman"/>
                <w:kern w:val="0"/>
                <w:lang w:eastAsia="ru-RU" w:bidi="ar-SA"/>
              </w:rPr>
            </w:pPr>
          </w:p>
          <w:p w14:paraId="0175DC55" w14:textId="77777777" w:rsidR="00985E17" w:rsidRDefault="00985E17">
            <w:pPr>
              <w:widowControl/>
              <w:suppressAutoHyphens w:val="0"/>
              <w:textAlignment w:val="auto"/>
              <w:rPr>
                <w:rFonts w:ascii="Times New Roman" w:eastAsia="Times New Roman" w:hAnsi="Times New Roman" w:cs="Times New Roman"/>
                <w:kern w:val="0"/>
                <w:lang w:eastAsia="ru-RU" w:bidi="ar-SA"/>
              </w:rPr>
            </w:pPr>
          </w:p>
        </w:tc>
        <w:tc>
          <w:tcPr>
            <w:tcW w:w="396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25A2F" w14:textId="77777777" w:rsidR="00985E17" w:rsidRDefault="00985E17">
            <w:pPr>
              <w:widowControl/>
              <w:suppressAutoHyphens w:val="0"/>
              <w:textAlignment w:val="auto"/>
              <w:rPr>
                <w:rFonts w:ascii="Times New Roman" w:eastAsia="Times New Roman" w:hAnsi="Times New Roman" w:cs="Times New Roman"/>
                <w:kern w:val="0"/>
                <w:lang w:eastAsia="ru-RU" w:bidi="ar-SA"/>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A847C" w14:textId="77777777" w:rsidR="00985E17" w:rsidRDefault="00985E17">
            <w:pPr>
              <w:widowControl/>
              <w:suppressAutoHyphens w:val="0"/>
              <w:textAlignment w:val="auto"/>
              <w:rPr>
                <w:rFonts w:ascii="Times New Roman" w:eastAsia="Times New Roman" w:hAnsi="Times New Roman" w:cs="Times New Roman"/>
                <w:kern w:val="0"/>
                <w:lang w:eastAsia="ru-RU" w:bidi="ar-SA"/>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94BFE" w14:textId="77777777" w:rsidR="00985E17" w:rsidRDefault="00985E17">
            <w:pPr>
              <w:widowControl/>
              <w:spacing w:line="57" w:lineRule="atLeast"/>
              <w:rPr>
                <w:rFonts w:ascii="Arial Unicode MS" w:eastAsia="Arial Unicode MS" w:hAnsi="Arial Unicode MS" w:cs="Arial Unicode MS"/>
                <w:lang w:bidi="ar-SA"/>
              </w:rPr>
            </w:pPr>
          </w:p>
        </w:tc>
      </w:tr>
      <w:tr w:rsidR="00985E17" w14:paraId="55391BE5" w14:textId="77777777">
        <w:tblPrEx>
          <w:tblCellMar>
            <w:top w:w="0" w:type="dxa"/>
            <w:bottom w:w="0" w:type="dxa"/>
          </w:tblCellMar>
        </w:tblPrEx>
        <w:tc>
          <w:tcPr>
            <w:tcW w:w="9776"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A6A9F" w14:textId="77777777" w:rsidR="00985E17" w:rsidRDefault="00000000">
            <w:pPr>
              <w:widowControl/>
              <w:suppressAutoHyphens w:val="0"/>
              <w:jc w:val="center"/>
              <w:textAlignment w:val="auto"/>
            </w:pPr>
            <w:r>
              <w:rPr>
                <w:rFonts w:ascii="Times New Roman" w:eastAsia="Times New Roman" w:hAnsi="Times New Roman" w:cs="Times New Roman"/>
                <w:b/>
                <w:kern w:val="0"/>
                <w:sz w:val="20"/>
                <w:szCs w:val="20"/>
                <w:lang w:eastAsia="ru-RU" w:bidi="ar-SA"/>
              </w:rPr>
              <w:t>При наружных работах зимой дополнительно</w:t>
            </w:r>
          </w:p>
        </w:tc>
      </w:tr>
      <w:tr w:rsidR="00985E17" w14:paraId="75C665A9" w14:textId="77777777">
        <w:tblPrEx>
          <w:tblCellMar>
            <w:top w:w="0" w:type="dxa"/>
            <w:bottom w:w="0" w:type="dxa"/>
          </w:tblCellMar>
        </w:tblPrEx>
        <w:tc>
          <w:tcPr>
            <w:tcW w:w="22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FFAA2"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p w14:paraId="336ED58B"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396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31448"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DDF62"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F622E" w14:textId="77777777" w:rsidR="00985E17" w:rsidRDefault="00985E17">
            <w:pPr>
              <w:widowControl/>
              <w:suppressAutoHyphens w:val="0"/>
              <w:textAlignment w:val="auto"/>
              <w:rPr>
                <w:rFonts w:ascii="Times New Roman" w:eastAsia="Times New Roman" w:hAnsi="Times New Roman" w:cs="Times New Roman"/>
                <w:kern w:val="0"/>
                <w:sz w:val="20"/>
                <w:szCs w:val="20"/>
                <w:lang w:eastAsia="ru-RU" w:bidi="ar-SA"/>
              </w:rPr>
            </w:pPr>
          </w:p>
        </w:tc>
      </w:tr>
    </w:tbl>
    <w:p w14:paraId="5736F443" w14:textId="77777777" w:rsidR="00985E17" w:rsidRDefault="00985E17">
      <w:pPr>
        <w:widowControl/>
        <w:suppressAutoHyphens w:val="0"/>
        <w:jc w:val="center"/>
        <w:textAlignment w:val="auto"/>
        <w:rPr>
          <w:rFonts w:ascii="Times New Roman" w:eastAsia="Times New Roman" w:hAnsi="Times New Roman" w:cs="Times New Roman"/>
          <w:b/>
          <w:kern w:val="0"/>
          <w:lang w:eastAsia="ru-RU" w:bidi="ar-SA"/>
        </w:rPr>
      </w:pPr>
    </w:p>
    <w:p w14:paraId="72458F85" w14:textId="77777777" w:rsidR="00985E17" w:rsidRDefault="00985E17">
      <w:pPr>
        <w:pStyle w:val="Standard"/>
        <w:widowControl w:val="0"/>
        <w:autoSpaceDE w:val="0"/>
        <w:spacing w:after="150"/>
        <w:rPr>
          <w:sz w:val="20"/>
          <w:szCs w:val="20"/>
        </w:rPr>
      </w:pPr>
    </w:p>
    <w:p w14:paraId="719FD1B5" w14:textId="77777777" w:rsidR="00985E17" w:rsidRDefault="00985E17">
      <w:pPr>
        <w:pStyle w:val="Standard"/>
        <w:widowControl w:val="0"/>
        <w:autoSpaceDE w:val="0"/>
        <w:spacing w:after="150"/>
        <w:rPr>
          <w:sz w:val="20"/>
          <w:szCs w:val="20"/>
        </w:rPr>
      </w:pPr>
    </w:p>
    <w:p w14:paraId="1B3CF847" w14:textId="77777777" w:rsidR="00985E17" w:rsidRDefault="00985E17">
      <w:pPr>
        <w:pStyle w:val="Standard"/>
        <w:widowControl w:val="0"/>
        <w:autoSpaceDE w:val="0"/>
        <w:spacing w:after="150"/>
        <w:rPr>
          <w:sz w:val="20"/>
          <w:szCs w:val="20"/>
        </w:rPr>
      </w:pPr>
    </w:p>
    <w:p w14:paraId="0D0D8873" w14:textId="77777777" w:rsidR="00985E17" w:rsidRDefault="00985E17">
      <w:pPr>
        <w:pStyle w:val="Standard"/>
        <w:widowControl w:val="0"/>
        <w:autoSpaceDE w:val="0"/>
        <w:spacing w:after="150"/>
        <w:rPr>
          <w:sz w:val="20"/>
          <w:szCs w:val="20"/>
        </w:rPr>
      </w:pPr>
    </w:p>
    <w:tbl>
      <w:tblPr>
        <w:tblW w:w="9000" w:type="dxa"/>
        <w:jc w:val="center"/>
        <w:tblLayout w:type="fixed"/>
        <w:tblCellMar>
          <w:left w:w="10" w:type="dxa"/>
          <w:right w:w="10" w:type="dxa"/>
        </w:tblCellMar>
        <w:tblLook w:val="0000" w:firstRow="0" w:lastRow="0" w:firstColumn="0" w:lastColumn="0" w:noHBand="0" w:noVBand="0"/>
      </w:tblPr>
      <w:tblGrid>
        <w:gridCol w:w="3500"/>
        <w:gridCol w:w="1500"/>
        <w:gridCol w:w="250"/>
        <w:gridCol w:w="3500"/>
        <w:gridCol w:w="250"/>
      </w:tblGrid>
      <w:tr w:rsidR="00985E17" w14:paraId="32A029E2" w14:textId="77777777">
        <w:tblPrEx>
          <w:tblCellMar>
            <w:top w:w="0" w:type="dxa"/>
            <w:bottom w:w="0" w:type="dxa"/>
          </w:tblCellMar>
        </w:tblPrEx>
        <w:trPr>
          <w:jc w:val="center"/>
        </w:trPr>
        <w:tc>
          <w:tcPr>
            <w:tcW w:w="3500" w:type="dxa"/>
            <w:tcMar>
              <w:top w:w="0" w:type="dxa"/>
              <w:left w:w="0" w:type="dxa"/>
              <w:bottom w:w="0" w:type="dxa"/>
              <w:right w:w="0" w:type="dxa"/>
            </w:tcMar>
          </w:tcPr>
          <w:p w14:paraId="5B385049" w14:textId="77777777" w:rsidR="00985E17" w:rsidRDefault="00000000">
            <w:pPr>
              <w:pStyle w:val="Standard"/>
              <w:widowControl w:val="0"/>
              <w:autoSpaceDE w:val="0"/>
              <w:rPr>
                <w:sz w:val="20"/>
                <w:szCs w:val="20"/>
              </w:rPr>
            </w:pPr>
            <w:r>
              <w:rPr>
                <w:sz w:val="20"/>
                <w:szCs w:val="20"/>
              </w:rPr>
              <w:t>Ответственное лицо за ведение карточек учета выдачи СИЗ</w:t>
            </w:r>
          </w:p>
        </w:tc>
        <w:tc>
          <w:tcPr>
            <w:tcW w:w="1500" w:type="dxa"/>
            <w:tcBorders>
              <w:bottom w:val="single" w:sz="6" w:space="0" w:color="000000"/>
            </w:tcBorders>
            <w:tcMar>
              <w:top w:w="0" w:type="dxa"/>
              <w:left w:w="0" w:type="dxa"/>
              <w:bottom w:w="0" w:type="dxa"/>
              <w:right w:w="0" w:type="dxa"/>
            </w:tcMar>
          </w:tcPr>
          <w:p w14:paraId="1A6CD651" w14:textId="77777777" w:rsidR="00985E17" w:rsidRDefault="00000000">
            <w:pPr>
              <w:pStyle w:val="Standard"/>
              <w:widowControl w:val="0"/>
              <w:autoSpaceDE w:val="0"/>
              <w:rPr>
                <w:sz w:val="20"/>
                <w:szCs w:val="20"/>
              </w:rPr>
            </w:pPr>
            <w:r>
              <w:rPr>
                <w:sz w:val="20"/>
                <w:szCs w:val="20"/>
              </w:rPr>
              <w:t> </w:t>
            </w:r>
          </w:p>
        </w:tc>
        <w:tc>
          <w:tcPr>
            <w:tcW w:w="250" w:type="dxa"/>
            <w:tcMar>
              <w:top w:w="0" w:type="dxa"/>
              <w:left w:w="0" w:type="dxa"/>
              <w:bottom w:w="0" w:type="dxa"/>
              <w:right w:w="0" w:type="dxa"/>
            </w:tcMar>
          </w:tcPr>
          <w:p w14:paraId="5C669413" w14:textId="77777777" w:rsidR="00985E17" w:rsidRDefault="00000000">
            <w:pPr>
              <w:pStyle w:val="Standard"/>
              <w:widowControl w:val="0"/>
              <w:autoSpaceDE w:val="0"/>
              <w:rPr>
                <w:sz w:val="20"/>
                <w:szCs w:val="20"/>
              </w:rPr>
            </w:pPr>
            <w:r>
              <w:rPr>
                <w:sz w:val="20"/>
                <w:szCs w:val="20"/>
              </w:rPr>
              <w:t> </w:t>
            </w:r>
          </w:p>
        </w:tc>
        <w:tc>
          <w:tcPr>
            <w:tcW w:w="3500" w:type="dxa"/>
            <w:tcBorders>
              <w:bottom w:val="single" w:sz="6" w:space="0" w:color="000000"/>
            </w:tcBorders>
            <w:tcMar>
              <w:top w:w="0" w:type="dxa"/>
              <w:left w:w="0" w:type="dxa"/>
              <w:bottom w:w="0" w:type="dxa"/>
              <w:right w:w="0" w:type="dxa"/>
            </w:tcMar>
          </w:tcPr>
          <w:p w14:paraId="664B9503" w14:textId="77777777" w:rsidR="00985E17" w:rsidRDefault="00000000">
            <w:pPr>
              <w:pStyle w:val="Standard"/>
              <w:widowControl w:val="0"/>
              <w:autoSpaceDE w:val="0"/>
              <w:rPr>
                <w:sz w:val="20"/>
                <w:szCs w:val="20"/>
              </w:rPr>
            </w:pPr>
            <w:r>
              <w:rPr>
                <w:sz w:val="20"/>
                <w:szCs w:val="20"/>
              </w:rPr>
              <w:t> </w:t>
            </w:r>
          </w:p>
        </w:tc>
        <w:tc>
          <w:tcPr>
            <w:tcW w:w="250" w:type="dxa"/>
            <w:tcMar>
              <w:top w:w="0" w:type="dxa"/>
              <w:left w:w="0" w:type="dxa"/>
              <w:bottom w:w="0" w:type="dxa"/>
              <w:right w:w="0" w:type="dxa"/>
            </w:tcMar>
          </w:tcPr>
          <w:p w14:paraId="7CA07472" w14:textId="77777777" w:rsidR="00985E17" w:rsidRDefault="00000000">
            <w:pPr>
              <w:pStyle w:val="Standard"/>
              <w:widowControl w:val="0"/>
              <w:autoSpaceDE w:val="0"/>
              <w:rPr>
                <w:sz w:val="20"/>
                <w:szCs w:val="20"/>
              </w:rPr>
            </w:pPr>
            <w:r>
              <w:rPr>
                <w:sz w:val="20"/>
                <w:szCs w:val="20"/>
              </w:rPr>
              <w:t> </w:t>
            </w:r>
          </w:p>
        </w:tc>
      </w:tr>
      <w:tr w:rsidR="00985E17" w14:paraId="63061509" w14:textId="77777777">
        <w:tblPrEx>
          <w:tblCellMar>
            <w:top w:w="0" w:type="dxa"/>
            <w:bottom w:w="0" w:type="dxa"/>
          </w:tblCellMar>
        </w:tblPrEx>
        <w:trPr>
          <w:jc w:val="center"/>
        </w:trPr>
        <w:tc>
          <w:tcPr>
            <w:tcW w:w="3500" w:type="dxa"/>
            <w:tcMar>
              <w:top w:w="0" w:type="dxa"/>
              <w:left w:w="0" w:type="dxa"/>
              <w:bottom w:w="0" w:type="dxa"/>
              <w:right w:w="0" w:type="dxa"/>
            </w:tcMar>
          </w:tcPr>
          <w:p w14:paraId="45738F4E" w14:textId="77777777" w:rsidR="00985E17" w:rsidRDefault="00000000">
            <w:pPr>
              <w:pStyle w:val="Standard"/>
              <w:widowControl w:val="0"/>
              <w:autoSpaceDE w:val="0"/>
              <w:rPr>
                <w:sz w:val="20"/>
                <w:szCs w:val="20"/>
              </w:rPr>
            </w:pPr>
            <w:r>
              <w:rPr>
                <w:sz w:val="20"/>
                <w:szCs w:val="20"/>
              </w:rPr>
              <w:t> </w:t>
            </w:r>
          </w:p>
        </w:tc>
        <w:tc>
          <w:tcPr>
            <w:tcW w:w="1500" w:type="dxa"/>
            <w:tcBorders>
              <w:top w:val="single" w:sz="6" w:space="0" w:color="000000"/>
            </w:tcBorders>
            <w:tcMar>
              <w:top w:w="0" w:type="dxa"/>
              <w:left w:w="0" w:type="dxa"/>
              <w:bottom w:w="0" w:type="dxa"/>
              <w:right w:w="0" w:type="dxa"/>
            </w:tcMar>
          </w:tcPr>
          <w:p w14:paraId="7D4D72C2" w14:textId="77777777" w:rsidR="00985E17" w:rsidRDefault="00000000">
            <w:pPr>
              <w:pStyle w:val="Standard"/>
              <w:widowControl w:val="0"/>
              <w:autoSpaceDE w:val="0"/>
              <w:jc w:val="center"/>
              <w:rPr>
                <w:sz w:val="20"/>
                <w:szCs w:val="20"/>
              </w:rPr>
            </w:pPr>
            <w:r>
              <w:rPr>
                <w:sz w:val="20"/>
                <w:szCs w:val="20"/>
              </w:rPr>
              <w:t>(подпись)</w:t>
            </w:r>
          </w:p>
        </w:tc>
        <w:tc>
          <w:tcPr>
            <w:tcW w:w="250" w:type="dxa"/>
            <w:tcMar>
              <w:top w:w="0" w:type="dxa"/>
              <w:left w:w="0" w:type="dxa"/>
              <w:bottom w:w="0" w:type="dxa"/>
              <w:right w:w="0" w:type="dxa"/>
            </w:tcMar>
          </w:tcPr>
          <w:p w14:paraId="1F386B00" w14:textId="77777777" w:rsidR="00985E17" w:rsidRDefault="00000000">
            <w:pPr>
              <w:pStyle w:val="Standard"/>
              <w:widowControl w:val="0"/>
              <w:autoSpaceDE w:val="0"/>
              <w:rPr>
                <w:sz w:val="20"/>
                <w:szCs w:val="20"/>
              </w:rPr>
            </w:pPr>
            <w:r>
              <w:rPr>
                <w:sz w:val="20"/>
                <w:szCs w:val="20"/>
              </w:rPr>
              <w:t> </w:t>
            </w:r>
          </w:p>
        </w:tc>
        <w:tc>
          <w:tcPr>
            <w:tcW w:w="3500" w:type="dxa"/>
            <w:tcBorders>
              <w:top w:val="single" w:sz="6" w:space="0" w:color="000000"/>
            </w:tcBorders>
            <w:tcMar>
              <w:top w:w="0" w:type="dxa"/>
              <w:left w:w="0" w:type="dxa"/>
              <w:bottom w:w="0" w:type="dxa"/>
              <w:right w:w="0" w:type="dxa"/>
            </w:tcMar>
          </w:tcPr>
          <w:p w14:paraId="526D8F7A" w14:textId="77777777" w:rsidR="00985E17" w:rsidRDefault="00000000">
            <w:pPr>
              <w:pStyle w:val="Standard"/>
              <w:widowControl w:val="0"/>
              <w:autoSpaceDE w:val="0"/>
              <w:jc w:val="center"/>
              <w:rPr>
                <w:sz w:val="20"/>
                <w:szCs w:val="20"/>
              </w:rPr>
            </w:pPr>
            <w:r>
              <w:rPr>
                <w:sz w:val="20"/>
                <w:szCs w:val="20"/>
              </w:rPr>
              <w:t>(фамилия, инициалы)</w:t>
            </w:r>
          </w:p>
        </w:tc>
        <w:tc>
          <w:tcPr>
            <w:tcW w:w="250" w:type="dxa"/>
            <w:tcMar>
              <w:top w:w="0" w:type="dxa"/>
              <w:left w:w="0" w:type="dxa"/>
              <w:bottom w:w="0" w:type="dxa"/>
              <w:right w:w="0" w:type="dxa"/>
            </w:tcMar>
          </w:tcPr>
          <w:p w14:paraId="5026292A" w14:textId="77777777" w:rsidR="00985E17" w:rsidRDefault="00000000">
            <w:pPr>
              <w:pStyle w:val="Standard"/>
              <w:widowControl w:val="0"/>
              <w:autoSpaceDE w:val="0"/>
              <w:rPr>
                <w:sz w:val="20"/>
                <w:szCs w:val="20"/>
              </w:rPr>
            </w:pPr>
            <w:r>
              <w:rPr>
                <w:sz w:val="20"/>
                <w:szCs w:val="20"/>
              </w:rPr>
              <w:t> </w:t>
            </w:r>
          </w:p>
        </w:tc>
      </w:tr>
    </w:tbl>
    <w:p w14:paraId="7B61DFDE" w14:textId="77777777" w:rsidR="00985E17" w:rsidRDefault="00985E17">
      <w:pPr>
        <w:pStyle w:val="Standard"/>
        <w:widowControl w:val="0"/>
        <w:autoSpaceDE w:val="0"/>
        <w:spacing w:after="150"/>
        <w:rPr>
          <w:sz w:val="20"/>
          <w:szCs w:val="20"/>
        </w:rPr>
      </w:pPr>
    </w:p>
    <w:p w14:paraId="74D65389" w14:textId="77777777" w:rsidR="00985E17" w:rsidRDefault="00985E17">
      <w:pPr>
        <w:pStyle w:val="Standard"/>
        <w:widowControl w:val="0"/>
        <w:autoSpaceDE w:val="0"/>
        <w:spacing w:after="150"/>
        <w:rPr>
          <w:i/>
          <w:iCs/>
          <w:sz w:val="20"/>
          <w:szCs w:val="20"/>
        </w:rPr>
      </w:pPr>
    </w:p>
    <w:p w14:paraId="5D4FB3C4" w14:textId="77777777" w:rsidR="00985E17" w:rsidRDefault="00985E17">
      <w:pPr>
        <w:pStyle w:val="Standard"/>
        <w:widowControl w:val="0"/>
        <w:autoSpaceDE w:val="0"/>
        <w:spacing w:after="150"/>
        <w:rPr>
          <w:i/>
          <w:iCs/>
          <w:sz w:val="20"/>
          <w:szCs w:val="20"/>
        </w:rPr>
      </w:pPr>
    </w:p>
    <w:p w14:paraId="55B04FED" w14:textId="77777777" w:rsidR="00985E17" w:rsidRDefault="00985E17">
      <w:pPr>
        <w:pStyle w:val="Standard"/>
        <w:widowControl w:val="0"/>
        <w:autoSpaceDE w:val="0"/>
        <w:spacing w:after="150"/>
        <w:rPr>
          <w:i/>
          <w:iCs/>
          <w:sz w:val="20"/>
          <w:szCs w:val="20"/>
        </w:rPr>
      </w:pPr>
    </w:p>
    <w:p w14:paraId="67F71C40" w14:textId="77777777" w:rsidR="00985E17" w:rsidRDefault="00985E17">
      <w:pPr>
        <w:pStyle w:val="Standard"/>
        <w:widowControl w:val="0"/>
        <w:autoSpaceDE w:val="0"/>
        <w:spacing w:after="150"/>
        <w:rPr>
          <w:i/>
          <w:iCs/>
          <w:sz w:val="20"/>
          <w:szCs w:val="20"/>
        </w:rPr>
      </w:pPr>
    </w:p>
    <w:p w14:paraId="0E03A556" w14:textId="77777777" w:rsidR="00985E17" w:rsidRDefault="00985E17">
      <w:pPr>
        <w:pStyle w:val="Standard"/>
        <w:widowControl w:val="0"/>
        <w:autoSpaceDE w:val="0"/>
        <w:spacing w:after="150"/>
        <w:rPr>
          <w:i/>
          <w:iCs/>
          <w:sz w:val="20"/>
          <w:szCs w:val="20"/>
        </w:rPr>
      </w:pPr>
    </w:p>
    <w:p w14:paraId="3CEA7ECD" w14:textId="77777777" w:rsidR="00985E17" w:rsidRDefault="00985E17">
      <w:pPr>
        <w:pStyle w:val="Standard"/>
        <w:widowControl w:val="0"/>
        <w:autoSpaceDE w:val="0"/>
        <w:spacing w:after="150"/>
        <w:rPr>
          <w:i/>
          <w:iCs/>
          <w:sz w:val="20"/>
          <w:szCs w:val="20"/>
        </w:rPr>
      </w:pPr>
    </w:p>
    <w:p w14:paraId="0B0F5EE9" w14:textId="77777777" w:rsidR="00985E17" w:rsidRDefault="00000000">
      <w:pPr>
        <w:pStyle w:val="Standard"/>
        <w:widowControl w:val="0"/>
        <w:autoSpaceDE w:val="0"/>
        <w:spacing w:after="150"/>
        <w:jc w:val="right"/>
        <w:rPr>
          <w:i/>
          <w:iCs/>
          <w:sz w:val="20"/>
          <w:szCs w:val="20"/>
        </w:rPr>
      </w:pPr>
      <w:r>
        <w:rPr>
          <w:i/>
          <w:iCs/>
          <w:sz w:val="20"/>
          <w:szCs w:val="20"/>
        </w:rPr>
        <w:t>Оборотная сторона личной карточки</w:t>
      </w:r>
    </w:p>
    <w:tbl>
      <w:tblPr>
        <w:tblW w:w="9087" w:type="dxa"/>
        <w:jc w:val="center"/>
        <w:tblLayout w:type="fixed"/>
        <w:tblCellMar>
          <w:left w:w="10" w:type="dxa"/>
          <w:right w:w="10" w:type="dxa"/>
        </w:tblCellMar>
        <w:tblLook w:val="0000" w:firstRow="0" w:lastRow="0" w:firstColumn="0" w:lastColumn="0" w:noHBand="0" w:noVBand="0"/>
      </w:tblPr>
      <w:tblGrid>
        <w:gridCol w:w="1283"/>
        <w:gridCol w:w="1706"/>
        <w:gridCol w:w="388"/>
        <w:gridCol w:w="995"/>
        <w:gridCol w:w="739"/>
        <w:gridCol w:w="1167"/>
        <w:gridCol w:w="388"/>
        <w:gridCol w:w="863"/>
        <w:gridCol w:w="808"/>
        <w:gridCol w:w="750"/>
      </w:tblGrid>
      <w:tr w:rsidR="00985E17" w14:paraId="18F276D6" w14:textId="77777777">
        <w:tblPrEx>
          <w:tblCellMar>
            <w:top w:w="0" w:type="dxa"/>
            <w:bottom w:w="0" w:type="dxa"/>
          </w:tblCellMar>
        </w:tblPrEx>
        <w:trPr>
          <w:jc w:val="center"/>
        </w:trPr>
        <w:tc>
          <w:tcPr>
            <w:tcW w:w="1283" w:type="dxa"/>
            <w:vMerge w:val="restart"/>
            <w:tcBorders>
              <w:top w:val="single" w:sz="6" w:space="0" w:color="000000"/>
              <w:left w:val="single" w:sz="6" w:space="0" w:color="000000"/>
            </w:tcBorders>
            <w:tcMar>
              <w:top w:w="0" w:type="dxa"/>
              <w:left w:w="0" w:type="dxa"/>
              <w:bottom w:w="0" w:type="dxa"/>
              <w:right w:w="0" w:type="dxa"/>
            </w:tcMar>
          </w:tcPr>
          <w:p w14:paraId="67B8BB5A" w14:textId="77777777" w:rsidR="00985E17" w:rsidRDefault="00000000">
            <w:pPr>
              <w:pStyle w:val="Standard"/>
              <w:widowControl w:val="0"/>
              <w:autoSpaceDE w:val="0"/>
              <w:jc w:val="center"/>
              <w:rPr>
                <w:sz w:val="20"/>
                <w:szCs w:val="20"/>
              </w:rPr>
            </w:pPr>
            <w:r>
              <w:rPr>
                <w:sz w:val="20"/>
                <w:szCs w:val="20"/>
              </w:rPr>
              <w:t>Наименование СИЗ</w:t>
            </w:r>
          </w:p>
        </w:tc>
        <w:tc>
          <w:tcPr>
            <w:tcW w:w="1706" w:type="dxa"/>
            <w:vMerge w:val="restart"/>
            <w:tcBorders>
              <w:top w:val="single" w:sz="6" w:space="0" w:color="000000"/>
              <w:left w:val="single" w:sz="6" w:space="0" w:color="000000"/>
            </w:tcBorders>
            <w:tcMar>
              <w:top w:w="0" w:type="dxa"/>
              <w:left w:w="0" w:type="dxa"/>
              <w:bottom w:w="0" w:type="dxa"/>
              <w:right w:w="0" w:type="dxa"/>
            </w:tcMar>
          </w:tcPr>
          <w:p w14:paraId="34F85A11" w14:textId="77777777" w:rsidR="00985E17" w:rsidRDefault="00000000">
            <w:pPr>
              <w:pStyle w:val="Standard"/>
              <w:widowControl w:val="0"/>
              <w:autoSpaceDE w:val="0"/>
              <w:jc w:val="center"/>
              <w:rPr>
                <w:sz w:val="20"/>
                <w:szCs w:val="20"/>
              </w:rPr>
            </w:pPr>
            <w:r>
              <w:rPr>
                <w:sz w:val="20"/>
                <w:szCs w:val="20"/>
              </w:rPr>
              <w:t>Модель, марка, артикул, класс защиты СИЗ, дерматологических СИЗ</w:t>
            </w:r>
          </w:p>
        </w:tc>
        <w:tc>
          <w:tcPr>
            <w:tcW w:w="3289" w:type="dxa"/>
            <w:gridSpan w:val="4"/>
            <w:tcBorders>
              <w:top w:val="single" w:sz="6" w:space="0" w:color="000000"/>
              <w:left w:val="single" w:sz="6" w:space="0" w:color="000000"/>
              <w:right w:val="single" w:sz="6" w:space="0" w:color="000000"/>
            </w:tcBorders>
            <w:tcMar>
              <w:top w:w="0" w:type="dxa"/>
              <w:left w:w="0" w:type="dxa"/>
              <w:bottom w:w="0" w:type="dxa"/>
              <w:right w:w="0" w:type="dxa"/>
            </w:tcMar>
          </w:tcPr>
          <w:p w14:paraId="36A40702" w14:textId="77777777" w:rsidR="00985E17" w:rsidRDefault="00000000">
            <w:pPr>
              <w:pStyle w:val="Standard"/>
              <w:widowControl w:val="0"/>
              <w:autoSpaceDE w:val="0"/>
              <w:jc w:val="center"/>
              <w:rPr>
                <w:sz w:val="20"/>
                <w:szCs w:val="20"/>
              </w:rPr>
            </w:pPr>
            <w:r>
              <w:rPr>
                <w:sz w:val="20"/>
                <w:szCs w:val="20"/>
              </w:rPr>
              <w:t>Выдано</w:t>
            </w:r>
          </w:p>
        </w:tc>
        <w:tc>
          <w:tcPr>
            <w:tcW w:w="2809" w:type="dxa"/>
            <w:gridSpan w:val="4"/>
            <w:tcBorders>
              <w:top w:val="single" w:sz="6" w:space="0" w:color="000000"/>
              <w:left w:val="single" w:sz="6" w:space="0" w:color="000000"/>
              <w:right w:val="single" w:sz="6" w:space="0" w:color="000000"/>
            </w:tcBorders>
            <w:tcMar>
              <w:top w:w="0" w:type="dxa"/>
              <w:left w:w="0" w:type="dxa"/>
              <w:bottom w:w="0" w:type="dxa"/>
              <w:right w:w="0" w:type="dxa"/>
            </w:tcMar>
          </w:tcPr>
          <w:p w14:paraId="4DADA07B" w14:textId="77777777" w:rsidR="00985E17" w:rsidRDefault="00000000">
            <w:pPr>
              <w:pStyle w:val="Standard"/>
              <w:widowControl w:val="0"/>
              <w:autoSpaceDE w:val="0"/>
              <w:jc w:val="center"/>
              <w:rPr>
                <w:sz w:val="20"/>
                <w:szCs w:val="20"/>
              </w:rPr>
            </w:pPr>
            <w:r>
              <w:rPr>
                <w:sz w:val="20"/>
                <w:szCs w:val="20"/>
              </w:rPr>
              <w:t>Возвращено &lt;**&gt;</w:t>
            </w:r>
          </w:p>
        </w:tc>
      </w:tr>
      <w:tr w:rsidR="00985E17" w14:paraId="3DCBA669" w14:textId="77777777">
        <w:tblPrEx>
          <w:tblCellMar>
            <w:top w:w="0" w:type="dxa"/>
            <w:bottom w:w="0" w:type="dxa"/>
          </w:tblCellMar>
        </w:tblPrEx>
        <w:trPr>
          <w:jc w:val="center"/>
        </w:trPr>
        <w:tc>
          <w:tcPr>
            <w:tcW w:w="1283" w:type="dxa"/>
            <w:vMerge/>
            <w:tcBorders>
              <w:top w:val="single" w:sz="6" w:space="0" w:color="000000"/>
              <w:left w:val="single" w:sz="6" w:space="0" w:color="000000"/>
            </w:tcBorders>
            <w:tcMar>
              <w:top w:w="0" w:type="dxa"/>
              <w:left w:w="0" w:type="dxa"/>
              <w:bottom w:w="0" w:type="dxa"/>
              <w:right w:w="0" w:type="dxa"/>
            </w:tcMar>
          </w:tcPr>
          <w:p w14:paraId="28C5B5A7" w14:textId="77777777" w:rsidR="00985E17" w:rsidRDefault="00985E17"/>
        </w:tc>
        <w:tc>
          <w:tcPr>
            <w:tcW w:w="1706" w:type="dxa"/>
            <w:vMerge/>
            <w:tcBorders>
              <w:top w:val="single" w:sz="6" w:space="0" w:color="000000"/>
              <w:left w:val="single" w:sz="6" w:space="0" w:color="000000"/>
            </w:tcBorders>
            <w:tcMar>
              <w:top w:w="0" w:type="dxa"/>
              <w:left w:w="0" w:type="dxa"/>
              <w:bottom w:w="0" w:type="dxa"/>
              <w:right w:w="0" w:type="dxa"/>
            </w:tcMar>
          </w:tcPr>
          <w:p w14:paraId="43D68D34" w14:textId="77777777" w:rsidR="00985E17" w:rsidRDefault="00985E17"/>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F3CCF3" w14:textId="77777777" w:rsidR="00985E17" w:rsidRDefault="00000000">
            <w:pPr>
              <w:pStyle w:val="Standard"/>
              <w:widowControl w:val="0"/>
              <w:autoSpaceDE w:val="0"/>
              <w:jc w:val="center"/>
              <w:rPr>
                <w:sz w:val="20"/>
                <w:szCs w:val="20"/>
              </w:rPr>
            </w:pPr>
            <w:r>
              <w:rPr>
                <w:sz w:val="20"/>
                <w:szCs w:val="20"/>
              </w:rPr>
              <w:t>дата</w:t>
            </w: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0A3D93" w14:textId="77777777" w:rsidR="00985E17" w:rsidRDefault="00000000">
            <w:pPr>
              <w:pStyle w:val="Standard"/>
              <w:widowControl w:val="0"/>
              <w:autoSpaceDE w:val="0"/>
              <w:jc w:val="center"/>
              <w:rPr>
                <w:sz w:val="20"/>
                <w:szCs w:val="20"/>
              </w:rPr>
            </w:pPr>
            <w:r>
              <w:rPr>
                <w:sz w:val="20"/>
                <w:szCs w:val="20"/>
              </w:rPr>
              <w:t>количество</w:t>
            </w: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FE90C31" w14:textId="77777777" w:rsidR="00985E17" w:rsidRDefault="00000000">
            <w:pPr>
              <w:pStyle w:val="Standard"/>
              <w:widowControl w:val="0"/>
              <w:autoSpaceDE w:val="0"/>
              <w:jc w:val="center"/>
              <w:rPr>
                <w:sz w:val="20"/>
                <w:szCs w:val="20"/>
              </w:rPr>
            </w:pPr>
            <w:r>
              <w:rPr>
                <w:sz w:val="20"/>
                <w:szCs w:val="20"/>
              </w:rPr>
              <w:t>Лично /дозатор &lt;*&gt;</w:t>
            </w: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857AD4" w14:textId="77777777" w:rsidR="00985E17" w:rsidRDefault="00000000">
            <w:pPr>
              <w:pStyle w:val="Standard"/>
              <w:widowControl w:val="0"/>
              <w:autoSpaceDE w:val="0"/>
              <w:jc w:val="center"/>
              <w:rPr>
                <w:sz w:val="20"/>
                <w:szCs w:val="20"/>
              </w:rPr>
            </w:pPr>
            <w:r>
              <w:rPr>
                <w:sz w:val="20"/>
                <w:szCs w:val="20"/>
              </w:rPr>
              <w:t>подпись получившего СИЗ</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C61EB5" w14:textId="77777777" w:rsidR="00985E17" w:rsidRDefault="00000000">
            <w:pPr>
              <w:pStyle w:val="Standard"/>
              <w:widowControl w:val="0"/>
              <w:autoSpaceDE w:val="0"/>
              <w:jc w:val="center"/>
              <w:rPr>
                <w:sz w:val="20"/>
                <w:szCs w:val="20"/>
              </w:rPr>
            </w:pPr>
            <w:r>
              <w:rPr>
                <w:sz w:val="20"/>
                <w:szCs w:val="20"/>
              </w:rPr>
              <w:t>дата</w:t>
            </w: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950428" w14:textId="77777777" w:rsidR="00985E17" w:rsidRDefault="00000000">
            <w:pPr>
              <w:pStyle w:val="Standard"/>
              <w:widowControl w:val="0"/>
              <w:autoSpaceDE w:val="0"/>
              <w:jc w:val="center"/>
              <w:rPr>
                <w:sz w:val="20"/>
                <w:szCs w:val="20"/>
              </w:rPr>
            </w:pPr>
            <w:r>
              <w:rPr>
                <w:sz w:val="20"/>
                <w:szCs w:val="20"/>
              </w:rPr>
              <w:t>коли-чество</w:t>
            </w: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3CD5CDB" w14:textId="77777777" w:rsidR="00985E17" w:rsidRDefault="00000000">
            <w:pPr>
              <w:pStyle w:val="Standard"/>
              <w:widowControl w:val="0"/>
              <w:autoSpaceDE w:val="0"/>
              <w:jc w:val="center"/>
              <w:rPr>
                <w:sz w:val="20"/>
                <w:szCs w:val="20"/>
              </w:rPr>
            </w:pPr>
            <w:r>
              <w:rPr>
                <w:sz w:val="20"/>
                <w:szCs w:val="20"/>
              </w:rPr>
              <w:t>Подпись сдав-шего СИЗ</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700DBC" w14:textId="77777777" w:rsidR="00985E17" w:rsidRDefault="00000000">
            <w:pPr>
              <w:pStyle w:val="Standard"/>
              <w:widowControl w:val="0"/>
              <w:autoSpaceDE w:val="0"/>
              <w:jc w:val="center"/>
              <w:rPr>
                <w:sz w:val="20"/>
                <w:szCs w:val="20"/>
              </w:rPr>
            </w:pPr>
            <w:r>
              <w:rPr>
                <w:sz w:val="20"/>
                <w:szCs w:val="20"/>
              </w:rPr>
              <w:t>Акт списа-ния (дата, номер)</w:t>
            </w:r>
          </w:p>
        </w:tc>
      </w:tr>
      <w:tr w:rsidR="00985E17" w14:paraId="73E389C8"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BBDE10" w14:textId="77777777" w:rsidR="00985E17" w:rsidRDefault="00000000">
            <w:pPr>
              <w:pStyle w:val="Standard"/>
              <w:widowControl w:val="0"/>
              <w:autoSpaceDE w:val="0"/>
              <w:jc w:val="center"/>
              <w:rPr>
                <w:sz w:val="20"/>
                <w:szCs w:val="20"/>
              </w:rPr>
            </w:pPr>
            <w:r>
              <w:rPr>
                <w:sz w:val="20"/>
                <w:szCs w:val="20"/>
              </w:rPr>
              <w:t>1</w:t>
            </w: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42F66F" w14:textId="77777777" w:rsidR="00985E17" w:rsidRDefault="00000000">
            <w:pPr>
              <w:pStyle w:val="Standard"/>
              <w:widowControl w:val="0"/>
              <w:autoSpaceDE w:val="0"/>
              <w:jc w:val="center"/>
              <w:rPr>
                <w:sz w:val="20"/>
                <w:szCs w:val="20"/>
              </w:rPr>
            </w:pPr>
            <w:r>
              <w:rPr>
                <w:sz w:val="20"/>
                <w:szCs w:val="20"/>
              </w:rPr>
              <w:t>2</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5F4EC5F" w14:textId="77777777" w:rsidR="00985E17" w:rsidRDefault="00000000">
            <w:pPr>
              <w:pStyle w:val="Standard"/>
              <w:widowControl w:val="0"/>
              <w:autoSpaceDE w:val="0"/>
              <w:jc w:val="center"/>
              <w:rPr>
                <w:sz w:val="20"/>
                <w:szCs w:val="20"/>
              </w:rPr>
            </w:pPr>
            <w:r>
              <w:rPr>
                <w:sz w:val="20"/>
                <w:szCs w:val="20"/>
              </w:rPr>
              <w:t>3</w:t>
            </w: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1CCF81" w14:textId="77777777" w:rsidR="00985E17" w:rsidRDefault="00000000">
            <w:pPr>
              <w:pStyle w:val="Standard"/>
              <w:widowControl w:val="0"/>
              <w:autoSpaceDE w:val="0"/>
              <w:jc w:val="center"/>
              <w:rPr>
                <w:sz w:val="20"/>
                <w:szCs w:val="20"/>
              </w:rPr>
            </w:pPr>
            <w:r>
              <w:rPr>
                <w:sz w:val="20"/>
                <w:szCs w:val="20"/>
              </w:rPr>
              <w:t>4</w:t>
            </w: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515D48" w14:textId="77777777" w:rsidR="00985E17" w:rsidRDefault="00000000">
            <w:pPr>
              <w:pStyle w:val="Standard"/>
              <w:widowControl w:val="0"/>
              <w:autoSpaceDE w:val="0"/>
              <w:jc w:val="center"/>
              <w:rPr>
                <w:sz w:val="20"/>
                <w:szCs w:val="20"/>
              </w:rPr>
            </w:pPr>
            <w:r>
              <w:rPr>
                <w:sz w:val="20"/>
                <w:szCs w:val="20"/>
              </w:rPr>
              <w:t>5</w:t>
            </w: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746FB1" w14:textId="77777777" w:rsidR="00985E17" w:rsidRDefault="00000000">
            <w:pPr>
              <w:pStyle w:val="Standard"/>
              <w:widowControl w:val="0"/>
              <w:autoSpaceDE w:val="0"/>
              <w:jc w:val="center"/>
              <w:rPr>
                <w:sz w:val="20"/>
                <w:szCs w:val="20"/>
              </w:rPr>
            </w:pPr>
            <w:r>
              <w:rPr>
                <w:sz w:val="20"/>
                <w:szCs w:val="20"/>
              </w:rPr>
              <w:t>6</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EDBFA7" w14:textId="77777777" w:rsidR="00985E17" w:rsidRDefault="00000000">
            <w:pPr>
              <w:pStyle w:val="Standard"/>
              <w:widowControl w:val="0"/>
              <w:autoSpaceDE w:val="0"/>
              <w:jc w:val="center"/>
              <w:rPr>
                <w:sz w:val="20"/>
                <w:szCs w:val="20"/>
              </w:rPr>
            </w:pPr>
            <w:r>
              <w:rPr>
                <w:sz w:val="20"/>
                <w:szCs w:val="20"/>
              </w:rPr>
              <w:t>7</w:t>
            </w: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CDE4826" w14:textId="77777777" w:rsidR="00985E17" w:rsidRDefault="00000000">
            <w:pPr>
              <w:pStyle w:val="Standard"/>
              <w:widowControl w:val="0"/>
              <w:autoSpaceDE w:val="0"/>
              <w:jc w:val="center"/>
              <w:rPr>
                <w:sz w:val="20"/>
                <w:szCs w:val="20"/>
              </w:rPr>
            </w:pPr>
            <w:r>
              <w:rPr>
                <w:sz w:val="20"/>
                <w:szCs w:val="20"/>
              </w:rPr>
              <w:t>8</w:t>
            </w: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682DBE1" w14:textId="77777777" w:rsidR="00985E17" w:rsidRDefault="00000000">
            <w:pPr>
              <w:pStyle w:val="Standard"/>
              <w:widowControl w:val="0"/>
              <w:autoSpaceDE w:val="0"/>
              <w:jc w:val="center"/>
              <w:rPr>
                <w:sz w:val="20"/>
                <w:szCs w:val="20"/>
              </w:rPr>
            </w:pPr>
            <w:r>
              <w:rPr>
                <w:sz w:val="20"/>
                <w:szCs w:val="20"/>
              </w:rPr>
              <w:t>9</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53A2D2B" w14:textId="77777777" w:rsidR="00985E17" w:rsidRDefault="00000000">
            <w:pPr>
              <w:pStyle w:val="Standard"/>
              <w:widowControl w:val="0"/>
              <w:autoSpaceDE w:val="0"/>
              <w:jc w:val="center"/>
              <w:rPr>
                <w:sz w:val="20"/>
                <w:szCs w:val="20"/>
              </w:rPr>
            </w:pPr>
            <w:r>
              <w:rPr>
                <w:sz w:val="20"/>
                <w:szCs w:val="20"/>
              </w:rPr>
              <w:t>10</w:t>
            </w:r>
          </w:p>
        </w:tc>
      </w:tr>
      <w:tr w:rsidR="00985E17" w14:paraId="7A7AE483"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29C293" w14:textId="77777777" w:rsidR="00985E17" w:rsidRDefault="00000000">
            <w:pPr>
              <w:pStyle w:val="Standard"/>
              <w:widowControl w:val="0"/>
              <w:autoSpaceDE w:val="0"/>
              <w:rPr>
                <w:sz w:val="20"/>
                <w:szCs w:val="20"/>
              </w:rPr>
            </w:pPr>
            <w:r>
              <w:rPr>
                <w:sz w:val="20"/>
                <w:szCs w:val="20"/>
              </w:rPr>
              <w:t> </w:t>
            </w: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1A8A99" w14:textId="77777777" w:rsidR="00985E17" w:rsidRDefault="00000000">
            <w:pPr>
              <w:pStyle w:val="Standard"/>
              <w:widowControl w:val="0"/>
              <w:autoSpaceDE w:val="0"/>
              <w:rPr>
                <w:sz w:val="20"/>
                <w:szCs w:val="20"/>
              </w:rPr>
            </w:pPr>
            <w:r>
              <w:rPr>
                <w:sz w:val="20"/>
                <w:szCs w:val="20"/>
              </w:rPr>
              <w:t> </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43D989" w14:textId="77777777" w:rsidR="00985E17" w:rsidRDefault="00000000">
            <w:pPr>
              <w:pStyle w:val="Standard"/>
              <w:widowControl w:val="0"/>
              <w:autoSpaceDE w:val="0"/>
              <w:rPr>
                <w:sz w:val="20"/>
                <w:szCs w:val="20"/>
              </w:rPr>
            </w:pPr>
            <w:r>
              <w:rPr>
                <w:sz w:val="20"/>
                <w:szCs w:val="20"/>
              </w:rPr>
              <w:t> </w:t>
            </w: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FD4153" w14:textId="77777777" w:rsidR="00985E17" w:rsidRDefault="00000000">
            <w:pPr>
              <w:pStyle w:val="Standard"/>
              <w:widowControl w:val="0"/>
              <w:autoSpaceDE w:val="0"/>
              <w:rPr>
                <w:sz w:val="20"/>
                <w:szCs w:val="20"/>
              </w:rPr>
            </w:pPr>
            <w:r>
              <w:rPr>
                <w:sz w:val="20"/>
                <w:szCs w:val="20"/>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BFDE00" w14:textId="77777777" w:rsidR="00985E17" w:rsidRDefault="00000000">
            <w:pPr>
              <w:pStyle w:val="Standard"/>
              <w:widowControl w:val="0"/>
              <w:autoSpaceDE w:val="0"/>
              <w:rPr>
                <w:sz w:val="20"/>
                <w:szCs w:val="20"/>
              </w:rPr>
            </w:pPr>
            <w:r>
              <w:rPr>
                <w:sz w:val="20"/>
                <w:szCs w:val="20"/>
              </w:rPr>
              <w:t> </w:t>
            </w: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B47F77" w14:textId="77777777" w:rsidR="00985E17" w:rsidRDefault="00000000">
            <w:pPr>
              <w:pStyle w:val="Standard"/>
              <w:widowControl w:val="0"/>
              <w:autoSpaceDE w:val="0"/>
              <w:rPr>
                <w:sz w:val="20"/>
                <w:szCs w:val="20"/>
              </w:rPr>
            </w:pPr>
            <w:r>
              <w:rPr>
                <w:sz w:val="20"/>
                <w:szCs w:val="20"/>
              </w:rPr>
              <w:t> </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8ACD6C" w14:textId="77777777" w:rsidR="00985E17" w:rsidRDefault="00000000">
            <w:pPr>
              <w:pStyle w:val="Standard"/>
              <w:widowControl w:val="0"/>
              <w:autoSpaceDE w:val="0"/>
              <w:rPr>
                <w:sz w:val="20"/>
                <w:szCs w:val="20"/>
              </w:rPr>
            </w:pPr>
            <w:r>
              <w:rPr>
                <w:sz w:val="20"/>
                <w:szCs w:val="20"/>
              </w:rPr>
              <w:t> </w:t>
            </w: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F7963B" w14:textId="77777777" w:rsidR="00985E17" w:rsidRDefault="00000000">
            <w:pPr>
              <w:pStyle w:val="Standard"/>
              <w:widowControl w:val="0"/>
              <w:autoSpaceDE w:val="0"/>
              <w:rPr>
                <w:sz w:val="20"/>
                <w:szCs w:val="20"/>
              </w:rPr>
            </w:pPr>
            <w:r>
              <w:rPr>
                <w:sz w:val="20"/>
                <w:szCs w:val="20"/>
              </w:rPr>
              <w:t> </w:t>
            </w: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4B21C9" w14:textId="77777777" w:rsidR="00985E17" w:rsidRDefault="00000000">
            <w:pPr>
              <w:pStyle w:val="Standard"/>
              <w:widowControl w:val="0"/>
              <w:autoSpaceDE w:val="0"/>
              <w:rPr>
                <w:sz w:val="20"/>
                <w:szCs w:val="20"/>
              </w:rPr>
            </w:pPr>
            <w:r>
              <w:rPr>
                <w:sz w:val="20"/>
                <w:szCs w:val="20"/>
              </w:rPr>
              <w:t> </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5BF962" w14:textId="77777777" w:rsidR="00985E17" w:rsidRDefault="00000000">
            <w:pPr>
              <w:pStyle w:val="Standard"/>
              <w:widowControl w:val="0"/>
              <w:autoSpaceDE w:val="0"/>
              <w:rPr>
                <w:sz w:val="20"/>
                <w:szCs w:val="20"/>
              </w:rPr>
            </w:pPr>
            <w:r>
              <w:rPr>
                <w:sz w:val="20"/>
                <w:szCs w:val="20"/>
              </w:rPr>
              <w:t> </w:t>
            </w:r>
          </w:p>
        </w:tc>
      </w:tr>
      <w:tr w:rsidR="00985E17" w14:paraId="17F6E522"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9D7378" w14:textId="77777777" w:rsidR="00985E17" w:rsidRDefault="00000000">
            <w:pPr>
              <w:pStyle w:val="Standard"/>
              <w:widowControl w:val="0"/>
              <w:autoSpaceDE w:val="0"/>
              <w:rPr>
                <w:sz w:val="44"/>
                <w:szCs w:val="44"/>
              </w:rPr>
            </w:pPr>
            <w:r>
              <w:rPr>
                <w:sz w:val="44"/>
                <w:szCs w:val="44"/>
              </w:rPr>
              <w:t> </w:t>
            </w: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63A26D" w14:textId="77777777" w:rsidR="00985E17" w:rsidRDefault="00000000">
            <w:pPr>
              <w:pStyle w:val="Standard"/>
              <w:widowControl w:val="0"/>
              <w:autoSpaceDE w:val="0"/>
              <w:rPr>
                <w:sz w:val="44"/>
                <w:szCs w:val="44"/>
              </w:rPr>
            </w:pPr>
            <w:r>
              <w:rPr>
                <w:sz w:val="44"/>
                <w:szCs w:val="44"/>
              </w:rPr>
              <w:t> </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F5B15A6" w14:textId="77777777" w:rsidR="00985E17" w:rsidRDefault="00000000">
            <w:pPr>
              <w:pStyle w:val="Standard"/>
              <w:widowControl w:val="0"/>
              <w:autoSpaceDE w:val="0"/>
              <w:rPr>
                <w:sz w:val="44"/>
                <w:szCs w:val="44"/>
              </w:rPr>
            </w:pPr>
            <w:r>
              <w:rPr>
                <w:sz w:val="44"/>
                <w:szCs w:val="44"/>
              </w:rPr>
              <w:t> </w:t>
            </w: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5A6A47" w14:textId="77777777" w:rsidR="00985E17" w:rsidRDefault="00000000">
            <w:pPr>
              <w:pStyle w:val="Standard"/>
              <w:widowControl w:val="0"/>
              <w:autoSpaceDE w:val="0"/>
              <w:rPr>
                <w:sz w:val="44"/>
                <w:szCs w:val="44"/>
              </w:rPr>
            </w:pPr>
            <w:r>
              <w:rPr>
                <w:sz w:val="44"/>
                <w:szCs w:val="44"/>
              </w:rPr>
              <w:t> </w:t>
            </w: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AC11FD" w14:textId="77777777" w:rsidR="00985E17" w:rsidRDefault="00000000">
            <w:pPr>
              <w:pStyle w:val="Standard"/>
              <w:widowControl w:val="0"/>
              <w:autoSpaceDE w:val="0"/>
              <w:rPr>
                <w:sz w:val="44"/>
                <w:szCs w:val="44"/>
              </w:rPr>
            </w:pPr>
            <w:r>
              <w:rPr>
                <w:sz w:val="44"/>
                <w:szCs w:val="44"/>
              </w:rPr>
              <w:t> </w:t>
            </w: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33AFBD6" w14:textId="77777777" w:rsidR="00985E17" w:rsidRDefault="00000000">
            <w:pPr>
              <w:pStyle w:val="Standard"/>
              <w:widowControl w:val="0"/>
              <w:autoSpaceDE w:val="0"/>
              <w:rPr>
                <w:sz w:val="44"/>
                <w:szCs w:val="44"/>
              </w:rPr>
            </w:pPr>
            <w:r>
              <w:rPr>
                <w:sz w:val="44"/>
                <w:szCs w:val="44"/>
              </w:rPr>
              <w:t> </w:t>
            </w: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8DC3448" w14:textId="77777777" w:rsidR="00985E17" w:rsidRDefault="00000000">
            <w:pPr>
              <w:pStyle w:val="Standard"/>
              <w:widowControl w:val="0"/>
              <w:autoSpaceDE w:val="0"/>
              <w:rPr>
                <w:sz w:val="44"/>
                <w:szCs w:val="44"/>
              </w:rPr>
            </w:pPr>
            <w:r>
              <w:rPr>
                <w:sz w:val="44"/>
                <w:szCs w:val="44"/>
              </w:rPr>
              <w:t> </w:t>
            </w: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CE8B97" w14:textId="77777777" w:rsidR="00985E17" w:rsidRDefault="00000000">
            <w:pPr>
              <w:pStyle w:val="Standard"/>
              <w:widowControl w:val="0"/>
              <w:autoSpaceDE w:val="0"/>
              <w:rPr>
                <w:sz w:val="44"/>
                <w:szCs w:val="44"/>
              </w:rPr>
            </w:pPr>
            <w:r>
              <w:rPr>
                <w:sz w:val="44"/>
                <w:szCs w:val="44"/>
              </w:rPr>
              <w:t> </w:t>
            </w: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CE0D19" w14:textId="77777777" w:rsidR="00985E17" w:rsidRDefault="00000000">
            <w:pPr>
              <w:pStyle w:val="Standard"/>
              <w:widowControl w:val="0"/>
              <w:autoSpaceDE w:val="0"/>
              <w:rPr>
                <w:sz w:val="44"/>
                <w:szCs w:val="44"/>
              </w:rPr>
            </w:pPr>
            <w:r>
              <w:rPr>
                <w:sz w:val="44"/>
                <w:szCs w:val="44"/>
              </w:rPr>
              <w:t> </w:t>
            </w: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3D971FE" w14:textId="77777777" w:rsidR="00985E17" w:rsidRDefault="00000000">
            <w:pPr>
              <w:pStyle w:val="Standard"/>
              <w:widowControl w:val="0"/>
              <w:autoSpaceDE w:val="0"/>
              <w:rPr>
                <w:sz w:val="44"/>
                <w:szCs w:val="44"/>
              </w:rPr>
            </w:pPr>
            <w:r>
              <w:rPr>
                <w:sz w:val="44"/>
                <w:szCs w:val="44"/>
              </w:rPr>
              <w:t> </w:t>
            </w:r>
          </w:p>
        </w:tc>
      </w:tr>
      <w:tr w:rsidR="00985E17" w14:paraId="36C2D17A"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5C1043E"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CCB5E3"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6A8694"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B9AFB0"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95B732"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A1E536"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E3369C"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B2F163"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E34054"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27966F" w14:textId="77777777" w:rsidR="00985E17" w:rsidRDefault="00985E17">
            <w:pPr>
              <w:pStyle w:val="Standard"/>
              <w:widowControl w:val="0"/>
              <w:autoSpaceDE w:val="0"/>
              <w:snapToGrid w:val="0"/>
              <w:rPr>
                <w:sz w:val="44"/>
                <w:szCs w:val="44"/>
              </w:rPr>
            </w:pPr>
          </w:p>
        </w:tc>
      </w:tr>
      <w:tr w:rsidR="00985E17" w14:paraId="09705006"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AEB1527"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975F38"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2CD077"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3465F5E"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C54F79"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86A2E2"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23A559"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8B1ABA"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8D31C8"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9BB81D3" w14:textId="77777777" w:rsidR="00985E17" w:rsidRDefault="00985E17">
            <w:pPr>
              <w:pStyle w:val="Standard"/>
              <w:widowControl w:val="0"/>
              <w:autoSpaceDE w:val="0"/>
              <w:snapToGrid w:val="0"/>
              <w:rPr>
                <w:sz w:val="44"/>
                <w:szCs w:val="44"/>
              </w:rPr>
            </w:pPr>
          </w:p>
        </w:tc>
      </w:tr>
      <w:tr w:rsidR="00985E17" w14:paraId="2334E554"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BABDE3"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B1380C8"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407843"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5262B4"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A16E5B"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513602B"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35D138F"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C428CC"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5DD766"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1D5438" w14:textId="77777777" w:rsidR="00985E17" w:rsidRDefault="00985E17">
            <w:pPr>
              <w:pStyle w:val="Standard"/>
              <w:widowControl w:val="0"/>
              <w:autoSpaceDE w:val="0"/>
              <w:snapToGrid w:val="0"/>
              <w:rPr>
                <w:sz w:val="44"/>
                <w:szCs w:val="44"/>
              </w:rPr>
            </w:pPr>
          </w:p>
        </w:tc>
      </w:tr>
      <w:tr w:rsidR="00985E17" w14:paraId="07E2B0F8"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4E7A18"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AEB57F"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975AD9F"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925022"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18D1A3"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D2F3747"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688034"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0B0375"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90A507"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17CB66" w14:textId="77777777" w:rsidR="00985E17" w:rsidRDefault="00985E17">
            <w:pPr>
              <w:pStyle w:val="Standard"/>
              <w:widowControl w:val="0"/>
              <w:autoSpaceDE w:val="0"/>
              <w:snapToGrid w:val="0"/>
              <w:rPr>
                <w:sz w:val="44"/>
                <w:szCs w:val="44"/>
              </w:rPr>
            </w:pPr>
          </w:p>
        </w:tc>
      </w:tr>
      <w:tr w:rsidR="00985E17" w14:paraId="39FC5C25"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ABD451"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FCE012"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02CF8AB"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4C81B4"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18981A"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9002C0"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BC64968"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FAE376"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F5070C"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1C47D4" w14:textId="77777777" w:rsidR="00985E17" w:rsidRDefault="00985E17">
            <w:pPr>
              <w:pStyle w:val="Standard"/>
              <w:widowControl w:val="0"/>
              <w:autoSpaceDE w:val="0"/>
              <w:snapToGrid w:val="0"/>
              <w:rPr>
                <w:sz w:val="44"/>
                <w:szCs w:val="44"/>
              </w:rPr>
            </w:pPr>
          </w:p>
        </w:tc>
      </w:tr>
      <w:tr w:rsidR="00985E17" w14:paraId="1F15B355"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67BFE6"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39A6D5"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2C20FC5"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E3E2F6"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86F4DF"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6CF270"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9DB450"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1B4432"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13F18D"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6A1B1" w14:textId="77777777" w:rsidR="00985E17" w:rsidRDefault="00985E17">
            <w:pPr>
              <w:pStyle w:val="Standard"/>
              <w:widowControl w:val="0"/>
              <w:autoSpaceDE w:val="0"/>
              <w:snapToGrid w:val="0"/>
              <w:rPr>
                <w:sz w:val="44"/>
                <w:szCs w:val="44"/>
              </w:rPr>
            </w:pPr>
          </w:p>
        </w:tc>
      </w:tr>
      <w:tr w:rsidR="00985E17" w14:paraId="6FE6AC77"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8D87EB"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6A40A27"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265475"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82E1A0"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B1677CA"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FE50DB"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70BE8C"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4AC44C"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595D5F"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5FBD1C" w14:textId="77777777" w:rsidR="00985E17" w:rsidRDefault="00985E17">
            <w:pPr>
              <w:pStyle w:val="Standard"/>
              <w:widowControl w:val="0"/>
              <w:autoSpaceDE w:val="0"/>
              <w:snapToGrid w:val="0"/>
              <w:rPr>
                <w:sz w:val="44"/>
                <w:szCs w:val="44"/>
              </w:rPr>
            </w:pPr>
          </w:p>
        </w:tc>
      </w:tr>
      <w:tr w:rsidR="00985E17" w14:paraId="2BBA356A"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F735480"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7DBBB3"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096659F"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4C542F4"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A65B56"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0AE422"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FDEC9C9"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F01144"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D3311A"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0F6C4A" w14:textId="77777777" w:rsidR="00985E17" w:rsidRDefault="00985E17">
            <w:pPr>
              <w:pStyle w:val="Standard"/>
              <w:widowControl w:val="0"/>
              <w:autoSpaceDE w:val="0"/>
              <w:snapToGrid w:val="0"/>
              <w:rPr>
                <w:sz w:val="44"/>
                <w:szCs w:val="44"/>
              </w:rPr>
            </w:pPr>
          </w:p>
        </w:tc>
      </w:tr>
      <w:tr w:rsidR="00985E17" w14:paraId="62F15981"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9FF7E1"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F53A73"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CFFABC"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D2D78A"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EA3896C"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DBC83B"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9D4AA9"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461D53"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DFAA27"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8F926F" w14:textId="77777777" w:rsidR="00985E17" w:rsidRDefault="00985E17">
            <w:pPr>
              <w:pStyle w:val="Standard"/>
              <w:widowControl w:val="0"/>
              <w:autoSpaceDE w:val="0"/>
              <w:snapToGrid w:val="0"/>
              <w:rPr>
                <w:sz w:val="44"/>
                <w:szCs w:val="44"/>
              </w:rPr>
            </w:pPr>
          </w:p>
        </w:tc>
      </w:tr>
      <w:tr w:rsidR="00985E17" w14:paraId="031FEA25"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039802"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4EB5F05"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A8F192"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485510"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F43DA7"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EDE671"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AE4E6D"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003691D"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E45C3F"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CB3A724" w14:textId="77777777" w:rsidR="00985E17" w:rsidRDefault="00985E17">
            <w:pPr>
              <w:pStyle w:val="Standard"/>
              <w:widowControl w:val="0"/>
              <w:autoSpaceDE w:val="0"/>
              <w:snapToGrid w:val="0"/>
              <w:rPr>
                <w:sz w:val="44"/>
                <w:szCs w:val="44"/>
              </w:rPr>
            </w:pPr>
          </w:p>
        </w:tc>
      </w:tr>
      <w:tr w:rsidR="00985E17" w14:paraId="009B70F3"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A664DA7"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BDF30F"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226CE1"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6B7B2D4"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54469B"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258F1D"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F0071A"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4D59CA"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7AA96B"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4C264A3" w14:textId="77777777" w:rsidR="00985E17" w:rsidRDefault="00985E17">
            <w:pPr>
              <w:pStyle w:val="Standard"/>
              <w:widowControl w:val="0"/>
              <w:autoSpaceDE w:val="0"/>
              <w:snapToGrid w:val="0"/>
              <w:rPr>
                <w:sz w:val="44"/>
                <w:szCs w:val="44"/>
              </w:rPr>
            </w:pPr>
          </w:p>
        </w:tc>
      </w:tr>
      <w:tr w:rsidR="00985E17" w14:paraId="7DA49901"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648C270"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582A51"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15C2C63"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1F85F7"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330D2"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54A4D5"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E44503A"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C69A88"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234EF7"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0992170" w14:textId="77777777" w:rsidR="00985E17" w:rsidRDefault="00985E17">
            <w:pPr>
              <w:pStyle w:val="Standard"/>
              <w:widowControl w:val="0"/>
              <w:autoSpaceDE w:val="0"/>
              <w:snapToGrid w:val="0"/>
              <w:rPr>
                <w:sz w:val="44"/>
                <w:szCs w:val="44"/>
              </w:rPr>
            </w:pPr>
          </w:p>
        </w:tc>
      </w:tr>
      <w:tr w:rsidR="00985E17" w14:paraId="6091E0CF"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8EBAF8"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A77C75"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85E6F78"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E715B3"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385C54"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3AD65C"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3E6B14"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9EA812"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A29127"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7A78479" w14:textId="77777777" w:rsidR="00985E17" w:rsidRDefault="00985E17">
            <w:pPr>
              <w:pStyle w:val="Standard"/>
              <w:widowControl w:val="0"/>
              <w:autoSpaceDE w:val="0"/>
              <w:snapToGrid w:val="0"/>
              <w:rPr>
                <w:sz w:val="44"/>
                <w:szCs w:val="44"/>
              </w:rPr>
            </w:pPr>
          </w:p>
        </w:tc>
      </w:tr>
      <w:tr w:rsidR="00985E17" w14:paraId="51B4B078"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6A50A5"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A4B5EA"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DE3A208"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CBE673"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547F94"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9AF1447"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CA9C006"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38684E"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064A76"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E634757" w14:textId="77777777" w:rsidR="00985E17" w:rsidRDefault="00985E17">
            <w:pPr>
              <w:pStyle w:val="Standard"/>
              <w:widowControl w:val="0"/>
              <w:autoSpaceDE w:val="0"/>
              <w:snapToGrid w:val="0"/>
              <w:rPr>
                <w:sz w:val="44"/>
                <w:szCs w:val="44"/>
              </w:rPr>
            </w:pPr>
          </w:p>
        </w:tc>
      </w:tr>
      <w:tr w:rsidR="00985E17" w14:paraId="37ABF64D"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E2B999"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3F6D96D"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00294E"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13D4EBA"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023B04"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9EF59F"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41C78E"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791508D"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CC1361"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104822" w14:textId="77777777" w:rsidR="00985E17" w:rsidRDefault="00985E17">
            <w:pPr>
              <w:pStyle w:val="Standard"/>
              <w:widowControl w:val="0"/>
              <w:autoSpaceDE w:val="0"/>
              <w:snapToGrid w:val="0"/>
              <w:rPr>
                <w:sz w:val="44"/>
                <w:szCs w:val="44"/>
              </w:rPr>
            </w:pPr>
          </w:p>
        </w:tc>
      </w:tr>
      <w:tr w:rsidR="00985E17" w14:paraId="09284877"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14B96B"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1A28B8"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8F56F"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0C6DF3"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E30030"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8ADD0C"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4EE443"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B979C15"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24B9EE2"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1B01FE" w14:textId="77777777" w:rsidR="00985E17" w:rsidRDefault="00985E17">
            <w:pPr>
              <w:pStyle w:val="Standard"/>
              <w:widowControl w:val="0"/>
              <w:autoSpaceDE w:val="0"/>
              <w:snapToGrid w:val="0"/>
              <w:rPr>
                <w:sz w:val="44"/>
                <w:szCs w:val="44"/>
              </w:rPr>
            </w:pPr>
          </w:p>
        </w:tc>
      </w:tr>
      <w:tr w:rsidR="00985E17" w14:paraId="5480D3DC" w14:textId="77777777">
        <w:tblPrEx>
          <w:tblCellMar>
            <w:top w:w="0" w:type="dxa"/>
            <w:bottom w:w="0" w:type="dxa"/>
          </w:tblCellMar>
        </w:tblPrEx>
        <w:trPr>
          <w:jc w:val="center"/>
        </w:trPr>
        <w:tc>
          <w:tcPr>
            <w:tcW w:w="128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70B2E0" w14:textId="77777777" w:rsidR="00985E17" w:rsidRDefault="00985E17">
            <w:pPr>
              <w:pStyle w:val="Standard"/>
              <w:widowControl w:val="0"/>
              <w:autoSpaceDE w:val="0"/>
              <w:snapToGrid w:val="0"/>
              <w:rPr>
                <w:rFonts w:ascii="Calibri" w:hAnsi="Calibri" w:cs="Calibri"/>
                <w:sz w:val="44"/>
                <w:szCs w:val="44"/>
              </w:rPr>
            </w:pPr>
          </w:p>
        </w:tc>
        <w:tc>
          <w:tcPr>
            <w:tcW w:w="1706"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8B3DAD"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FC9EAD1" w14:textId="77777777" w:rsidR="00985E17" w:rsidRDefault="00985E17">
            <w:pPr>
              <w:pStyle w:val="Standard"/>
              <w:widowControl w:val="0"/>
              <w:autoSpaceDE w:val="0"/>
              <w:snapToGrid w:val="0"/>
              <w:rPr>
                <w:sz w:val="44"/>
                <w:szCs w:val="44"/>
              </w:rPr>
            </w:pPr>
          </w:p>
        </w:tc>
        <w:tc>
          <w:tcPr>
            <w:tcW w:w="99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0422D03" w14:textId="77777777" w:rsidR="00985E17" w:rsidRDefault="00985E17">
            <w:pPr>
              <w:pStyle w:val="Standard"/>
              <w:widowControl w:val="0"/>
              <w:autoSpaceDE w:val="0"/>
              <w:snapToGrid w:val="0"/>
              <w:rPr>
                <w:sz w:val="44"/>
                <w:szCs w:val="44"/>
              </w:rPr>
            </w:pPr>
          </w:p>
        </w:tc>
        <w:tc>
          <w:tcPr>
            <w:tcW w:w="739"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C5CB2B" w14:textId="77777777" w:rsidR="00985E17" w:rsidRDefault="00985E17">
            <w:pPr>
              <w:pStyle w:val="Standard"/>
              <w:widowControl w:val="0"/>
              <w:autoSpaceDE w:val="0"/>
              <w:snapToGrid w:val="0"/>
              <w:rPr>
                <w:sz w:val="44"/>
                <w:szCs w:val="44"/>
              </w:rPr>
            </w:pPr>
          </w:p>
        </w:tc>
        <w:tc>
          <w:tcPr>
            <w:tcW w:w="116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0100CDD" w14:textId="77777777" w:rsidR="00985E17" w:rsidRDefault="00985E17">
            <w:pPr>
              <w:pStyle w:val="Standard"/>
              <w:widowControl w:val="0"/>
              <w:autoSpaceDE w:val="0"/>
              <w:snapToGrid w:val="0"/>
              <w:rPr>
                <w:sz w:val="44"/>
                <w:szCs w:val="44"/>
              </w:rPr>
            </w:pPr>
          </w:p>
        </w:tc>
        <w:tc>
          <w:tcPr>
            <w:tcW w:w="38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CA1E68" w14:textId="77777777" w:rsidR="00985E17" w:rsidRDefault="00985E17">
            <w:pPr>
              <w:pStyle w:val="Standard"/>
              <w:widowControl w:val="0"/>
              <w:autoSpaceDE w:val="0"/>
              <w:snapToGrid w:val="0"/>
              <w:rPr>
                <w:sz w:val="44"/>
                <w:szCs w:val="44"/>
              </w:rPr>
            </w:pPr>
          </w:p>
        </w:tc>
        <w:tc>
          <w:tcPr>
            <w:tcW w:w="863"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EFD1E07" w14:textId="77777777" w:rsidR="00985E17" w:rsidRDefault="00985E17">
            <w:pPr>
              <w:pStyle w:val="Standard"/>
              <w:widowControl w:val="0"/>
              <w:autoSpaceDE w:val="0"/>
              <w:snapToGrid w:val="0"/>
              <w:rPr>
                <w:sz w:val="44"/>
                <w:szCs w:val="44"/>
              </w:rPr>
            </w:pPr>
          </w:p>
        </w:tc>
        <w:tc>
          <w:tcPr>
            <w:tcW w:w="80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F75B40C" w14:textId="77777777" w:rsidR="00985E17" w:rsidRDefault="00985E17">
            <w:pPr>
              <w:pStyle w:val="Standard"/>
              <w:widowControl w:val="0"/>
              <w:autoSpaceDE w:val="0"/>
              <w:snapToGrid w:val="0"/>
              <w:rPr>
                <w:sz w:val="44"/>
                <w:szCs w:val="44"/>
              </w:rPr>
            </w:pPr>
          </w:p>
        </w:tc>
        <w:tc>
          <w:tcPr>
            <w:tcW w:w="75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1891F42" w14:textId="77777777" w:rsidR="00985E17" w:rsidRDefault="00985E17">
            <w:pPr>
              <w:pStyle w:val="Standard"/>
              <w:widowControl w:val="0"/>
              <w:autoSpaceDE w:val="0"/>
              <w:snapToGrid w:val="0"/>
              <w:rPr>
                <w:sz w:val="44"/>
                <w:szCs w:val="44"/>
              </w:rPr>
            </w:pPr>
          </w:p>
        </w:tc>
      </w:tr>
    </w:tbl>
    <w:p w14:paraId="6D4C7131" w14:textId="77777777" w:rsidR="00985E17" w:rsidRDefault="00000000">
      <w:pPr>
        <w:pStyle w:val="Standard"/>
        <w:widowControl w:val="0"/>
        <w:pBdr>
          <w:bottom w:val="single" w:sz="4" w:space="1" w:color="000000"/>
        </w:pBdr>
        <w:autoSpaceDE w:val="0"/>
        <w:rPr>
          <w:sz w:val="20"/>
          <w:szCs w:val="20"/>
        </w:rPr>
      </w:pPr>
      <w:r>
        <w:rPr>
          <w:sz w:val="20"/>
          <w:szCs w:val="20"/>
        </w:rPr>
        <w:t> </w:t>
      </w:r>
    </w:p>
    <w:p w14:paraId="289F4F93" w14:textId="77777777" w:rsidR="00985E17" w:rsidRDefault="00985E17">
      <w:pPr>
        <w:pStyle w:val="Standard"/>
        <w:widowControl w:val="0"/>
        <w:pBdr>
          <w:bottom w:val="single" w:sz="4" w:space="1" w:color="000000"/>
        </w:pBdr>
        <w:autoSpaceDE w:val="0"/>
        <w:rPr>
          <w:sz w:val="20"/>
          <w:szCs w:val="20"/>
        </w:rPr>
      </w:pPr>
    </w:p>
    <w:p w14:paraId="02BC8E1A" w14:textId="77777777" w:rsidR="00985E17" w:rsidRDefault="00985E17">
      <w:pPr>
        <w:pStyle w:val="Standard"/>
        <w:widowControl w:val="0"/>
        <w:pBdr>
          <w:bottom w:val="single" w:sz="4" w:space="1" w:color="000000"/>
        </w:pBdr>
        <w:autoSpaceDE w:val="0"/>
        <w:rPr>
          <w:sz w:val="20"/>
          <w:szCs w:val="20"/>
        </w:rPr>
      </w:pPr>
    </w:p>
    <w:p w14:paraId="16A42ACE" w14:textId="77777777" w:rsidR="00985E17" w:rsidRDefault="00000000">
      <w:pPr>
        <w:pStyle w:val="Standard"/>
        <w:widowControl w:val="0"/>
        <w:autoSpaceDE w:val="0"/>
        <w:rPr>
          <w:sz w:val="20"/>
          <w:szCs w:val="20"/>
        </w:rPr>
      </w:pPr>
      <w:r>
        <w:rPr>
          <w:sz w:val="20"/>
          <w:szCs w:val="20"/>
        </w:rPr>
        <w:t>&lt;*&gt; - информация указывается только для дерматологических СИЗ</w:t>
      </w:r>
    </w:p>
    <w:tbl>
      <w:tblPr>
        <w:tblW w:w="9000" w:type="dxa"/>
        <w:jc w:val="center"/>
        <w:tblLayout w:type="fixed"/>
        <w:tblCellMar>
          <w:left w:w="10" w:type="dxa"/>
          <w:right w:w="10" w:type="dxa"/>
        </w:tblCellMar>
        <w:tblLook w:val="0000" w:firstRow="0" w:lastRow="0" w:firstColumn="0" w:lastColumn="0" w:noHBand="0" w:noVBand="0"/>
      </w:tblPr>
      <w:tblGrid>
        <w:gridCol w:w="9000"/>
      </w:tblGrid>
      <w:tr w:rsidR="00985E17" w14:paraId="4054F730" w14:textId="77777777">
        <w:tblPrEx>
          <w:tblCellMar>
            <w:top w:w="0" w:type="dxa"/>
            <w:bottom w:w="0" w:type="dxa"/>
          </w:tblCellMar>
        </w:tblPrEx>
        <w:trPr>
          <w:jc w:val="center"/>
        </w:trPr>
        <w:tc>
          <w:tcPr>
            <w:tcW w:w="90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30ACC86" w14:textId="77777777" w:rsidR="00985E17" w:rsidRDefault="00000000">
            <w:pPr>
              <w:pStyle w:val="Standard"/>
              <w:widowControl w:val="0"/>
              <w:autoSpaceDE w:val="0"/>
              <w:rPr>
                <w:sz w:val="20"/>
                <w:szCs w:val="20"/>
              </w:rPr>
            </w:pPr>
            <w:r>
              <w:rPr>
                <w:sz w:val="20"/>
                <w:szCs w:val="20"/>
              </w:rPr>
              <w:t>&lt;**&gt; - информация указывается для всех СИЗ, кроме дерматологических СИЗ и СИЗ однократного применения</w:t>
            </w:r>
          </w:p>
        </w:tc>
      </w:tr>
    </w:tbl>
    <w:p w14:paraId="169BC35B" w14:textId="77777777" w:rsidR="00985E17" w:rsidRDefault="00985E17">
      <w:pPr>
        <w:pStyle w:val="Standard"/>
        <w:widowControl w:val="0"/>
        <w:autoSpaceDE w:val="0"/>
        <w:rPr>
          <w:sz w:val="20"/>
          <w:szCs w:val="20"/>
        </w:rPr>
      </w:pPr>
    </w:p>
    <w:p w14:paraId="70A24882" w14:textId="77777777" w:rsidR="00985E17" w:rsidRDefault="00000000">
      <w:pPr>
        <w:pStyle w:val="Standard"/>
        <w:widowControl w:val="0"/>
        <w:autoSpaceDE w:val="0"/>
        <w:jc w:val="center"/>
        <w:rPr>
          <w:sz w:val="20"/>
          <w:szCs w:val="20"/>
        </w:rPr>
      </w:pPr>
      <w:r>
        <w:rPr>
          <w:sz w:val="20"/>
          <w:szCs w:val="20"/>
        </w:rPr>
        <w:t>___________________</w:t>
      </w:r>
    </w:p>
    <w:p w14:paraId="1CC483E3" w14:textId="77777777" w:rsidR="00985E17" w:rsidRDefault="00985E17">
      <w:pPr>
        <w:pStyle w:val="Standard"/>
        <w:widowControl w:val="0"/>
        <w:autoSpaceDE w:val="0"/>
        <w:rPr>
          <w:sz w:val="20"/>
          <w:szCs w:val="20"/>
        </w:rPr>
      </w:pPr>
    </w:p>
    <w:p w14:paraId="3A045B3B" w14:textId="77777777" w:rsidR="00985E17" w:rsidRDefault="00985E17">
      <w:pPr>
        <w:pStyle w:val="Standard"/>
        <w:widowControl w:val="0"/>
        <w:autoSpaceDE w:val="0"/>
        <w:rPr>
          <w:sz w:val="20"/>
          <w:szCs w:val="20"/>
        </w:rPr>
      </w:pPr>
    </w:p>
    <w:p w14:paraId="542CB003" w14:textId="77777777" w:rsidR="00985E17" w:rsidRDefault="00985E17">
      <w:pPr>
        <w:pStyle w:val="3"/>
        <w:shd w:val="clear" w:color="auto" w:fill="FFFFFF"/>
        <w:spacing w:before="0"/>
        <w:jc w:val="center"/>
        <w:rPr>
          <w:rFonts w:ascii="Times New Roman" w:eastAsia="Times New Roman" w:hAnsi="Times New Roman" w:cs="Times New Roman"/>
          <w:color w:val="212529"/>
          <w:kern w:val="0"/>
          <w:sz w:val="28"/>
          <w:szCs w:val="28"/>
          <w:lang w:val="ru-RU" w:eastAsia="ru-RU"/>
        </w:rPr>
      </w:pPr>
    </w:p>
    <w:p w14:paraId="51694B2A" w14:textId="77777777" w:rsidR="00985E17" w:rsidRDefault="00985E17">
      <w:pPr>
        <w:pStyle w:val="3"/>
        <w:shd w:val="clear" w:color="auto" w:fill="FFFFFF"/>
        <w:spacing w:before="0"/>
        <w:jc w:val="right"/>
        <w:rPr>
          <w:rFonts w:ascii="Times New Roman" w:eastAsia="Times New Roman" w:hAnsi="Times New Roman" w:cs="Times New Roman"/>
          <w:color w:val="212529"/>
          <w:kern w:val="0"/>
          <w:sz w:val="28"/>
          <w:szCs w:val="28"/>
          <w:lang w:val="ru-RU" w:eastAsia="ru-RU"/>
        </w:rPr>
      </w:pPr>
    </w:p>
    <w:p w14:paraId="4F756F8F" w14:textId="77777777" w:rsidR="00985E17" w:rsidRDefault="00000000">
      <w:pPr>
        <w:keepNext/>
        <w:keepLines/>
        <w:widowControl/>
        <w:jc w:val="right"/>
        <w:rPr>
          <w:rFonts w:ascii="Times New Roman" w:eastAsia="Calibri" w:hAnsi="Times New Roman" w:cs="Times New Roman"/>
          <w:lang w:eastAsia="en-US" w:bidi="ar-SA"/>
        </w:rPr>
      </w:pPr>
      <w:r>
        <w:rPr>
          <w:rFonts w:ascii="Times New Roman" w:eastAsia="Calibri" w:hAnsi="Times New Roman" w:cs="Times New Roman"/>
          <w:lang w:eastAsia="en-US" w:bidi="ar-SA"/>
        </w:rPr>
        <w:t>Приложение № 16/1</w:t>
      </w:r>
    </w:p>
    <w:p w14:paraId="6745B0F7" w14:textId="77777777" w:rsidR="00985E17" w:rsidRDefault="00000000">
      <w:pPr>
        <w:widowControl/>
        <w:spacing w:line="240" w:lineRule="atLeast"/>
        <w:jc w:val="right"/>
        <w:rPr>
          <w:rFonts w:ascii="Times New Roman" w:eastAsia="Calibri" w:hAnsi="Times New Roman" w:cs="Times New Roman"/>
          <w:lang w:eastAsia="en-US" w:bidi="ar-SA"/>
        </w:rPr>
      </w:pPr>
      <w:r>
        <w:rPr>
          <w:rFonts w:ascii="Times New Roman" w:eastAsia="Calibri" w:hAnsi="Times New Roman" w:cs="Times New Roman"/>
          <w:lang w:eastAsia="en-US" w:bidi="ar-SA"/>
        </w:rPr>
        <w:t>к приказу директора</w:t>
      </w:r>
    </w:p>
    <w:p w14:paraId="77A2E2C5" w14:textId="77777777" w:rsidR="00985E17" w:rsidRDefault="00000000">
      <w:pPr>
        <w:widowControl/>
        <w:spacing w:line="240" w:lineRule="atLeast"/>
        <w:jc w:val="right"/>
        <w:rPr>
          <w:rFonts w:ascii="Times New Roman" w:eastAsia="Calibri" w:hAnsi="Times New Roman" w:cs="Times New Roman"/>
          <w:lang w:eastAsia="en-US" w:bidi="ar-SA"/>
        </w:rPr>
      </w:pPr>
      <w:r>
        <w:rPr>
          <w:rFonts w:ascii="Times New Roman" w:eastAsia="Calibri" w:hAnsi="Times New Roman" w:cs="Times New Roman"/>
          <w:lang w:eastAsia="en-US" w:bidi="ar-SA"/>
        </w:rPr>
        <w:t>ГБУСО «Болгатовский дом-интернат»</w:t>
      </w:r>
    </w:p>
    <w:p w14:paraId="3EE2A71D" w14:textId="77777777" w:rsidR="00985E17" w:rsidRDefault="00000000">
      <w:pPr>
        <w:pStyle w:val="3"/>
        <w:shd w:val="clear" w:color="auto" w:fill="FFFFFF"/>
        <w:spacing w:before="0"/>
        <w:jc w:val="right"/>
      </w:pPr>
      <w:r>
        <w:rPr>
          <w:rFonts w:ascii="Liberation Serif" w:eastAsia="Calibri" w:hAnsi="Liberation Serif" w:cs="Lucida Sans"/>
          <w:b w:val="0"/>
          <w:bCs w:val="0"/>
          <w:color w:val="auto"/>
          <w:sz w:val="24"/>
          <w:szCs w:val="24"/>
          <w:lang w:val="ru-RU" w:eastAsia="en-US" w:bidi="hi-IN"/>
        </w:rPr>
        <w:t>от 26 февраля 2025 г. № 14-ОТ</w:t>
      </w:r>
    </w:p>
    <w:p w14:paraId="1831CDA4" w14:textId="77777777" w:rsidR="00985E17" w:rsidRDefault="00985E17">
      <w:pPr>
        <w:pStyle w:val="3"/>
        <w:shd w:val="clear" w:color="auto" w:fill="FFFFFF"/>
        <w:spacing w:before="0"/>
        <w:jc w:val="center"/>
        <w:rPr>
          <w:rFonts w:ascii="Times New Roman" w:eastAsia="Times New Roman" w:hAnsi="Times New Roman" w:cs="Times New Roman"/>
          <w:color w:val="212529"/>
          <w:kern w:val="0"/>
          <w:sz w:val="28"/>
          <w:szCs w:val="28"/>
          <w:lang w:val="ru-RU" w:eastAsia="ru-RU"/>
        </w:rPr>
      </w:pPr>
    </w:p>
    <w:p w14:paraId="49AAD8B4" w14:textId="77777777" w:rsidR="00985E17" w:rsidRDefault="00985E17">
      <w:pPr>
        <w:pStyle w:val="3"/>
        <w:shd w:val="clear" w:color="auto" w:fill="FFFFFF"/>
        <w:spacing w:before="0"/>
        <w:jc w:val="center"/>
        <w:rPr>
          <w:rFonts w:ascii="Times New Roman" w:eastAsia="Times New Roman" w:hAnsi="Times New Roman" w:cs="Times New Roman"/>
          <w:color w:val="212529"/>
          <w:kern w:val="0"/>
          <w:sz w:val="28"/>
          <w:szCs w:val="28"/>
          <w:lang w:val="ru-RU" w:eastAsia="ru-RU"/>
        </w:rPr>
      </w:pPr>
    </w:p>
    <w:p w14:paraId="3A486036" w14:textId="77777777" w:rsidR="00985E17" w:rsidRDefault="00985E17">
      <w:pPr>
        <w:pStyle w:val="3"/>
        <w:shd w:val="clear" w:color="auto" w:fill="FFFFFF"/>
        <w:spacing w:before="0"/>
        <w:jc w:val="center"/>
        <w:rPr>
          <w:rFonts w:ascii="Times New Roman" w:eastAsia="Times New Roman" w:hAnsi="Times New Roman" w:cs="Times New Roman"/>
          <w:color w:val="212529"/>
          <w:kern w:val="0"/>
          <w:sz w:val="28"/>
          <w:szCs w:val="28"/>
          <w:lang w:val="ru-RU" w:eastAsia="ru-RU"/>
        </w:rPr>
      </w:pPr>
    </w:p>
    <w:p w14:paraId="059FC3E6" w14:textId="77777777" w:rsidR="00985E17" w:rsidRDefault="00000000">
      <w:pPr>
        <w:pStyle w:val="3"/>
        <w:shd w:val="clear" w:color="auto" w:fill="FFFFFF"/>
        <w:spacing w:before="0"/>
        <w:jc w:val="center"/>
        <w:rPr>
          <w:rFonts w:ascii="Times New Roman" w:eastAsia="Times New Roman" w:hAnsi="Times New Roman" w:cs="Times New Roman"/>
          <w:color w:val="212529"/>
          <w:kern w:val="0"/>
          <w:sz w:val="28"/>
          <w:szCs w:val="28"/>
          <w:lang w:val="ru-RU" w:eastAsia="ru-RU"/>
        </w:rPr>
      </w:pPr>
      <w:r>
        <w:rPr>
          <w:rFonts w:ascii="Times New Roman" w:eastAsia="Times New Roman" w:hAnsi="Times New Roman" w:cs="Times New Roman"/>
          <w:color w:val="212529"/>
          <w:kern w:val="0"/>
          <w:sz w:val="28"/>
          <w:szCs w:val="28"/>
          <w:lang w:val="ru-RU" w:eastAsia="ru-RU"/>
        </w:rPr>
        <w:t>Карточка учета выдачи дежурных СИЗ</w:t>
      </w:r>
    </w:p>
    <w:p w14:paraId="5D2AFE95" w14:textId="77777777" w:rsidR="00985E17" w:rsidRDefault="00000000">
      <w:pPr>
        <w:widowControl/>
        <w:shd w:val="clear" w:color="auto" w:fill="FFFFFF"/>
        <w:suppressAutoHyphens w:val="0"/>
        <w:spacing w:after="100"/>
        <w:jc w:val="center"/>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КАРТОЧКА №______</w:t>
      </w:r>
    </w:p>
    <w:p w14:paraId="55758487" w14:textId="77777777" w:rsidR="00985E17" w:rsidRDefault="00000000">
      <w:pPr>
        <w:widowControl/>
        <w:shd w:val="clear" w:color="auto" w:fill="FFFFFF"/>
        <w:suppressAutoHyphens w:val="0"/>
        <w:spacing w:after="100"/>
        <w:jc w:val="center"/>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учета выдачи дежурных СИЗ</w:t>
      </w:r>
    </w:p>
    <w:p w14:paraId="186A0630"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Идентификатор рабочего места, за которым закреплены дежурные СИЗ:</w:t>
      </w:r>
    </w:p>
    <w:p w14:paraId="367C1C6E"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Структурное подразделение________________________________________________</w:t>
      </w:r>
    </w:p>
    <w:p w14:paraId="525B7C41"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Фамилия, имя, отчество (при наличии) ответственного______________________</w:t>
      </w:r>
    </w:p>
    <w:p w14:paraId="1ABAB0B8"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Профессия (должность) ответственного)____________________________________</w:t>
      </w:r>
    </w:p>
    <w:p w14:paraId="071A33ED"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Предусмотрена приказом (номер и дата приказа об утверждении Норм) выдача:</w:t>
      </w:r>
    </w:p>
    <w:tbl>
      <w:tblPr>
        <w:tblW w:w="9634" w:type="dxa"/>
        <w:tblCellMar>
          <w:left w:w="10" w:type="dxa"/>
          <w:right w:w="10" w:type="dxa"/>
        </w:tblCellMar>
        <w:tblLook w:val="0000" w:firstRow="0" w:lastRow="0" w:firstColumn="0" w:lastColumn="0" w:noHBand="0" w:noVBand="0"/>
      </w:tblPr>
      <w:tblGrid>
        <w:gridCol w:w="1980"/>
        <w:gridCol w:w="1559"/>
        <w:gridCol w:w="3119"/>
        <w:gridCol w:w="2976"/>
      </w:tblGrid>
      <w:tr w:rsidR="00985E17" w14:paraId="617819E9" w14:textId="77777777">
        <w:tblPrEx>
          <w:tblCellMar>
            <w:top w:w="0" w:type="dxa"/>
            <w:bottom w:w="0" w:type="dxa"/>
          </w:tblCellMar>
        </w:tblPrEx>
        <w:tc>
          <w:tcPr>
            <w:tcW w:w="198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346BD9A"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Наименование СИЗ</w:t>
            </w:r>
          </w:p>
        </w:tc>
        <w:tc>
          <w:tcPr>
            <w:tcW w:w="1559"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BE480C2"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Пункт Норм</w:t>
            </w:r>
          </w:p>
        </w:tc>
        <w:tc>
          <w:tcPr>
            <w:tcW w:w="3119"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282C54B7"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Единица измерения, периодичность выдачи</w:t>
            </w:r>
          </w:p>
        </w:tc>
        <w:tc>
          <w:tcPr>
            <w:tcW w:w="2976"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47BAB9D6" w14:textId="77777777" w:rsidR="00985E17" w:rsidRDefault="00000000">
            <w:pPr>
              <w:widowControl/>
              <w:suppressAutoHyphens w:val="0"/>
              <w:jc w:val="center"/>
              <w:textAlignment w:val="auto"/>
            </w:pPr>
            <w:r>
              <w:rPr>
                <w:rFonts w:ascii="Times New Roman" w:eastAsia="Times New Roman" w:hAnsi="Times New Roman" w:cs="Times New Roman"/>
                <w:b/>
                <w:bCs/>
                <w:color w:val="000000"/>
                <w:kern w:val="0"/>
                <w:sz w:val="16"/>
                <w:szCs w:val="16"/>
                <w:lang w:eastAsia="ru-RU" w:bidi="ar-SA"/>
              </w:rPr>
              <w:t>Количество на период</w:t>
            </w:r>
          </w:p>
        </w:tc>
      </w:tr>
      <w:tr w:rsidR="00985E17" w14:paraId="203B2825" w14:textId="77777777">
        <w:tblPrEx>
          <w:tblCellMar>
            <w:top w:w="0" w:type="dxa"/>
            <w:bottom w:w="0" w:type="dxa"/>
          </w:tblCellMar>
        </w:tblPrEx>
        <w:tc>
          <w:tcPr>
            <w:tcW w:w="198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5786F14F"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1559"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EE45297"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3119"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48416477"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2976"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0FB7FB94"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r>
      <w:tr w:rsidR="00985E17" w14:paraId="138BC56F" w14:textId="77777777">
        <w:tblPrEx>
          <w:tblCellMar>
            <w:top w:w="0" w:type="dxa"/>
            <w:bottom w:w="0" w:type="dxa"/>
          </w:tblCellMar>
        </w:tblPrEx>
        <w:tc>
          <w:tcPr>
            <w:tcW w:w="198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87FE2F1"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1559"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D3206AC"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3119"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0336ED7F"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2976"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D41E219"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r>
    </w:tbl>
    <w:p w14:paraId="7421F08A"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Ответственное лицо           ____________    __________________________</w:t>
      </w:r>
    </w:p>
    <w:p w14:paraId="5515C755"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                               (подпись)          (фамилия, инициалы)</w:t>
      </w:r>
    </w:p>
    <w:p w14:paraId="3F8CE29E" w14:textId="77777777" w:rsidR="00985E17" w:rsidRDefault="00000000">
      <w:pPr>
        <w:widowControl/>
        <w:shd w:val="clear" w:color="auto" w:fill="FFFFFF"/>
        <w:suppressAutoHyphens w:val="0"/>
        <w:spacing w:after="100"/>
        <w:textAlignment w:val="auto"/>
        <w:rPr>
          <w:rFonts w:ascii="Times New Roman" w:eastAsia="Times New Roman" w:hAnsi="Times New Roman" w:cs="Times New Roman"/>
          <w:color w:val="212529"/>
          <w:kern w:val="0"/>
          <w:lang w:eastAsia="ru-RU" w:bidi="ar-SA"/>
        </w:rPr>
      </w:pPr>
      <w:r>
        <w:rPr>
          <w:rFonts w:ascii="Times New Roman" w:eastAsia="Times New Roman" w:hAnsi="Times New Roman" w:cs="Times New Roman"/>
          <w:color w:val="212529"/>
          <w:kern w:val="0"/>
          <w:lang w:eastAsia="ru-RU" w:bidi="ar-SA"/>
        </w:rPr>
        <w:t>Оборотная сторона личной карточки</w:t>
      </w:r>
    </w:p>
    <w:tbl>
      <w:tblPr>
        <w:tblW w:w="9646" w:type="dxa"/>
        <w:tblLayout w:type="fixed"/>
        <w:tblCellMar>
          <w:left w:w="10" w:type="dxa"/>
          <w:right w:w="10" w:type="dxa"/>
        </w:tblCellMar>
        <w:tblLook w:val="0000" w:firstRow="0" w:lastRow="0" w:firstColumn="0" w:lastColumn="0" w:noHBand="0" w:noVBand="0"/>
      </w:tblPr>
      <w:tblGrid>
        <w:gridCol w:w="986"/>
        <w:gridCol w:w="1555"/>
        <w:gridCol w:w="990"/>
        <w:gridCol w:w="990"/>
        <w:gridCol w:w="1415"/>
        <w:gridCol w:w="708"/>
        <w:gridCol w:w="848"/>
        <w:gridCol w:w="1132"/>
        <w:gridCol w:w="982"/>
        <w:gridCol w:w="40"/>
      </w:tblGrid>
      <w:tr w:rsidR="00985E17" w14:paraId="018E74F1" w14:textId="77777777">
        <w:tblPrEx>
          <w:tblCellMar>
            <w:top w:w="0" w:type="dxa"/>
            <w:bottom w:w="0" w:type="dxa"/>
          </w:tblCellMar>
        </w:tblPrEx>
        <w:tc>
          <w:tcPr>
            <w:tcW w:w="986" w:type="dxa"/>
            <w:vMerge w:val="restart"/>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ADE9FF7"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Наименование СИЗ</w:t>
            </w:r>
          </w:p>
        </w:tc>
        <w:tc>
          <w:tcPr>
            <w:tcW w:w="1555" w:type="dxa"/>
            <w:vMerge w:val="restart"/>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9AB9507"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Модель, марка, артикул, класс защиты СИЗ</w:t>
            </w:r>
          </w:p>
        </w:tc>
        <w:tc>
          <w:tcPr>
            <w:tcW w:w="3395" w:type="dxa"/>
            <w:gridSpan w:val="3"/>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68126A0"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Выдано</w:t>
            </w:r>
          </w:p>
        </w:tc>
        <w:tc>
          <w:tcPr>
            <w:tcW w:w="3670" w:type="dxa"/>
            <w:gridSpan w:val="4"/>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53B3B658" w14:textId="77777777" w:rsidR="00985E17" w:rsidRDefault="00000000">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r>
              <w:rPr>
                <w:rFonts w:ascii="Times New Roman" w:eastAsia="Times New Roman" w:hAnsi="Times New Roman" w:cs="Times New Roman"/>
                <w:b/>
                <w:bCs/>
                <w:color w:val="000000"/>
                <w:kern w:val="0"/>
                <w:sz w:val="16"/>
                <w:szCs w:val="16"/>
                <w:lang w:eastAsia="ru-RU" w:bidi="ar-SA"/>
              </w:rPr>
              <w:t>Возвращено</w:t>
            </w:r>
          </w:p>
        </w:tc>
        <w:tc>
          <w:tcPr>
            <w:tcW w:w="40" w:type="dxa"/>
            <w:tcMar>
              <w:top w:w="0" w:type="dxa"/>
              <w:left w:w="10" w:type="dxa"/>
              <w:bottom w:w="0" w:type="dxa"/>
              <w:right w:w="10" w:type="dxa"/>
            </w:tcMar>
          </w:tcPr>
          <w:p w14:paraId="30672F4D" w14:textId="77777777" w:rsidR="00985E17" w:rsidRDefault="00985E17">
            <w:pPr>
              <w:widowControl/>
              <w:suppressAutoHyphens w:val="0"/>
              <w:jc w:val="center"/>
              <w:textAlignment w:val="auto"/>
              <w:rPr>
                <w:rFonts w:ascii="Times New Roman" w:eastAsia="Times New Roman" w:hAnsi="Times New Roman" w:cs="Times New Roman"/>
                <w:b/>
                <w:bCs/>
                <w:color w:val="000000"/>
                <w:kern w:val="0"/>
                <w:sz w:val="16"/>
                <w:szCs w:val="16"/>
                <w:lang w:eastAsia="ru-RU" w:bidi="ar-SA"/>
              </w:rPr>
            </w:pPr>
          </w:p>
        </w:tc>
      </w:tr>
      <w:tr w:rsidR="00985E17" w14:paraId="4710BEB1" w14:textId="77777777">
        <w:tblPrEx>
          <w:tblCellMar>
            <w:top w:w="0" w:type="dxa"/>
            <w:bottom w:w="0" w:type="dxa"/>
          </w:tblCellMar>
        </w:tblPrEx>
        <w:tc>
          <w:tcPr>
            <w:tcW w:w="986" w:type="dxa"/>
            <w:vMerge/>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5128FE77" w14:textId="77777777" w:rsidR="00985E17" w:rsidRDefault="00985E17">
            <w:pPr>
              <w:widowControl/>
              <w:suppressAutoHyphens w:val="0"/>
              <w:textAlignment w:val="auto"/>
              <w:rPr>
                <w:rFonts w:ascii="Times New Roman" w:eastAsia="Times New Roman" w:hAnsi="Times New Roman" w:cs="Times New Roman"/>
                <w:b/>
                <w:bCs/>
                <w:color w:val="000000"/>
                <w:kern w:val="0"/>
                <w:sz w:val="16"/>
                <w:szCs w:val="16"/>
                <w:lang w:eastAsia="ru-RU" w:bidi="ar-SA"/>
              </w:rPr>
            </w:pPr>
          </w:p>
        </w:tc>
        <w:tc>
          <w:tcPr>
            <w:tcW w:w="1555" w:type="dxa"/>
            <w:vMerge/>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2CB70EEC" w14:textId="77777777" w:rsidR="00985E17" w:rsidRDefault="00985E17">
            <w:pPr>
              <w:widowControl/>
              <w:suppressAutoHyphens w:val="0"/>
              <w:textAlignment w:val="auto"/>
              <w:rPr>
                <w:rFonts w:ascii="Times New Roman" w:eastAsia="Times New Roman" w:hAnsi="Times New Roman" w:cs="Times New Roman"/>
                <w:b/>
                <w:bCs/>
                <w:color w:val="000000"/>
                <w:kern w:val="0"/>
                <w:sz w:val="16"/>
                <w:szCs w:val="16"/>
                <w:lang w:eastAsia="ru-RU" w:bidi="ar-SA"/>
              </w:rPr>
            </w:pP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05C44410"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дата</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5573C27F"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количество</w:t>
            </w:r>
          </w:p>
        </w:tc>
        <w:tc>
          <w:tcPr>
            <w:tcW w:w="141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54F9742D"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подпись получившего СИЗ</w:t>
            </w:r>
          </w:p>
        </w:tc>
        <w:tc>
          <w:tcPr>
            <w:tcW w:w="70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00EACDB9"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дата</w:t>
            </w:r>
          </w:p>
        </w:tc>
        <w:tc>
          <w:tcPr>
            <w:tcW w:w="84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4AE2F0D9"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количество</w:t>
            </w:r>
          </w:p>
        </w:tc>
        <w:tc>
          <w:tcPr>
            <w:tcW w:w="113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F3E88F9"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подпись сдавшего СИЗ</w:t>
            </w:r>
          </w:p>
        </w:tc>
        <w:tc>
          <w:tcPr>
            <w:tcW w:w="98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D19C374"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Акт списания (дата, номер)</w:t>
            </w:r>
          </w:p>
        </w:tc>
        <w:tc>
          <w:tcPr>
            <w:tcW w:w="40" w:type="dxa"/>
            <w:tcMar>
              <w:top w:w="0" w:type="dxa"/>
              <w:left w:w="10" w:type="dxa"/>
              <w:bottom w:w="0" w:type="dxa"/>
              <w:right w:w="10" w:type="dxa"/>
            </w:tcMar>
          </w:tcPr>
          <w:p w14:paraId="006BEA86" w14:textId="77777777" w:rsidR="00985E17" w:rsidRDefault="00985E17">
            <w:pPr>
              <w:widowControl/>
              <w:suppressAutoHyphens w:val="0"/>
              <w:textAlignment w:val="auto"/>
              <w:rPr>
                <w:rFonts w:ascii="Times New Roman" w:eastAsia="Times New Roman" w:hAnsi="Times New Roman" w:cs="Times New Roman"/>
                <w:color w:val="000000"/>
                <w:kern w:val="0"/>
                <w:sz w:val="16"/>
                <w:szCs w:val="16"/>
                <w:lang w:eastAsia="ru-RU" w:bidi="ar-SA"/>
              </w:rPr>
            </w:pPr>
          </w:p>
        </w:tc>
      </w:tr>
      <w:tr w:rsidR="00985E17" w14:paraId="75D46423" w14:textId="77777777">
        <w:tblPrEx>
          <w:tblCellMar>
            <w:top w:w="0" w:type="dxa"/>
            <w:bottom w:w="0" w:type="dxa"/>
          </w:tblCellMar>
        </w:tblPrEx>
        <w:tc>
          <w:tcPr>
            <w:tcW w:w="986"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87065FD"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1</w:t>
            </w:r>
          </w:p>
        </w:tc>
        <w:tc>
          <w:tcPr>
            <w:tcW w:w="155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3B059079"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2</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5F844B92"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3</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154032B"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4</w:t>
            </w:r>
          </w:p>
        </w:tc>
        <w:tc>
          <w:tcPr>
            <w:tcW w:w="141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3F0A6E60"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5</w:t>
            </w:r>
          </w:p>
        </w:tc>
        <w:tc>
          <w:tcPr>
            <w:tcW w:w="70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0E392621"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6</w:t>
            </w:r>
          </w:p>
        </w:tc>
        <w:tc>
          <w:tcPr>
            <w:tcW w:w="84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41787DE1"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7</w:t>
            </w:r>
          </w:p>
        </w:tc>
        <w:tc>
          <w:tcPr>
            <w:tcW w:w="113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4681FBED"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8</w:t>
            </w:r>
          </w:p>
        </w:tc>
        <w:tc>
          <w:tcPr>
            <w:tcW w:w="98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03AA8F1D"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9</w:t>
            </w:r>
          </w:p>
        </w:tc>
        <w:tc>
          <w:tcPr>
            <w:tcW w:w="40" w:type="dxa"/>
            <w:tcMar>
              <w:top w:w="0" w:type="dxa"/>
              <w:left w:w="10" w:type="dxa"/>
              <w:bottom w:w="0" w:type="dxa"/>
              <w:right w:w="10" w:type="dxa"/>
            </w:tcMar>
          </w:tcPr>
          <w:p w14:paraId="4141011C" w14:textId="77777777" w:rsidR="00985E17" w:rsidRDefault="00985E17">
            <w:pPr>
              <w:widowControl/>
              <w:suppressAutoHyphens w:val="0"/>
              <w:textAlignment w:val="auto"/>
              <w:rPr>
                <w:rFonts w:ascii="Times New Roman" w:eastAsia="Times New Roman" w:hAnsi="Times New Roman" w:cs="Times New Roman"/>
                <w:color w:val="000000"/>
                <w:kern w:val="0"/>
                <w:sz w:val="16"/>
                <w:szCs w:val="16"/>
                <w:lang w:eastAsia="ru-RU" w:bidi="ar-SA"/>
              </w:rPr>
            </w:pPr>
          </w:p>
        </w:tc>
      </w:tr>
      <w:tr w:rsidR="00985E17" w14:paraId="3174B9D3" w14:textId="77777777">
        <w:tblPrEx>
          <w:tblCellMar>
            <w:top w:w="0" w:type="dxa"/>
            <w:bottom w:w="0" w:type="dxa"/>
          </w:tblCellMar>
        </w:tblPrEx>
        <w:tc>
          <w:tcPr>
            <w:tcW w:w="986"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012922A"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155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37E546A"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079236C"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250D9EC"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141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22C51DF5"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70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F1B1724"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84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4D53C9CC"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113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22716B8E"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98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437F542" w14:textId="77777777" w:rsidR="00985E17" w:rsidRDefault="00000000">
            <w:pPr>
              <w:widowControl/>
              <w:suppressAutoHyphens w:val="0"/>
              <w:textAlignment w:val="auto"/>
              <w:rPr>
                <w:rFonts w:ascii="Times New Roman" w:eastAsia="Times New Roman" w:hAnsi="Times New Roman" w:cs="Times New Roman"/>
                <w:color w:val="000000"/>
                <w:kern w:val="0"/>
                <w:sz w:val="16"/>
                <w:szCs w:val="16"/>
                <w:lang w:eastAsia="ru-RU" w:bidi="ar-SA"/>
              </w:rPr>
            </w:pPr>
            <w:r>
              <w:rPr>
                <w:rFonts w:ascii="Times New Roman" w:eastAsia="Times New Roman" w:hAnsi="Times New Roman" w:cs="Times New Roman"/>
                <w:color w:val="000000"/>
                <w:kern w:val="0"/>
                <w:sz w:val="16"/>
                <w:szCs w:val="16"/>
                <w:lang w:eastAsia="ru-RU" w:bidi="ar-SA"/>
              </w:rPr>
              <w:t>   </w:t>
            </w:r>
          </w:p>
        </w:tc>
        <w:tc>
          <w:tcPr>
            <w:tcW w:w="40" w:type="dxa"/>
            <w:tcMar>
              <w:top w:w="0" w:type="dxa"/>
              <w:left w:w="10" w:type="dxa"/>
              <w:bottom w:w="0" w:type="dxa"/>
              <w:right w:w="10" w:type="dxa"/>
            </w:tcMar>
          </w:tcPr>
          <w:p w14:paraId="21C8DA8B" w14:textId="77777777" w:rsidR="00985E17" w:rsidRDefault="00985E17">
            <w:pPr>
              <w:widowControl/>
              <w:suppressAutoHyphens w:val="0"/>
              <w:textAlignment w:val="auto"/>
              <w:rPr>
                <w:rFonts w:ascii="Times New Roman" w:eastAsia="Times New Roman" w:hAnsi="Times New Roman" w:cs="Times New Roman"/>
                <w:color w:val="000000"/>
                <w:kern w:val="0"/>
                <w:sz w:val="16"/>
                <w:szCs w:val="16"/>
                <w:lang w:eastAsia="ru-RU" w:bidi="ar-SA"/>
              </w:rPr>
            </w:pPr>
          </w:p>
        </w:tc>
      </w:tr>
      <w:tr w:rsidR="00985E17" w14:paraId="1C56A757" w14:textId="77777777">
        <w:tblPrEx>
          <w:tblCellMar>
            <w:top w:w="0" w:type="dxa"/>
            <w:bottom w:w="0" w:type="dxa"/>
          </w:tblCellMar>
        </w:tblPrEx>
        <w:tc>
          <w:tcPr>
            <w:tcW w:w="986"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6099763"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155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9019299"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C61C50E"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990"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7DD1A33E"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1415"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E7076C9"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70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6B89E132"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848"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239135D3"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113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14CAA078"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982" w:type="dxa"/>
            <w:tcBorders>
              <w:top w:val="single" w:sz="2" w:space="0" w:color="000000"/>
              <w:left w:val="single" w:sz="4" w:space="0" w:color="000000"/>
              <w:bottom w:val="single" w:sz="2" w:space="0" w:color="000000"/>
              <w:right w:val="single" w:sz="4" w:space="0" w:color="000000"/>
            </w:tcBorders>
            <w:shd w:val="clear" w:color="auto" w:fill="FFFFFF"/>
            <w:tcMar>
              <w:top w:w="15" w:type="dxa"/>
              <w:left w:w="15" w:type="dxa"/>
              <w:bottom w:w="15" w:type="dxa"/>
              <w:right w:w="15" w:type="dxa"/>
            </w:tcMar>
          </w:tcPr>
          <w:p w14:paraId="3C7AD3A4" w14:textId="77777777" w:rsidR="00985E17" w:rsidRDefault="00000000">
            <w:pPr>
              <w:widowControl/>
              <w:suppressAutoHyphens w:val="0"/>
              <w:textAlignment w:val="auto"/>
              <w:rPr>
                <w:rFonts w:ascii="Times New Roman" w:eastAsia="Times New Roman" w:hAnsi="Times New Roman" w:cs="Times New Roman"/>
                <w:color w:val="000000"/>
                <w:kern w:val="0"/>
                <w:lang w:eastAsia="ru-RU" w:bidi="ar-SA"/>
              </w:rPr>
            </w:pPr>
            <w:r>
              <w:rPr>
                <w:rFonts w:ascii="Times New Roman" w:eastAsia="Times New Roman" w:hAnsi="Times New Roman" w:cs="Times New Roman"/>
                <w:color w:val="000000"/>
                <w:kern w:val="0"/>
                <w:lang w:eastAsia="ru-RU" w:bidi="ar-SA"/>
              </w:rPr>
              <w:t>   </w:t>
            </w:r>
          </w:p>
        </w:tc>
        <w:tc>
          <w:tcPr>
            <w:tcW w:w="40" w:type="dxa"/>
            <w:tcMar>
              <w:top w:w="0" w:type="dxa"/>
              <w:left w:w="10" w:type="dxa"/>
              <w:bottom w:w="0" w:type="dxa"/>
              <w:right w:w="10" w:type="dxa"/>
            </w:tcMar>
          </w:tcPr>
          <w:p w14:paraId="4F160F52" w14:textId="77777777" w:rsidR="00985E17" w:rsidRDefault="00985E17">
            <w:pPr>
              <w:widowControl/>
              <w:suppressAutoHyphens w:val="0"/>
              <w:textAlignment w:val="auto"/>
              <w:rPr>
                <w:rFonts w:ascii="Times New Roman" w:eastAsia="Times New Roman" w:hAnsi="Times New Roman" w:cs="Times New Roman"/>
                <w:color w:val="000000"/>
                <w:kern w:val="0"/>
                <w:lang w:eastAsia="ru-RU" w:bidi="ar-SA"/>
              </w:rPr>
            </w:pPr>
          </w:p>
        </w:tc>
      </w:tr>
    </w:tbl>
    <w:p w14:paraId="435E7352" w14:textId="77777777" w:rsidR="00985E17" w:rsidRDefault="00985E17">
      <w:pPr>
        <w:pStyle w:val="Standard"/>
      </w:pPr>
    </w:p>
    <w:p w14:paraId="197AEBE8" w14:textId="77777777" w:rsidR="00985E17" w:rsidRDefault="00985E17">
      <w:pPr>
        <w:pStyle w:val="Standard"/>
      </w:pPr>
    </w:p>
    <w:p w14:paraId="1BB8D1F7" w14:textId="77777777" w:rsidR="00985E17" w:rsidRDefault="00985E17">
      <w:pPr>
        <w:pStyle w:val="Standard"/>
      </w:pPr>
    </w:p>
    <w:p w14:paraId="1C5BAA6E" w14:textId="77777777" w:rsidR="00985E17" w:rsidRDefault="00985E17">
      <w:pPr>
        <w:pStyle w:val="Standard"/>
      </w:pPr>
    </w:p>
    <w:p w14:paraId="03A5EC32" w14:textId="77777777" w:rsidR="00985E17" w:rsidRDefault="00985E17">
      <w:pPr>
        <w:pStyle w:val="Standard"/>
      </w:pPr>
    </w:p>
    <w:p w14:paraId="0F62F06A" w14:textId="77777777" w:rsidR="00985E17" w:rsidRDefault="00985E17">
      <w:pPr>
        <w:pStyle w:val="Standard"/>
      </w:pPr>
    </w:p>
    <w:p w14:paraId="61ADD977" w14:textId="77777777" w:rsidR="00985E17" w:rsidRDefault="00985E17">
      <w:pPr>
        <w:pStyle w:val="Standard"/>
      </w:pPr>
    </w:p>
    <w:p w14:paraId="657C8498" w14:textId="77777777" w:rsidR="00985E17" w:rsidRDefault="00985E17">
      <w:pPr>
        <w:pStyle w:val="Standard"/>
      </w:pPr>
    </w:p>
    <w:p w14:paraId="74F7974D" w14:textId="77777777" w:rsidR="00985E17" w:rsidRDefault="00985E17">
      <w:pPr>
        <w:pStyle w:val="Standard"/>
      </w:pPr>
    </w:p>
    <w:p w14:paraId="59746E3D" w14:textId="77777777" w:rsidR="00985E17" w:rsidRDefault="00985E17">
      <w:pPr>
        <w:pStyle w:val="Standard"/>
      </w:pPr>
    </w:p>
    <w:p w14:paraId="62B6115F" w14:textId="77777777" w:rsidR="00985E17" w:rsidRDefault="00985E17">
      <w:pPr>
        <w:pStyle w:val="Standard"/>
      </w:pPr>
    </w:p>
    <w:p w14:paraId="7DC542F9" w14:textId="77777777" w:rsidR="00985E17" w:rsidRDefault="00985E17">
      <w:pPr>
        <w:pStyle w:val="Standard"/>
      </w:pPr>
    </w:p>
    <w:p w14:paraId="13A74604" w14:textId="77777777" w:rsidR="00985E17" w:rsidRDefault="00985E17">
      <w:pPr>
        <w:pStyle w:val="Standard"/>
      </w:pPr>
    </w:p>
    <w:p w14:paraId="1335CF2A" w14:textId="77777777" w:rsidR="00985E17" w:rsidRDefault="00985E17">
      <w:pPr>
        <w:pStyle w:val="Standard"/>
      </w:pPr>
    </w:p>
    <w:p w14:paraId="12592B38" w14:textId="77777777" w:rsidR="00985E17" w:rsidRDefault="00985E17">
      <w:pPr>
        <w:pStyle w:val="Standard"/>
      </w:pPr>
    </w:p>
    <w:p w14:paraId="01DBB639" w14:textId="77777777" w:rsidR="00985E17" w:rsidRDefault="00985E17">
      <w:pPr>
        <w:pStyle w:val="Standard"/>
      </w:pPr>
    </w:p>
    <w:p w14:paraId="64EA68FE" w14:textId="77777777" w:rsidR="00985E17" w:rsidRDefault="00985E17">
      <w:pPr>
        <w:pStyle w:val="Standard"/>
      </w:pPr>
    </w:p>
    <w:p w14:paraId="0FCAD2A3" w14:textId="77777777" w:rsidR="00985E17" w:rsidRDefault="00985E17">
      <w:pPr>
        <w:pStyle w:val="Standard"/>
      </w:pPr>
    </w:p>
    <w:p w14:paraId="72FF7314" w14:textId="77777777" w:rsidR="00985E17" w:rsidRDefault="00000000">
      <w:pPr>
        <w:pStyle w:val="Standard"/>
        <w:keepNext/>
        <w:keepLines/>
        <w:jc w:val="right"/>
        <w:rPr>
          <w:rFonts w:eastAsia="Calibri"/>
          <w:lang w:eastAsia="en-US"/>
        </w:rPr>
      </w:pPr>
      <w:r>
        <w:rPr>
          <w:rFonts w:eastAsia="Calibri"/>
          <w:lang w:eastAsia="en-US"/>
        </w:rPr>
        <w:t>Приложение № 16/3</w:t>
      </w:r>
    </w:p>
    <w:p w14:paraId="4CEECB7D"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000152C1"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4DD06F82" w14:textId="77777777" w:rsidR="00985E17" w:rsidRDefault="00000000">
      <w:pPr>
        <w:pStyle w:val="Standard"/>
        <w:jc w:val="right"/>
      </w:pPr>
      <w:r>
        <w:rPr>
          <w:rFonts w:eastAsia="Calibri"/>
          <w:lang w:eastAsia="en-US"/>
        </w:rPr>
        <w:t>от 26 февраля 2025 г. № 14-ОТ</w:t>
      </w:r>
    </w:p>
    <w:p w14:paraId="5052AD50" w14:textId="77777777" w:rsidR="00985E17" w:rsidRDefault="00985E17">
      <w:pPr>
        <w:pStyle w:val="Standard"/>
      </w:pPr>
    </w:p>
    <w:p w14:paraId="0ECFAAA9" w14:textId="77777777" w:rsidR="00985E17" w:rsidRDefault="00985E17">
      <w:pPr>
        <w:pStyle w:val="Standard"/>
      </w:pPr>
    </w:p>
    <w:p w14:paraId="4FD2CBA4" w14:textId="77777777" w:rsidR="00985E17" w:rsidRDefault="00985E17">
      <w:pPr>
        <w:pStyle w:val="Standard"/>
      </w:pPr>
    </w:p>
    <w:p w14:paraId="64DB3FE6" w14:textId="77777777" w:rsidR="00985E17" w:rsidRDefault="00985E17">
      <w:pPr>
        <w:pStyle w:val="Standard"/>
      </w:pPr>
    </w:p>
    <w:p w14:paraId="4A2F34EB" w14:textId="77777777" w:rsidR="00985E17" w:rsidRDefault="00985E17">
      <w:pPr>
        <w:pStyle w:val="Standard"/>
      </w:pPr>
    </w:p>
    <w:p w14:paraId="100DF776" w14:textId="77777777" w:rsidR="00985E17" w:rsidRDefault="00985E17">
      <w:pPr>
        <w:pStyle w:val="Standard"/>
      </w:pPr>
    </w:p>
    <w:p w14:paraId="02DB266A" w14:textId="77777777" w:rsidR="00985E17" w:rsidRDefault="00985E17">
      <w:pPr>
        <w:pStyle w:val="Standard"/>
        <w:widowControl w:val="0"/>
        <w:autoSpaceDE w:val="0"/>
        <w:rPr>
          <w:sz w:val="20"/>
          <w:szCs w:val="20"/>
        </w:rPr>
      </w:pPr>
    </w:p>
    <w:p w14:paraId="2C5D5AFE" w14:textId="77777777" w:rsidR="00985E17" w:rsidRDefault="00985E17">
      <w:pPr>
        <w:pStyle w:val="Standard"/>
        <w:widowControl w:val="0"/>
        <w:autoSpaceDE w:val="0"/>
        <w:rPr>
          <w:sz w:val="20"/>
          <w:szCs w:val="20"/>
        </w:rPr>
      </w:pPr>
    </w:p>
    <w:p w14:paraId="14789BBE" w14:textId="77777777" w:rsidR="00985E17" w:rsidRDefault="00000000">
      <w:pPr>
        <w:suppressAutoHyphens w:val="0"/>
        <w:autoSpaceDE w:val="0"/>
        <w:jc w:val="center"/>
        <w:textAlignment w:val="auto"/>
        <w:rPr>
          <w:rFonts w:ascii="Times New Roman" w:eastAsia="Times New Roman" w:hAnsi="Times New Roman" w:cs="Times New Roman"/>
          <w:b/>
          <w:kern w:val="0"/>
          <w:sz w:val="28"/>
          <w:szCs w:val="28"/>
          <w:lang w:eastAsia="ru-RU" w:bidi="ar-SA"/>
        </w:rPr>
      </w:pPr>
      <w:r>
        <w:rPr>
          <w:rFonts w:ascii="Times New Roman" w:eastAsia="Times New Roman" w:hAnsi="Times New Roman" w:cs="Times New Roman"/>
          <w:b/>
          <w:kern w:val="0"/>
          <w:sz w:val="28"/>
          <w:szCs w:val="28"/>
          <w:lang w:eastAsia="ru-RU" w:bidi="ar-SA"/>
        </w:rPr>
        <w:t>ЛИЧНАЯ КАРТОЧКА N _______</w:t>
      </w:r>
    </w:p>
    <w:p w14:paraId="71FB8DDB" w14:textId="77777777" w:rsidR="00985E17" w:rsidRDefault="00000000">
      <w:pPr>
        <w:suppressAutoHyphens w:val="0"/>
        <w:autoSpaceDE w:val="0"/>
        <w:jc w:val="center"/>
        <w:textAlignment w:val="auto"/>
        <w:rPr>
          <w:rFonts w:ascii="Times New Roman" w:eastAsia="Times New Roman" w:hAnsi="Times New Roman" w:cs="Times New Roman"/>
          <w:b/>
          <w:kern w:val="0"/>
          <w:sz w:val="28"/>
          <w:szCs w:val="28"/>
          <w:lang w:eastAsia="ru-RU" w:bidi="ar-SA"/>
        </w:rPr>
      </w:pPr>
      <w:r>
        <w:rPr>
          <w:rFonts w:ascii="Times New Roman" w:eastAsia="Times New Roman" w:hAnsi="Times New Roman" w:cs="Times New Roman"/>
          <w:b/>
          <w:kern w:val="0"/>
          <w:sz w:val="28"/>
          <w:szCs w:val="28"/>
          <w:lang w:eastAsia="ru-RU" w:bidi="ar-SA"/>
        </w:rPr>
        <w:t>УЧЕТА ВЫДАЧИ СМЫВАЮЩИХ И (ИЛИ) ОБЕЗВРЕЖИВАЮЩИХ СРЕДСТВ</w:t>
      </w:r>
    </w:p>
    <w:p w14:paraId="5A7DEF7C" w14:textId="77777777" w:rsidR="00985E17" w:rsidRDefault="00985E17">
      <w:pPr>
        <w:suppressAutoHyphens w:val="0"/>
        <w:autoSpaceDE w:val="0"/>
        <w:jc w:val="center"/>
        <w:textAlignment w:val="auto"/>
        <w:rPr>
          <w:rFonts w:ascii="Times New Roman" w:eastAsia="Times New Roman" w:hAnsi="Times New Roman" w:cs="Times New Roman"/>
          <w:b/>
          <w:kern w:val="0"/>
          <w:sz w:val="28"/>
          <w:szCs w:val="28"/>
          <w:lang w:eastAsia="ru-RU" w:bidi="ar-SA"/>
        </w:rPr>
      </w:pPr>
    </w:p>
    <w:p w14:paraId="2C595BAA"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Фамилия</w:t>
      </w:r>
      <w:r>
        <w:rPr>
          <w:rFonts w:ascii="Times New Roman" w:eastAsia="Times New Roman" w:hAnsi="Times New Roman" w:cs="Times New Roman"/>
          <w:i/>
          <w:kern w:val="0"/>
          <w:sz w:val="28"/>
          <w:szCs w:val="28"/>
          <w:u w:val="single"/>
          <w:lang w:eastAsia="ru-RU" w:bidi="ar-SA"/>
        </w:rPr>
        <w:t xml:space="preserve"> </w:t>
      </w:r>
      <w:r>
        <w:rPr>
          <w:rFonts w:ascii="Times New Roman" w:eastAsia="Times New Roman" w:hAnsi="Times New Roman" w:cs="Times New Roman"/>
          <w:kern w:val="0"/>
          <w:sz w:val="28"/>
          <w:szCs w:val="28"/>
          <w:u w:val="single"/>
          <w:lang w:eastAsia="ru-RU" w:bidi="ar-SA"/>
        </w:rPr>
        <w:t xml:space="preserve"> </w:t>
      </w:r>
      <w:r>
        <w:rPr>
          <w:rFonts w:ascii="Times New Roman" w:eastAsia="Times New Roman" w:hAnsi="Times New Roman" w:cs="Times New Roman"/>
          <w:b/>
          <w:bCs/>
          <w:kern w:val="0"/>
          <w:sz w:val="28"/>
          <w:szCs w:val="28"/>
          <w:u w:val="single"/>
          <w:lang w:eastAsia="ru-RU" w:bidi="ar-SA"/>
        </w:rPr>
        <w:t>____________________</w:t>
      </w:r>
    </w:p>
    <w:p w14:paraId="7B1E46A5"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 xml:space="preserve"> Имя </w:t>
      </w:r>
      <w:r>
        <w:rPr>
          <w:rFonts w:ascii="Times New Roman" w:eastAsia="Times New Roman" w:hAnsi="Times New Roman" w:cs="Times New Roman"/>
          <w:kern w:val="0"/>
          <w:sz w:val="28"/>
          <w:szCs w:val="28"/>
          <w:u w:val="single"/>
          <w:lang w:eastAsia="ru-RU" w:bidi="ar-SA"/>
        </w:rPr>
        <w:t xml:space="preserve"> </w:t>
      </w:r>
      <w:r>
        <w:rPr>
          <w:rFonts w:ascii="Times New Roman" w:eastAsia="Times New Roman" w:hAnsi="Times New Roman" w:cs="Times New Roman"/>
          <w:b/>
          <w:bCs/>
          <w:kern w:val="0"/>
          <w:sz w:val="28"/>
          <w:szCs w:val="28"/>
          <w:u w:val="single"/>
          <w:lang w:eastAsia="ru-RU" w:bidi="ar-SA"/>
        </w:rPr>
        <w:t xml:space="preserve"> _______________________</w:t>
      </w:r>
    </w:p>
    <w:p w14:paraId="5389297E"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 xml:space="preserve">Отчество (при наличии) </w:t>
      </w:r>
      <w:r>
        <w:rPr>
          <w:rFonts w:ascii="Times New Roman" w:eastAsia="Times New Roman" w:hAnsi="Times New Roman" w:cs="Times New Roman"/>
          <w:b/>
          <w:bCs/>
          <w:kern w:val="0"/>
          <w:sz w:val="28"/>
          <w:szCs w:val="28"/>
          <w:u w:val="single"/>
          <w:lang w:eastAsia="ru-RU" w:bidi="ar-SA"/>
        </w:rPr>
        <w:t>__________________</w:t>
      </w:r>
    </w:p>
    <w:p w14:paraId="5009A2DC"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 xml:space="preserve"> Табельный номер </w:t>
      </w:r>
      <w:r>
        <w:rPr>
          <w:rFonts w:ascii="Times New Roman" w:eastAsia="Times New Roman" w:hAnsi="Times New Roman" w:cs="Times New Roman"/>
          <w:kern w:val="0"/>
          <w:sz w:val="28"/>
          <w:szCs w:val="28"/>
          <w:u w:val="single"/>
          <w:lang w:eastAsia="ru-RU" w:bidi="ar-SA"/>
        </w:rPr>
        <w:t>________</w:t>
      </w:r>
      <w:r>
        <w:rPr>
          <w:rFonts w:ascii="Times New Roman" w:eastAsia="Times New Roman" w:hAnsi="Times New Roman" w:cs="Times New Roman"/>
          <w:kern w:val="0"/>
          <w:sz w:val="28"/>
          <w:szCs w:val="28"/>
          <w:lang w:eastAsia="ru-RU" w:bidi="ar-SA"/>
        </w:rPr>
        <w:t xml:space="preserve"> </w:t>
      </w:r>
    </w:p>
    <w:p w14:paraId="1CB9B4D4"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 xml:space="preserve">Структурное подразделение </w:t>
      </w:r>
      <w:r>
        <w:rPr>
          <w:rFonts w:ascii="Times New Roman" w:eastAsia="Times New Roman" w:hAnsi="Times New Roman" w:cs="Times New Roman"/>
          <w:b/>
          <w:bCs/>
          <w:kern w:val="0"/>
          <w:sz w:val="28"/>
          <w:szCs w:val="28"/>
          <w:u w:val="single"/>
          <w:lang w:eastAsia="ru-RU" w:bidi="ar-SA"/>
        </w:rPr>
        <w:t>______________</w:t>
      </w:r>
    </w:p>
    <w:p w14:paraId="1B5AF9DE"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Профессия (должность)</w:t>
      </w:r>
      <w:r>
        <w:rPr>
          <w:rFonts w:ascii="Times New Roman" w:eastAsia="Times New Roman" w:hAnsi="Times New Roman" w:cs="Times New Roman"/>
          <w:b/>
          <w:bCs/>
          <w:kern w:val="0"/>
          <w:sz w:val="28"/>
          <w:szCs w:val="28"/>
          <w:lang w:eastAsia="ru-RU" w:bidi="ar-SA"/>
        </w:rPr>
        <w:t xml:space="preserve"> </w:t>
      </w:r>
      <w:r>
        <w:rPr>
          <w:rFonts w:ascii="Times New Roman" w:eastAsia="Times New Roman" w:hAnsi="Times New Roman" w:cs="Times New Roman"/>
          <w:b/>
          <w:bCs/>
          <w:kern w:val="0"/>
          <w:sz w:val="28"/>
          <w:szCs w:val="28"/>
          <w:u w:val="single"/>
          <w:lang w:eastAsia="ru-RU" w:bidi="ar-SA"/>
        </w:rPr>
        <w:t>__________________</w:t>
      </w:r>
    </w:p>
    <w:p w14:paraId="0C306CC1" w14:textId="77777777" w:rsidR="00985E17" w:rsidRDefault="00000000">
      <w:pPr>
        <w:suppressAutoHyphens w:val="0"/>
        <w:autoSpaceDE w:val="0"/>
        <w:jc w:val="both"/>
        <w:textAlignment w:val="auto"/>
      </w:pPr>
      <w:r>
        <w:rPr>
          <w:rFonts w:ascii="Times New Roman" w:eastAsia="Times New Roman" w:hAnsi="Times New Roman" w:cs="Times New Roman"/>
          <w:kern w:val="0"/>
          <w:sz w:val="28"/>
          <w:szCs w:val="28"/>
          <w:lang w:eastAsia="ru-RU" w:bidi="ar-SA"/>
        </w:rPr>
        <w:t xml:space="preserve"> Дата поступления на работу -  </w:t>
      </w:r>
      <w:r>
        <w:rPr>
          <w:rFonts w:ascii="Times New Roman" w:eastAsia="Times New Roman" w:hAnsi="Times New Roman" w:cs="Times New Roman"/>
          <w:b/>
          <w:bCs/>
          <w:kern w:val="0"/>
          <w:sz w:val="28"/>
          <w:szCs w:val="28"/>
          <w:lang w:eastAsia="ru-RU" w:bidi="ar-SA"/>
        </w:rPr>
        <w:t>____________</w:t>
      </w:r>
    </w:p>
    <w:p w14:paraId="38C8D6F2" w14:textId="77777777" w:rsidR="00985E17" w:rsidRDefault="00000000">
      <w:pPr>
        <w:suppressAutoHyphens w:val="0"/>
        <w:autoSpaceDE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 xml:space="preserve">Дата изменения наименования профессии (должности)  или  перевода  в  другое структурное подразделение </w:t>
      </w:r>
    </w:p>
    <w:p w14:paraId="0BEAC98D" w14:textId="77777777" w:rsidR="00985E17" w:rsidRDefault="00000000">
      <w:pPr>
        <w:suppressAutoHyphens w:val="0"/>
        <w:autoSpaceDE w:val="0"/>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_________________________________________________</w:t>
      </w:r>
    </w:p>
    <w:p w14:paraId="4942CC36" w14:textId="77777777" w:rsidR="00985E17" w:rsidRDefault="00000000">
      <w:pPr>
        <w:suppressAutoHyphens w:val="0"/>
        <w:autoSpaceDE w:val="0"/>
        <w:textAlignment w:val="auto"/>
        <w:rPr>
          <w:rFonts w:ascii="Times New Roman" w:eastAsia="Times New Roman" w:hAnsi="Times New Roman" w:cs="Times New Roman"/>
          <w:b/>
          <w:bCs/>
          <w:kern w:val="0"/>
          <w:sz w:val="28"/>
          <w:szCs w:val="28"/>
          <w:lang w:eastAsia="ru-RU" w:bidi="ar-SA"/>
        </w:rPr>
      </w:pPr>
      <w:r>
        <w:rPr>
          <w:rFonts w:ascii="Times New Roman" w:eastAsia="Times New Roman" w:hAnsi="Times New Roman" w:cs="Times New Roman"/>
          <w:b/>
          <w:bCs/>
          <w:kern w:val="0"/>
          <w:sz w:val="28"/>
          <w:szCs w:val="28"/>
          <w:lang w:eastAsia="ru-RU" w:bidi="ar-SA"/>
        </w:rPr>
        <w:t xml:space="preserve">Предусмотрено  типовыми  нормами  бесплатной  выдачи работникам смывающих и(или) обезвреживающих средств: </w:t>
      </w:r>
    </w:p>
    <w:p w14:paraId="22A110FB" w14:textId="77777777" w:rsidR="00985E17" w:rsidRDefault="00985E17">
      <w:pPr>
        <w:suppressAutoHyphens w:val="0"/>
        <w:autoSpaceDE w:val="0"/>
        <w:jc w:val="both"/>
        <w:textAlignment w:val="auto"/>
        <w:rPr>
          <w:rFonts w:ascii="Times New Roman" w:eastAsia="Times New Roman" w:hAnsi="Times New Roman" w:cs="Times New Roman"/>
          <w:b/>
          <w:bCs/>
          <w:kern w:val="0"/>
          <w:sz w:val="28"/>
          <w:szCs w:val="28"/>
          <w:lang w:eastAsia="ru-RU" w:bidi="ar-SA"/>
        </w:rPr>
      </w:pPr>
    </w:p>
    <w:p w14:paraId="18152D1A" w14:textId="77777777" w:rsidR="00985E17" w:rsidRDefault="00000000">
      <w:pPr>
        <w:suppressAutoHyphens w:val="0"/>
        <w:autoSpaceDE w:val="0"/>
        <w:textAlignment w:val="auto"/>
      </w:pPr>
      <w:r>
        <w:rPr>
          <w:rFonts w:ascii="Times New Roman" w:eastAsia="Times New Roman" w:hAnsi="Times New Roman" w:cs="Times New Roman"/>
          <w:kern w:val="0"/>
          <w:lang w:eastAsia="ru-RU" w:bidi="ar-SA"/>
        </w:rPr>
        <w:t>Приказ Министерства труда и социальной защиты Российской Федерации  от 29.10.2021 N 766н Приложение 3,  «Единые типовые нормы выдачи дерматологических средств индивидуальной защиты и смывающих средств в зависимости от характера производственных загрязнений».</w:t>
      </w:r>
    </w:p>
    <w:p w14:paraId="7F6FEF98" w14:textId="77777777" w:rsidR="00985E17" w:rsidRDefault="00985E17">
      <w:pPr>
        <w:suppressAutoHyphens w:val="0"/>
        <w:autoSpaceDE w:val="0"/>
        <w:textAlignment w:val="auto"/>
        <w:rPr>
          <w:rFonts w:ascii="Times New Roman" w:eastAsia="Times New Roman" w:hAnsi="Times New Roman" w:cs="Times New Roman"/>
          <w:kern w:val="0"/>
          <w:lang w:eastAsia="ru-RU" w:bidi="ar-SA"/>
        </w:rPr>
      </w:pPr>
    </w:p>
    <w:tbl>
      <w:tblPr>
        <w:tblW w:w="10000" w:type="dxa"/>
        <w:jc w:val="center"/>
        <w:tblLayout w:type="fixed"/>
        <w:tblCellMar>
          <w:left w:w="10" w:type="dxa"/>
          <w:right w:w="10" w:type="dxa"/>
        </w:tblCellMar>
        <w:tblLook w:val="0000" w:firstRow="0" w:lastRow="0" w:firstColumn="0" w:lastColumn="0" w:noHBand="0" w:noVBand="0"/>
      </w:tblPr>
      <w:tblGrid>
        <w:gridCol w:w="2500"/>
        <w:gridCol w:w="2500"/>
        <w:gridCol w:w="2500"/>
        <w:gridCol w:w="2500"/>
      </w:tblGrid>
      <w:tr w:rsidR="00985E17" w14:paraId="26FA7298" w14:textId="77777777">
        <w:tblPrEx>
          <w:tblCellMar>
            <w:top w:w="0" w:type="dxa"/>
            <w:bottom w:w="0" w:type="dxa"/>
          </w:tblCellMar>
        </w:tblPrEx>
        <w:trPr>
          <w:trHeight w:val="426"/>
          <w:jc w:val="center"/>
        </w:trPr>
        <w:tc>
          <w:tcPr>
            <w:tcW w:w="25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0447A06B"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lang w:eastAsia="en-US" w:bidi="ar-SA"/>
              </w:rPr>
              <w:t>Пункт Типовых норм</w:t>
            </w:r>
          </w:p>
        </w:tc>
        <w:tc>
          <w:tcPr>
            <w:tcW w:w="25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4AE1E8A2"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lang w:eastAsia="en-US" w:bidi="ar-SA"/>
              </w:rPr>
              <w:t>Вид смывающих и (или) обезвреживающих средств</w:t>
            </w:r>
          </w:p>
        </w:tc>
        <w:tc>
          <w:tcPr>
            <w:tcW w:w="25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7A67ECB"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lang w:eastAsia="en-US" w:bidi="ar-SA"/>
              </w:rPr>
              <w:t>Единица измерения (г/мл)</w:t>
            </w:r>
          </w:p>
        </w:tc>
        <w:tc>
          <w:tcPr>
            <w:tcW w:w="25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295B19D3"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lang w:eastAsia="en-US" w:bidi="ar-SA"/>
              </w:rPr>
              <w:t>Количество на год/мес</w:t>
            </w:r>
          </w:p>
        </w:tc>
      </w:tr>
      <w:tr w:rsidR="00985E17" w14:paraId="72027B05" w14:textId="77777777">
        <w:tblPrEx>
          <w:tblCellMar>
            <w:top w:w="0" w:type="dxa"/>
            <w:bottom w:w="0" w:type="dxa"/>
          </w:tblCellMar>
        </w:tblPrEx>
        <w:trPr>
          <w:trHeight w:val="419"/>
          <w:jc w:val="center"/>
        </w:trPr>
        <w:tc>
          <w:tcPr>
            <w:tcW w:w="25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10AFADF" w14:textId="77777777" w:rsidR="00985E17" w:rsidRDefault="00985E17">
            <w:pPr>
              <w:widowControl/>
              <w:suppressAutoHyphens w:val="0"/>
              <w:spacing w:after="150"/>
              <w:jc w:val="center"/>
              <w:textAlignment w:val="auto"/>
              <w:rPr>
                <w:rFonts w:ascii="Times New Roman" w:eastAsia="Times New Roman" w:hAnsi="Times New Roman" w:cs="Times New Roman"/>
                <w:b/>
                <w:bCs/>
                <w:color w:val="000000"/>
                <w:kern w:val="0"/>
                <w:sz w:val="20"/>
                <w:szCs w:val="20"/>
                <w:lang w:eastAsia="en-US" w:bidi="ar-SA"/>
              </w:rPr>
            </w:pPr>
          </w:p>
        </w:tc>
        <w:tc>
          <w:tcPr>
            <w:tcW w:w="2500" w:type="dxa"/>
            <w:tcBorders>
              <w:top w:val="single" w:sz="4" w:space="0" w:color="000000"/>
              <w:left w:val="single" w:sz="4" w:space="0" w:color="000000"/>
              <w:bottom w:val="single" w:sz="4" w:space="0" w:color="000000"/>
              <w:right w:val="single" w:sz="4" w:space="0" w:color="000000"/>
            </w:tcBorders>
            <w:noWrap/>
            <w:tcMar>
              <w:top w:w="25" w:type="dxa"/>
              <w:left w:w="25" w:type="dxa"/>
              <w:bottom w:w="25" w:type="dxa"/>
              <w:right w:w="25" w:type="dxa"/>
            </w:tcMar>
          </w:tcPr>
          <w:p w14:paraId="4D472C0E" w14:textId="77777777" w:rsidR="00985E17" w:rsidRDefault="00985E17">
            <w:pPr>
              <w:widowControl/>
              <w:suppressAutoHyphens w:val="0"/>
              <w:spacing w:after="150"/>
              <w:jc w:val="center"/>
              <w:textAlignment w:val="auto"/>
              <w:rPr>
                <w:rFonts w:ascii="Times New Roman" w:eastAsia="Times New Roman" w:hAnsi="Times New Roman" w:cs="Times New Roman"/>
                <w:color w:val="000000"/>
                <w:kern w:val="0"/>
                <w:lang w:eastAsia="en-US" w:bidi="ar-SA"/>
              </w:rPr>
            </w:pPr>
          </w:p>
        </w:tc>
        <w:tc>
          <w:tcPr>
            <w:tcW w:w="25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E71F66B" w14:textId="77777777" w:rsidR="00985E17" w:rsidRDefault="00985E17">
            <w:pPr>
              <w:widowControl/>
              <w:suppressAutoHyphens w:val="0"/>
              <w:spacing w:after="150"/>
              <w:jc w:val="center"/>
              <w:textAlignment w:val="auto"/>
              <w:rPr>
                <w:rFonts w:ascii="Times New Roman" w:eastAsia="Times New Roman" w:hAnsi="Times New Roman" w:cs="Times New Roman"/>
                <w:color w:val="000000"/>
                <w:kern w:val="0"/>
                <w:lang w:eastAsia="en-US" w:bidi="ar-SA"/>
              </w:rPr>
            </w:pPr>
          </w:p>
        </w:tc>
        <w:tc>
          <w:tcPr>
            <w:tcW w:w="25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5073ED7" w14:textId="77777777" w:rsidR="00985E17" w:rsidRDefault="00985E17">
            <w:pPr>
              <w:widowControl/>
              <w:suppressAutoHyphens w:val="0"/>
              <w:spacing w:after="150"/>
              <w:jc w:val="center"/>
              <w:textAlignment w:val="auto"/>
              <w:rPr>
                <w:rFonts w:ascii="Times New Roman" w:eastAsia="Times New Roman" w:hAnsi="Times New Roman" w:cs="Times New Roman"/>
                <w:color w:val="000000"/>
                <w:kern w:val="0"/>
                <w:lang w:eastAsia="en-US" w:bidi="ar-SA"/>
              </w:rPr>
            </w:pPr>
          </w:p>
        </w:tc>
      </w:tr>
    </w:tbl>
    <w:p w14:paraId="64366281" w14:textId="77777777" w:rsidR="00985E17" w:rsidRDefault="00985E17">
      <w:pPr>
        <w:suppressAutoHyphens w:val="0"/>
        <w:autoSpaceDE w:val="0"/>
        <w:textAlignment w:val="auto"/>
        <w:rPr>
          <w:rFonts w:ascii="Times New Roman" w:eastAsia="Times New Roman" w:hAnsi="Times New Roman" w:cs="Times New Roman"/>
          <w:kern w:val="0"/>
          <w:lang w:eastAsia="ru-RU" w:bidi="ar-SA"/>
        </w:rPr>
      </w:pPr>
    </w:p>
    <w:p w14:paraId="156DDA17" w14:textId="77777777" w:rsidR="00985E17" w:rsidRDefault="00985E17">
      <w:pPr>
        <w:suppressAutoHyphens w:val="0"/>
        <w:autoSpaceDE w:val="0"/>
        <w:textAlignment w:val="auto"/>
        <w:rPr>
          <w:rFonts w:ascii="Times New Roman" w:eastAsia="Times New Roman" w:hAnsi="Times New Roman" w:cs="Times New Roman"/>
          <w:kern w:val="0"/>
          <w:lang w:eastAsia="ru-RU" w:bidi="ar-SA"/>
        </w:rPr>
      </w:pPr>
    </w:p>
    <w:p w14:paraId="3254550F" w14:textId="77777777" w:rsidR="00985E17" w:rsidRDefault="00985E17">
      <w:pPr>
        <w:suppressAutoHyphens w:val="0"/>
        <w:autoSpaceDE w:val="0"/>
        <w:textAlignment w:val="auto"/>
        <w:rPr>
          <w:rFonts w:ascii="Times New Roman" w:eastAsia="Times New Roman" w:hAnsi="Times New Roman" w:cs="Times New Roman"/>
          <w:kern w:val="0"/>
          <w:lang w:eastAsia="ru-RU" w:bidi="ar-SA"/>
        </w:rPr>
      </w:pPr>
    </w:p>
    <w:p w14:paraId="684FFCD5" w14:textId="77777777" w:rsidR="00985E17" w:rsidRDefault="00985E17">
      <w:pPr>
        <w:suppressAutoHyphens w:val="0"/>
        <w:autoSpaceDE w:val="0"/>
        <w:textAlignment w:val="auto"/>
        <w:rPr>
          <w:rFonts w:ascii="Times New Roman" w:eastAsia="Times New Roman" w:hAnsi="Times New Roman" w:cs="Times New Roman"/>
          <w:kern w:val="0"/>
          <w:lang w:eastAsia="ru-RU" w:bidi="ar-SA"/>
        </w:rPr>
      </w:pPr>
    </w:p>
    <w:p w14:paraId="5FA37628" w14:textId="77777777" w:rsidR="00985E17" w:rsidRDefault="00000000">
      <w:pPr>
        <w:suppressAutoHyphens w:val="0"/>
        <w:autoSpaceDE w:val="0"/>
        <w:textAlignment w:val="auto"/>
        <w:rPr>
          <w:rFonts w:ascii="Times New Roman" w:eastAsia="Times New Roman" w:hAnsi="Times New Roman" w:cs="Times New Roman"/>
          <w:kern w:val="0"/>
          <w:lang w:eastAsia="ru-RU" w:bidi="ar-SA"/>
        </w:rPr>
        <w:sectPr w:rsidR="00985E17">
          <w:headerReference w:type="default" r:id="rId20"/>
          <w:footerReference w:type="default" r:id="rId21"/>
          <w:pgSz w:w="11905" w:h="16838"/>
          <w:pgMar w:top="1134" w:right="850" w:bottom="1134" w:left="1701" w:header="720" w:footer="720" w:gutter="0"/>
          <w:cols w:space="720"/>
        </w:sectPr>
      </w:pPr>
      <w:r>
        <w:rPr>
          <w:rFonts w:ascii="Times New Roman" w:eastAsia="Times New Roman" w:hAnsi="Times New Roman" w:cs="Times New Roman"/>
          <w:kern w:val="0"/>
          <w:lang w:eastAsia="ru-RU" w:bidi="ar-SA"/>
        </w:rPr>
        <w:t>Руководитель структурного подразделения ______________ _______________________</w:t>
      </w:r>
    </w:p>
    <w:p w14:paraId="1CF8C343" w14:textId="77777777" w:rsidR="00985E17" w:rsidRDefault="00000000">
      <w:pPr>
        <w:suppressAutoHyphens w:val="0"/>
        <w:autoSpaceDE w:val="0"/>
        <w:jc w:val="both"/>
        <w:textAlignment w:val="auto"/>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 xml:space="preserve">                                          Оборотная сторона личной карточки</w:t>
      </w:r>
    </w:p>
    <w:p w14:paraId="0E6795F1" w14:textId="77777777" w:rsidR="00985E17" w:rsidRDefault="00985E17">
      <w:pPr>
        <w:suppressAutoHyphens w:val="0"/>
        <w:autoSpaceDE w:val="0"/>
        <w:jc w:val="both"/>
        <w:textAlignment w:val="auto"/>
        <w:rPr>
          <w:rFonts w:ascii="Times New Roman" w:eastAsia="Times New Roman" w:hAnsi="Times New Roman" w:cs="Times New Roman"/>
          <w:kern w:val="0"/>
          <w:sz w:val="22"/>
          <w:szCs w:val="22"/>
          <w:lang w:eastAsia="ru-RU" w:bidi="ar-SA"/>
        </w:rPr>
      </w:pPr>
    </w:p>
    <w:tbl>
      <w:tblPr>
        <w:tblW w:w="10800" w:type="dxa"/>
        <w:jc w:val="center"/>
        <w:tblLayout w:type="fixed"/>
        <w:tblCellMar>
          <w:left w:w="10" w:type="dxa"/>
          <w:right w:w="10" w:type="dxa"/>
        </w:tblCellMar>
        <w:tblLook w:val="0000" w:firstRow="0" w:lastRow="0" w:firstColumn="0" w:lastColumn="0" w:noHBand="0" w:noVBand="0"/>
      </w:tblPr>
      <w:tblGrid>
        <w:gridCol w:w="1800"/>
        <w:gridCol w:w="1800"/>
        <w:gridCol w:w="1800"/>
        <w:gridCol w:w="1800"/>
        <w:gridCol w:w="1800"/>
        <w:gridCol w:w="1800"/>
      </w:tblGrid>
      <w:tr w:rsidR="00985E17" w14:paraId="0DD182DD" w14:textId="77777777">
        <w:tblPrEx>
          <w:tblCellMar>
            <w:top w:w="0" w:type="dxa"/>
            <w:bottom w:w="0" w:type="dxa"/>
          </w:tblCellMar>
        </w:tblPrEx>
        <w:trPr>
          <w:jc w:val="center"/>
        </w:trPr>
        <w:tc>
          <w:tcPr>
            <w:tcW w:w="1800" w:type="dxa"/>
            <w:vMerge w:val="restart"/>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6F005A9"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Вид смывающих и (или) обезвреживающих средств</w:t>
            </w:r>
          </w:p>
        </w:tc>
        <w:tc>
          <w:tcPr>
            <w:tcW w:w="1800" w:type="dxa"/>
            <w:vMerge w:val="restart"/>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115E655"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Свидетельство о государственной регистрации, сертификат соответствия</w:t>
            </w:r>
          </w:p>
        </w:tc>
        <w:tc>
          <w:tcPr>
            <w:tcW w:w="7200" w:type="dxa"/>
            <w:gridSpan w:val="4"/>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0321EBA"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Выдано</w:t>
            </w:r>
          </w:p>
        </w:tc>
      </w:tr>
      <w:tr w:rsidR="00985E17" w14:paraId="7B7F4C50" w14:textId="77777777">
        <w:tblPrEx>
          <w:tblCellMar>
            <w:top w:w="0" w:type="dxa"/>
            <w:bottom w:w="0" w:type="dxa"/>
          </w:tblCellMar>
        </w:tblPrEx>
        <w:trPr>
          <w:trHeight w:val="509"/>
          <w:jc w:val="center"/>
        </w:trPr>
        <w:tc>
          <w:tcPr>
            <w:tcW w:w="1800" w:type="dxa"/>
            <w:vMerge/>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9962217" w14:textId="77777777" w:rsidR="00985E17" w:rsidRDefault="00985E17">
            <w:pPr>
              <w:widowControl/>
              <w:suppressAutoHyphens w:val="0"/>
              <w:spacing w:after="200" w:line="276" w:lineRule="auto"/>
              <w:textAlignment w:val="auto"/>
              <w:rPr>
                <w:rFonts w:ascii="Times New Roman" w:eastAsia="Calibri" w:hAnsi="Times New Roman" w:cs="Times New Roman"/>
                <w:kern w:val="0"/>
                <w:sz w:val="22"/>
                <w:szCs w:val="22"/>
                <w:lang w:eastAsia="en-US" w:bidi="ar-SA"/>
              </w:rPr>
            </w:pPr>
          </w:p>
        </w:tc>
        <w:tc>
          <w:tcPr>
            <w:tcW w:w="1800" w:type="dxa"/>
            <w:vMerge/>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FA6A2F9" w14:textId="77777777" w:rsidR="00985E17" w:rsidRDefault="00985E17">
            <w:pPr>
              <w:widowControl/>
              <w:suppressAutoHyphens w:val="0"/>
              <w:spacing w:after="200" w:line="276" w:lineRule="auto"/>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46C70366"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дата</w:t>
            </w: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BDA2AD5"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количество (г/мл)</w:t>
            </w: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BAA11DB"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способ выдачи (индивидуально; посредством дозирующей системы)</w:t>
            </w: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267BEEA7" w14:textId="77777777" w:rsidR="00985E17" w:rsidRDefault="00000000">
            <w:pPr>
              <w:widowControl/>
              <w:suppressAutoHyphens w:val="0"/>
              <w:spacing w:after="150"/>
              <w:jc w:val="center"/>
              <w:textAlignment w:val="auto"/>
            </w:pPr>
            <w:r>
              <w:rPr>
                <w:rFonts w:ascii="Times New Roman" w:eastAsia="Times New Roman" w:hAnsi="Times New Roman" w:cs="Times New Roman"/>
                <w:kern w:val="0"/>
                <w:sz w:val="22"/>
                <w:szCs w:val="22"/>
                <w:lang w:eastAsia="en-US" w:bidi="ar-SA"/>
              </w:rPr>
              <w:t>расписка в получении или акт списания</w:t>
            </w:r>
          </w:p>
        </w:tc>
      </w:tr>
      <w:tr w:rsidR="00985E17" w14:paraId="0A8D0C58" w14:textId="77777777">
        <w:tblPrEx>
          <w:tblCellMar>
            <w:top w:w="0" w:type="dxa"/>
            <w:bottom w:w="0" w:type="dxa"/>
          </w:tblCellMar>
        </w:tblPrEx>
        <w:trPr>
          <w:trHeight w:val="419"/>
          <w:jc w:val="center"/>
        </w:trPr>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D9F9C7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4F4331F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FE0A04D"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4772A66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1467987D"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6551B4A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0FE46BFD" w14:textId="77777777">
        <w:tblPrEx>
          <w:tblCellMar>
            <w:top w:w="0" w:type="dxa"/>
            <w:bottom w:w="0" w:type="dxa"/>
          </w:tblCellMar>
        </w:tblPrEx>
        <w:trPr>
          <w:trHeight w:val="419"/>
          <w:jc w:val="center"/>
        </w:trPr>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601F47F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2B197B5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0B9DAEE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3B4C3FF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773DE0D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1BE734E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1E200864" w14:textId="77777777">
        <w:tblPrEx>
          <w:tblCellMar>
            <w:top w:w="0" w:type="dxa"/>
            <w:bottom w:w="0" w:type="dxa"/>
          </w:tblCellMar>
        </w:tblPrEx>
        <w:trPr>
          <w:trHeight w:val="419"/>
          <w:jc w:val="center"/>
        </w:trPr>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490F90F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753A301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4530D8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113B294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25AC0AFF"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right w:val="single" w:sz="6" w:space="0" w:color="000000"/>
            </w:tcBorders>
            <w:noWrap/>
            <w:tcMar>
              <w:top w:w="25" w:type="dxa"/>
              <w:left w:w="25" w:type="dxa"/>
              <w:bottom w:w="25" w:type="dxa"/>
              <w:right w:w="25" w:type="dxa"/>
            </w:tcMar>
          </w:tcPr>
          <w:p w14:paraId="542EAFED"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5C136E2C"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DEEB06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8F1611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F267FC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2FFE52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E0610E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9C3800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4DD76036"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07681E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D622E5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A97CAA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C45E10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FD68F2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53E9B4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522F88F7"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A92CFA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D354A4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06F755D"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EF6360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683315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209849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71EDCA2D"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4A640D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912ABDB"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C57E76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354EAD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BC19863"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CFFF1D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267C52B0"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A7210F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501ADDF"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C780B3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452461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356F05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94EFE3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531E2655"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A7CEC5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583037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E27F75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E48B70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6A222A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518CA8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024C879D"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6B178C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17415D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D77540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5DFE98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A0F07C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DAB5E4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3DB43CBD"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CFB3FE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DCEEDF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68BE8E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073E840"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9A1A76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9A0178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0D97DCB6"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68AE13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8EE206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25D856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8D2A70B"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45F0B70"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D46BB9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1EF7A3F9"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5FAFCD3"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8C1E1C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1004353"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223966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A4EB42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86327B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409F26E4"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D5A510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CE3AE5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5A44B4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AE8861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56CC2A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87521D0"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2C349EB8"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4A3DC4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D45AB3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4C7262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70F0AE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721C88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617055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37D11C6E"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9B9B09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3B8701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5B0F71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10464A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095599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C99EAC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767D9AF1"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C3C6D4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538CA9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EC079C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90D150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5ED3EF6"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9950F6D"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44A4AA80"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BAE014B"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D7469E4"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60F534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4F9AF2B"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9C1D431"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BF6584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781145E6"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C2DD81F"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5C9257C"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0AFC23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1BA8C5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CA7206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292E2BE"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006B9457"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9B36F35"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03BE186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EBADA3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1527607"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386C2A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3E6983F"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14A380CB"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A266CDA"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F2AB738"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4C3C45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75505E79"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745477D"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27D43FE2"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r w:rsidR="00985E17" w14:paraId="454D8403" w14:textId="77777777">
        <w:tblPrEx>
          <w:tblCellMar>
            <w:top w:w="0" w:type="dxa"/>
            <w:bottom w:w="0" w:type="dxa"/>
          </w:tblCellMar>
        </w:tblPrEx>
        <w:trPr>
          <w:trHeight w:val="419"/>
          <w:jc w:val="center"/>
        </w:trPr>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F90AE5B" w14:textId="77777777" w:rsidR="00985E17" w:rsidRDefault="00985E17">
            <w:pPr>
              <w:widowControl/>
              <w:suppressAutoHyphens w:val="0"/>
              <w:spacing w:after="150"/>
              <w:jc w:val="center"/>
              <w:textAlignment w:val="auto"/>
              <w:rPr>
                <w:rFonts w:ascii="Times New Roman" w:eastAsia="Times New Roman"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4C7DC541" w14:textId="77777777" w:rsidR="00985E17" w:rsidRDefault="00985E17">
            <w:pPr>
              <w:widowControl/>
              <w:suppressAutoHyphens w:val="0"/>
              <w:spacing w:after="150"/>
              <w:jc w:val="center"/>
              <w:textAlignment w:val="auto"/>
              <w:rPr>
                <w:rFonts w:ascii="Times New Roman" w:eastAsia="Times New Roman"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1005338C" w14:textId="77777777" w:rsidR="00985E17" w:rsidRDefault="00985E17">
            <w:pPr>
              <w:widowControl/>
              <w:suppressAutoHyphens w:val="0"/>
              <w:spacing w:after="150"/>
              <w:jc w:val="center"/>
              <w:textAlignment w:val="auto"/>
              <w:rPr>
                <w:rFonts w:ascii="Times New Roman" w:eastAsia="Times New Roman"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329728AC" w14:textId="77777777" w:rsidR="00985E17" w:rsidRDefault="00985E17">
            <w:pPr>
              <w:widowControl/>
              <w:suppressAutoHyphens w:val="0"/>
              <w:spacing w:after="150"/>
              <w:textAlignment w:val="auto"/>
              <w:rPr>
                <w:rFonts w:ascii="Times New Roman" w:eastAsia="Times New Roman"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6C002BC5" w14:textId="77777777" w:rsidR="00985E17" w:rsidRDefault="00985E17">
            <w:pPr>
              <w:widowControl/>
              <w:suppressAutoHyphens w:val="0"/>
              <w:spacing w:after="150"/>
              <w:jc w:val="center"/>
              <w:textAlignment w:val="auto"/>
              <w:rPr>
                <w:rFonts w:ascii="Times New Roman" w:eastAsia="Times New Roman" w:hAnsi="Times New Roman" w:cs="Times New Roman"/>
                <w:kern w:val="0"/>
                <w:sz w:val="22"/>
                <w:szCs w:val="22"/>
                <w:lang w:eastAsia="en-US" w:bidi="ar-SA"/>
              </w:rPr>
            </w:pPr>
          </w:p>
        </w:tc>
        <w:tc>
          <w:tcPr>
            <w:tcW w:w="1800" w:type="dxa"/>
            <w:tcBorders>
              <w:top w:val="single" w:sz="6" w:space="0" w:color="000000"/>
              <w:left w:val="single" w:sz="6" w:space="0" w:color="000000"/>
              <w:bottom w:val="single" w:sz="6" w:space="0" w:color="000000"/>
              <w:right w:val="single" w:sz="6" w:space="0" w:color="000000"/>
            </w:tcBorders>
            <w:noWrap/>
            <w:tcMar>
              <w:top w:w="25" w:type="dxa"/>
              <w:left w:w="25" w:type="dxa"/>
              <w:bottom w:w="25" w:type="dxa"/>
              <w:right w:w="25" w:type="dxa"/>
            </w:tcMar>
          </w:tcPr>
          <w:p w14:paraId="5D9C03E0" w14:textId="77777777" w:rsidR="00985E17" w:rsidRDefault="00985E17">
            <w:pPr>
              <w:widowControl/>
              <w:suppressAutoHyphens w:val="0"/>
              <w:spacing w:after="150"/>
              <w:jc w:val="center"/>
              <w:textAlignment w:val="auto"/>
              <w:rPr>
                <w:rFonts w:ascii="Times New Roman" w:eastAsia="Calibri" w:hAnsi="Times New Roman" w:cs="Times New Roman"/>
                <w:kern w:val="0"/>
                <w:sz w:val="22"/>
                <w:szCs w:val="22"/>
                <w:lang w:eastAsia="en-US" w:bidi="ar-SA"/>
              </w:rPr>
            </w:pPr>
          </w:p>
        </w:tc>
      </w:tr>
    </w:tbl>
    <w:p w14:paraId="49CE468C" w14:textId="77777777" w:rsidR="00985E17" w:rsidRDefault="00985E17">
      <w:pPr>
        <w:suppressAutoHyphens w:val="0"/>
        <w:autoSpaceDE w:val="0"/>
        <w:jc w:val="both"/>
        <w:textAlignment w:val="auto"/>
        <w:rPr>
          <w:rFonts w:ascii="Calibri" w:eastAsia="Times New Roman" w:hAnsi="Calibri" w:cs="Calibri"/>
          <w:kern w:val="0"/>
          <w:sz w:val="22"/>
          <w:szCs w:val="20"/>
          <w:lang w:eastAsia="ru-RU" w:bidi="ar-SA"/>
        </w:rPr>
      </w:pPr>
    </w:p>
    <w:p w14:paraId="09755270" w14:textId="77777777" w:rsidR="00985E17" w:rsidRDefault="00985E17">
      <w:pPr>
        <w:suppressAutoHyphens w:val="0"/>
        <w:autoSpaceDE w:val="0"/>
        <w:jc w:val="both"/>
        <w:textAlignment w:val="auto"/>
        <w:rPr>
          <w:rFonts w:ascii="Calibri" w:eastAsia="Times New Roman" w:hAnsi="Calibri" w:cs="Calibri"/>
          <w:kern w:val="0"/>
          <w:sz w:val="22"/>
          <w:szCs w:val="20"/>
          <w:lang w:eastAsia="ru-RU" w:bidi="ar-SA"/>
        </w:rPr>
      </w:pPr>
    </w:p>
    <w:p w14:paraId="74E8438A" w14:textId="77777777" w:rsidR="00985E17" w:rsidRDefault="00985E17">
      <w:pPr>
        <w:suppressAutoHyphens w:val="0"/>
        <w:autoSpaceDE w:val="0"/>
        <w:jc w:val="both"/>
        <w:textAlignment w:val="auto"/>
        <w:rPr>
          <w:rFonts w:ascii="Calibri" w:eastAsia="Times New Roman" w:hAnsi="Calibri" w:cs="Calibri"/>
          <w:kern w:val="0"/>
          <w:sz w:val="22"/>
          <w:szCs w:val="20"/>
          <w:lang w:eastAsia="ru-RU" w:bidi="ar-SA"/>
        </w:rPr>
      </w:pPr>
    </w:p>
    <w:p w14:paraId="0D73EF76" w14:textId="77777777" w:rsidR="00985E17" w:rsidRDefault="00000000">
      <w:pPr>
        <w:suppressAutoHyphens w:val="0"/>
        <w:autoSpaceDE w:val="0"/>
        <w:jc w:val="both"/>
        <w:textAlignment w:val="auto"/>
        <w:rPr>
          <w:rFonts w:ascii="Times New Roman" w:eastAsia="Times New Roman" w:hAnsi="Times New Roman" w:cs="Times New Roman"/>
          <w:kern w:val="0"/>
          <w:lang w:eastAsia="ru-RU" w:bidi="ar-SA"/>
        </w:rPr>
      </w:pPr>
      <w:r>
        <w:rPr>
          <w:rFonts w:ascii="Times New Roman" w:eastAsia="Times New Roman" w:hAnsi="Times New Roman" w:cs="Times New Roman"/>
          <w:kern w:val="0"/>
          <w:lang w:eastAsia="ru-RU" w:bidi="ar-SA"/>
        </w:rPr>
        <w:t>Руководитель структурного подразделения ________________  ____________________</w:t>
      </w:r>
    </w:p>
    <w:p w14:paraId="33B62BC1" w14:textId="77777777" w:rsidR="00985E17" w:rsidRDefault="00985E17">
      <w:pPr>
        <w:suppressAutoHyphens w:val="0"/>
        <w:autoSpaceDE w:val="0"/>
        <w:jc w:val="both"/>
        <w:textAlignment w:val="auto"/>
        <w:rPr>
          <w:rFonts w:ascii="Courier New" w:eastAsia="Times New Roman" w:hAnsi="Courier New" w:cs="Courier New"/>
          <w:kern w:val="0"/>
          <w:sz w:val="20"/>
          <w:szCs w:val="20"/>
          <w:lang w:eastAsia="ru-RU" w:bidi="ar-SA"/>
        </w:rPr>
      </w:pPr>
    </w:p>
    <w:p w14:paraId="6EB95331" w14:textId="77777777" w:rsidR="00985E17" w:rsidRDefault="00985E17">
      <w:pPr>
        <w:pStyle w:val="Standard"/>
        <w:widowControl w:val="0"/>
        <w:autoSpaceDE w:val="0"/>
        <w:rPr>
          <w:sz w:val="20"/>
          <w:szCs w:val="20"/>
        </w:rPr>
      </w:pPr>
    </w:p>
    <w:p w14:paraId="56B974F6" w14:textId="77777777" w:rsidR="00985E17" w:rsidRDefault="00985E17">
      <w:pPr>
        <w:pStyle w:val="Standard"/>
        <w:widowControl w:val="0"/>
        <w:autoSpaceDE w:val="0"/>
        <w:rPr>
          <w:sz w:val="20"/>
          <w:szCs w:val="20"/>
        </w:rPr>
      </w:pPr>
    </w:p>
    <w:p w14:paraId="23C8EC71" w14:textId="77777777" w:rsidR="00985E17" w:rsidRDefault="00985E17">
      <w:pPr>
        <w:pStyle w:val="Standard"/>
        <w:widowControl w:val="0"/>
        <w:autoSpaceDE w:val="0"/>
        <w:rPr>
          <w:sz w:val="20"/>
          <w:szCs w:val="20"/>
        </w:rPr>
      </w:pPr>
    </w:p>
    <w:p w14:paraId="6E23742E" w14:textId="77777777" w:rsidR="00985E17" w:rsidRDefault="00000000">
      <w:pPr>
        <w:pStyle w:val="Standard"/>
        <w:keepNext/>
        <w:keepLines/>
        <w:jc w:val="right"/>
        <w:rPr>
          <w:rFonts w:eastAsia="Calibri"/>
          <w:lang w:eastAsia="en-US"/>
        </w:rPr>
      </w:pPr>
      <w:r>
        <w:rPr>
          <w:rFonts w:eastAsia="Calibri"/>
          <w:lang w:eastAsia="en-US"/>
        </w:rPr>
        <w:t>Приложение № 16/2</w:t>
      </w:r>
    </w:p>
    <w:p w14:paraId="612CED57"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1399FA59"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1525F6B6" w14:textId="77777777" w:rsidR="00985E17" w:rsidRDefault="00000000">
      <w:pPr>
        <w:pStyle w:val="Standard"/>
        <w:widowControl w:val="0"/>
        <w:autoSpaceDE w:val="0"/>
        <w:jc w:val="right"/>
      </w:pPr>
      <w:r>
        <w:rPr>
          <w:rFonts w:eastAsia="Calibri"/>
          <w:lang w:eastAsia="en-US"/>
        </w:rPr>
        <w:t>от 26 февраля 2025 г. № 14-ОТ</w:t>
      </w:r>
    </w:p>
    <w:p w14:paraId="6C765771" w14:textId="77777777" w:rsidR="00985E17" w:rsidRDefault="00985E17">
      <w:pPr>
        <w:pStyle w:val="Standard"/>
        <w:widowControl w:val="0"/>
        <w:autoSpaceDE w:val="0"/>
        <w:rPr>
          <w:sz w:val="20"/>
          <w:szCs w:val="20"/>
        </w:rPr>
      </w:pPr>
    </w:p>
    <w:p w14:paraId="13057427" w14:textId="77777777" w:rsidR="00985E17" w:rsidRDefault="00985E17">
      <w:pPr>
        <w:pStyle w:val="Standard"/>
        <w:widowControl w:val="0"/>
        <w:autoSpaceDE w:val="0"/>
        <w:rPr>
          <w:sz w:val="20"/>
          <w:szCs w:val="20"/>
        </w:rPr>
      </w:pPr>
    </w:p>
    <w:p w14:paraId="5345B76F" w14:textId="77777777" w:rsidR="00985E17" w:rsidRDefault="00985E17">
      <w:pPr>
        <w:pStyle w:val="Standard"/>
        <w:widowControl w:val="0"/>
        <w:autoSpaceDE w:val="0"/>
        <w:rPr>
          <w:sz w:val="20"/>
          <w:szCs w:val="20"/>
        </w:rPr>
      </w:pPr>
    </w:p>
    <w:p w14:paraId="349B112A" w14:textId="77777777" w:rsidR="00985E17" w:rsidRDefault="00985E17">
      <w:pPr>
        <w:pStyle w:val="Standard"/>
        <w:widowControl w:val="0"/>
        <w:autoSpaceDE w:val="0"/>
        <w:rPr>
          <w:sz w:val="20"/>
          <w:szCs w:val="20"/>
        </w:rPr>
      </w:pPr>
    </w:p>
    <w:p w14:paraId="3BEE4B0E" w14:textId="77777777" w:rsidR="00985E17" w:rsidRDefault="00985E17">
      <w:pPr>
        <w:pStyle w:val="Standard"/>
        <w:widowControl w:val="0"/>
        <w:autoSpaceDE w:val="0"/>
        <w:rPr>
          <w:sz w:val="20"/>
          <w:szCs w:val="20"/>
        </w:rPr>
      </w:pPr>
    </w:p>
    <w:p w14:paraId="3FC226E9" w14:textId="77777777" w:rsidR="00985E17" w:rsidRDefault="00985E17">
      <w:pPr>
        <w:pStyle w:val="Standard"/>
        <w:widowControl w:val="0"/>
        <w:autoSpaceDE w:val="0"/>
        <w:rPr>
          <w:sz w:val="20"/>
          <w:szCs w:val="20"/>
        </w:rPr>
      </w:pPr>
    </w:p>
    <w:p w14:paraId="165B95C9" w14:textId="77777777" w:rsidR="00985E17" w:rsidRDefault="00985E17">
      <w:pPr>
        <w:pStyle w:val="Standard"/>
        <w:widowControl w:val="0"/>
        <w:autoSpaceDE w:val="0"/>
        <w:rPr>
          <w:sz w:val="20"/>
          <w:szCs w:val="20"/>
        </w:rPr>
      </w:pPr>
    </w:p>
    <w:p w14:paraId="528DEB07" w14:textId="77777777" w:rsidR="00985E17" w:rsidRDefault="00985E17">
      <w:pPr>
        <w:pStyle w:val="Standard"/>
        <w:widowControl w:val="0"/>
        <w:autoSpaceDE w:val="0"/>
        <w:rPr>
          <w:sz w:val="20"/>
          <w:szCs w:val="20"/>
        </w:rPr>
      </w:pPr>
    </w:p>
    <w:p w14:paraId="297E4F6D" w14:textId="77777777" w:rsidR="00985E17" w:rsidRDefault="00000000">
      <w:pPr>
        <w:pStyle w:val="Standard"/>
        <w:widowControl w:val="0"/>
        <w:autoSpaceDE w:val="0"/>
        <w:jc w:val="center"/>
        <w:rPr>
          <w:b/>
          <w:bCs/>
          <w:kern w:val="0"/>
          <w:sz w:val="28"/>
          <w:szCs w:val="28"/>
          <w:lang w:eastAsia="ru-RU"/>
        </w:rPr>
      </w:pPr>
      <w:r>
        <w:rPr>
          <w:b/>
          <w:bCs/>
          <w:kern w:val="0"/>
          <w:sz w:val="28"/>
          <w:szCs w:val="28"/>
          <w:lang w:eastAsia="ru-RU"/>
        </w:rPr>
        <w:t>Комиссия по освидетельствованию и продлению сроков носки средств индивидуальной защиты (СИЗ)</w:t>
      </w:r>
    </w:p>
    <w:p w14:paraId="6DB9C0F1" w14:textId="77777777" w:rsidR="00985E17" w:rsidRDefault="00985E17">
      <w:pPr>
        <w:pStyle w:val="Standard"/>
        <w:widowControl w:val="0"/>
        <w:autoSpaceDE w:val="0"/>
        <w:jc w:val="center"/>
        <w:rPr>
          <w:b/>
          <w:bCs/>
          <w:kern w:val="0"/>
          <w:sz w:val="28"/>
          <w:szCs w:val="28"/>
          <w:lang w:eastAsia="ru-RU"/>
        </w:rPr>
      </w:pPr>
    </w:p>
    <w:p w14:paraId="0A2BCE2C" w14:textId="77777777" w:rsidR="00985E17" w:rsidRDefault="00985E17">
      <w:pPr>
        <w:pStyle w:val="Standard"/>
        <w:widowControl w:val="0"/>
        <w:autoSpaceDE w:val="0"/>
        <w:jc w:val="center"/>
        <w:rPr>
          <w:b/>
          <w:bCs/>
          <w:kern w:val="0"/>
          <w:sz w:val="28"/>
          <w:szCs w:val="28"/>
          <w:lang w:eastAsia="ru-RU"/>
        </w:rPr>
      </w:pPr>
    </w:p>
    <w:p w14:paraId="4D9121C2" w14:textId="77777777" w:rsidR="00985E17" w:rsidRDefault="00985E17">
      <w:pPr>
        <w:pStyle w:val="Standard"/>
        <w:widowControl w:val="0"/>
        <w:autoSpaceDE w:val="0"/>
        <w:jc w:val="center"/>
        <w:rPr>
          <w:b/>
          <w:bCs/>
          <w:sz w:val="28"/>
          <w:szCs w:val="28"/>
        </w:rPr>
      </w:pPr>
    </w:p>
    <w:p w14:paraId="53C8FD05" w14:textId="77777777" w:rsidR="00985E17" w:rsidRDefault="00000000">
      <w:pPr>
        <w:widowControl/>
        <w:suppressAutoHyphens w:val="0"/>
        <w:spacing w:before="100" w:after="100"/>
        <w:ind w:left="1134"/>
        <w:jc w:val="both"/>
        <w:textAlignment w:val="auto"/>
      </w:pPr>
      <w:r>
        <w:rPr>
          <w:rFonts w:ascii="Times New Roman" w:eastAsia="Times New Roman" w:hAnsi="Times New Roman" w:cs="Times New Roman"/>
          <w:b/>
          <w:bCs/>
          <w:kern w:val="0"/>
          <w:sz w:val="28"/>
          <w:szCs w:val="28"/>
          <w:lang w:eastAsia="ru-RU" w:bidi="ar-SA"/>
        </w:rPr>
        <w:t>Состав комиссии:</w:t>
      </w:r>
    </w:p>
    <w:p w14:paraId="609F9815" w14:textId="77777777" w:rsidR="00985E17" w:rsidRDefault="00000000">
      <w:pPr>
        <w:widowControl/>
        <w:numPr>
          <w:ilvl w:val="0"/>
          <w:numId w:val="140"/>
        </w:numPr>
        <w:tabs>
          <w:tab w:val="left" w:pos="720"/>
        </w:tabs>
        <w:suppressAutoHyphens w:val="0"/>
        <w:spacing w:before="100" w:after="100" w:line="276" w:lineRule="auto"/>
        <w:ind w:left="1134"/>
        <w:jc w:val="both"/>
        <w:textAlignment w:val="auto"/>
      </w:pPr>
      <w:r>
        <w:rPr>
          <w:rFonts w:ascii="Times New Roman" w:eastAsia="Times New Roman" w:hAnsi="Times New Roman" w:cs="Times New Roman"/>
          <w:b/>
          <w:bCs/>
          <w:kern w:val="0"/>
          <w:sz w:val="28"/>
          <w:szCs w:val="28"/>
          <w:lang w:eastAsia="ru-RU" w:bidi="ar-SA"/>
        </w:rPr>
        <w:t>Председатель комиссии:</w:t>
      </w:r>
    </w:p>
    <w:p w14:paraId="659A53B7" w14:textId="77777777" w:rsidR="00985E17" w:rsidRDefault="00000000">
      <w:pPr>
        <w:widowControl/>
        <w:tabs>
          <w:tab w:val="left" w:pos="720"/>
        </w:tabs>
        <w:suppressAutoHyphens w:val="0"/>
        <w:spacing w:before="100" w:after="100" w:line="276" w:lineRule="auto"/>
        <w:ind w:left="1134"/>
        <w:jc w:val="both"/>
        <w:textAlignment w:val="auto"/>
      </w:pPr>
      <w:r>
        <w:rPr>
          <w:rFonts w:ascii="Times New Roman" w:eastAsia="Times New Roman" w:hAnsi="Times New Roman" w:cs="Times New Roman"/>
          <w:kern w:val="0"/>
          <w:sz w:val="28"/>
          <w:szCs w:val="28"/>
          <w:lang w:eastAsia="ru-RU" w:bidi="ar-SA"/>
        </w:rPr>
        <w:t>заместитель директора</w:t>
      </w:r>
    </w:p>
    <w:p w14:paraId="6C8A7782" w14:textId="77777777" w:rsidR="00985E17" w:rsidRDefault="00000000">
      <w:pPr>
        <w:widowControl/>
        <w:numPr>
          <w:ilvl w:val="0"/>
          <w:numId w:val="140"/>
        </w:numPr>
        <w:tabs>
          <w:tab w:val="left" w:pos="720"/>
        </w:tabs>
        <w:suppressAutoHyphens w:val="0"/>
        <w:spacing w:before="100" w:after="100" w:line="276" w:lineRule="auto"/>
        <w:ind w:left="1134"/>
        <w:jc w:val="both"/>
        <w:textAlignment w:val="auto"/>
      </w:pPr>
      <w:r>
        <w:rPr>
          <w:rFonts w:ascii="Times New Roman" w:eastAsia="Times New Roman" w:hAnsi="Times New Roman" w:cs="Times New Roman"/>
          <w:b/>
          <w:bCs/>
          <w:kern w:val="0"/>
          <w:sz w:val="28"/>
          <w:szCs w:val="28"/>
          <w:lang w:eastAsia="ru-RU" w:bidi="ar-SA"/>
        </w:rPr>
        <w:t>Члены комиссии:</w:t>
      </w:r>
    </w:p>
    <w:p w14:paraId="1717A2E0" w14:textId="77777777" w:rsidR="00985E17" w:rsidRDefault="00000000">
      <w:pPr>
        <w:widowControl/>
        <w:numPr>
          <w:ilvl w:val="1"/>
          <w:numId w:val="140"/>
        </w:numPr>
        <w:tabs>
          <w:tab w:val="left" w:pos="1440"/>
        </w:tabs>
        <w:suppressAutoHyphens w:val="0"/>
        <w:spacing w:before="100" w:after="100" w:line="276" w:lineRule="auto"/>
        <w:ind w:left="113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главный бухгалтер</w:t>
      </w:r>
    </w:p>
    <w:p w14:paraId="00D02D8A" w14:textId="77777777" w:rsidR="00985E17" w:rsidRDefault="00000000">
      <w:pPr>
        <w:widowControl/>
        <w:numPr>
          <w:ilvl w:val="1"/>
          <w:numId w:val="140"/>
        </w:numPr>
        <w:tabs>
          <w:tab w:val="left" w:pos="1440"/>
        </w:tabs>
        <w:suppressAutoHyphens w:val="0"/>
        <w:spacing w:before="100" w:after="100" w:line="276" w:lineRule="auto"/>
        <w:ind w:left="113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бухгалтер</w:t>
      </w:r>
    </w:p>
    <w:p w14:paraId="4D6FC985" w14:textId="77777777" w:rsidR="00985E17" w:rsidRDefault="00000000">
      <w:pPr>
        <w:widowControl/>
        <w:numPr>
          <w:ilvl w:val="1"/>
          <w:numId w:val="140"/>
        </w:numPr>
        <w:pBdr>
          <w:bottom w:val="single" w:sz="12" w:space="1" w:color="000000"/>
        </w:pBdr>
        <w:tabs>
          <w:tab w:val="left" w:pos="1440"/>
        </w:tabs>
        <w:suppressAutoHyphens w:val="0"/>
        <w:spacing w:before="100" w:after="100" w:line="276" w:lineRule="auto"/>
        <w:ind w:left="1134"/>
        <w:jc w:val="both"/>
        <w:textAlignment w:val="auto"/>
        <w:rPr>
          <w:rFonts w:ascii="Times New Roman" w:eastAsia="Times New Roman" w:hAnsi="Times New Roman" w:cs="Times New Roman"/>
          <w:kern w:val="0"/>
          <w:sz w:val="28"/>
          <w:szCs w:val="28"/>
          <w:lang w:eastAsia="ru-RU" w:bidi="ar-SA"/>
        </w:rPr>
      </w:pPr>
      <w:r>
        <w:rPr>
          <w:rFonts w:ascii="Times New Roman" w:eastAsia="Times New Roman" w:hAnsi="Times New Roman" w:cs="Times New Roman"/>
          <w:kern w:val="0"/>
          <w:sz w:val="28"/>
          <w:szCs w:val="28"/>
          <w:lang w:eastAsia="ru-RU" w:bidi="ar-SA"/>
        </w:rPr>
        <w:t>социальный работник</w:t>
      </w:r>
    </w:p>
    <w:p w14:paraId="5492CA9C" w14:textId="77777777" w:rsidR="00985E17" w:rsidRDefault="00985E17">
      <w:pPr>
        <w:widowControl/>
        <w:pBdr>
          <w:bottom w:val="single" w:sz="12" w:space="1" w:color="000000"/>
        </w:pBdr>
        <w:tabs>
          <w:tab w:val="left" w:pos="1440"/>
        </w:tabs>
        <w:suppressAutoHyphens w:val="0"/>
        <w:spacing w:before="100" w:after="100" w:line="276" w:lineRule="auto"/>
        <w:ind w:left="774"/>
        <w:jc w:val="both"/>
        <w:textAlignment w:val="auto"/>
        <w:rPr>
          <w:rFonts w:ascii="Times New Roman" w:eastAsia="Times New Roman" w:hAnsi="Times New Roman" w:cs="Times New Roman"/>
          <w:kern w:val="0"/>
          <w:sz w:val="28"/>
          <w:szCs w:val="28"/>
          <w:lang w:eastAsia="ru-RU" w:bidi="ar-SA"/>
        </w:rPr>
      </w:pPr>
    </w:p>
    <w:p w14:paraId="1E739911" w14:textId="77777777" w:rsidR="00985E17" w:rsidRDefault="00985E17">
      <w:pPr>
        <w:pStyle w:val="Standard"/>
        <w:widowControl w:val="0"/>
        <w:autoSpaceDE w:val="0"/>
        <w:jc w:val="center"/>
        <w:rPr>
          <w:b/>
          <w:bCs/>
          <w:sz w:val="28"/>
          <w:szCs w:val="28"/>
        </w:rPr>
      </w:pPr>
    </w:p>
    <w:p w14:paraId="53C3E536" w14:textId="77777777" w:rsidR="00985E17" w:rsidRDefault="00985E17">
      <w:pPr>
        <w:pStyle w:val="Standard"/>
        <w:widowControl w:val="0"/>
        <w:autoSpaceDE w:val="0"/>
        <w:rPr>
          <w:sz w:val="20"/>
          <w:szCs w:val="20"/>
        </w:rPr>
      </w:pPr>
    </w:p>
    <w:p w14:paraId="1D3D1FC3" w14:textId="77777777" w:rsidR="00985E17" w:rsidRDefault="00985E17">
      <w:pPr>
        <w:pStyle w:val="Standard"/>
        <w:widowControl w:val="0"/>
        <w:autoSpaceDE w:val="0"/>
        <w:rPr>
          <w:sz w:val="20"/>
          <w:szCs w:val="20"/>
        </w:rPr>
      </w:pPr>
    </w:p>
    <w:p w14:paraId="4CF838D5" w14:textId="77777777" w:rsidR="00985E17" w:rsidRDefault="00985E17">
      <w:pPr>
        <w:pStyle w:val="Standard"/>
        <w:widowControl w:val="0"/>
        <w:autoSpaceDE w:val="0"/>
        <w:rPr>
          <w:sz w:val="20"/>
          <w:szCs w:val="20"/>
        </w:rPr>
      </w:pPr>
    </w:p>
    <w:p w14:paraId="69A917AC" w14:textId="77777777" w:rsidR="00985E17" w:rsidRDefault="00985E17">
      <w:pPr>
        <w:pStyle w:val="Standard"/>
        <w:widowControl w:val="0"/>
        <w:autoSpaceDE w:val="0"/>
        <w:rPr>
          <w:sz w:val="20"/>
          <w:szCs w:val="20"/>
        </w:rPr>
      </w:pPr>
    </w:p>
    <w:p w14:paraId="16FE0897" w14:textId="77777777" w:rsidR="00985E17" w:rsidRDefault="00985E17">
      <w:pPr>
        <w:pStyle w:val="Standard"/>
        <w:widowControl w:val="0"/>
        <w:autoSpaceDE w:val="0"/>
        <w:rPr>
          <w:sz w:val="20"/>
          <w:szCs w:val="20"/>
        </w:rPr>
      </w:pPr>
    </w:p>
    <w:p w14:paraId="2A9C39EF" w14:textId="77777777" w:rsidR="00985E17" w:rsidRDefault="00985E17">
      <w:pPr>
        <w:pStyle w:val="Standard"/>
        <w:widowControl w:val="0"/>
        <w:autoSpaceDE w:val="0"/>
        <w:rPr>
          <w:sz w:val="20"/>
          <w:szCs w:val="20"/>
        </w:rPr>
      </w:pPr>
    </w:p>
    <w:p w14:paraId="46675EB0" w14:textId="77777777" w:rsidR="00985E17" w:rsidRDefault="00985E17">
      <w:pPr>
        <w:pStyle w:val="Standard"/>
        <w:widowControl w:val="0"/>
        <w:autoSpaceDE w:val="0"/>
        <w:rPr>
          <w:sz w:val="20"/>
          <w:szCs w:val="20"/>
        </w:rPr>
      </w:pPr>
    </w:p>
    <w:p w14:paraId="06A8701D" w14:textId="77777777" w:rsidR="00985E17" w:rsidRDefault="00985E17">
      <w:pPr>
        <w:pStyle w:val="Standard"/>
        <w:widowControl w:val="0"/>
        <w:autoSpaceDE w:val="0"/>
        <w:rPr>
          <w:sz w:val="20"/>
          <w:szCs w:val="20"/>
        </w:rPr>
      </w:pPr>
    </w:p>
    <w:p w14:paraId="06E1CAC7" w14:textId="77777777" w:rsidR="00985E17" w:rsidRDefault="00985E17">
      <w:pPr>
        <w:pStyle w:val="Standard"/>
        <w:widowControl w:val="0"/>
        <w:autoSpaceDE w:val="0"/>
        <w:rPr>
          <w:sz w:val="20"/>
          <w:szCs w:val="20"/>
        </w:rPr>
      </w:pPr>
    </w:p>
    <w:p w14:paraId="1F2CD749" w14:textId="77777777" w:rsidR="00985E17" w:rsidRDefault="00985E17">
      <w:pPr>
        <w:pStyle w:val="Standard"/>
        <w:widowControl w:val="0"/>
        <w:autoSpaceDE w:val="0"/>
        <w:rPr>
          <w:sz w:val="20"/>
          <w:szCs w:val="20"/>
        </w:rPr>
      </w:pPr>
    </w:p>
    <w:p w14:paraId="164BDEB1" w14:textId="77777777" w:rsidR="00985E17" w:rsidRDefault="00985E17">
      <w:pPr>
        <w:pStyle w:val="Standard"/>
        <w:widowControl w:val="0"/>
        <w:autoSpaceDE w:val="0"/>
        <w:rPr>
          <w:sz w:val="20"/>
          <w:szCs w:val="20"/>
        </w:rPr>
      </w:pPr>
    </w:p>
    <w:p w14:paraId="77AAF79A" w14:textId="77777777" w:rsidR="00985E17" w:rsidRDefault="00985E17">
      <w:pPr>
        <w:pStyle w:val="Standard"/>
        <w:widowControl w:val="0"/>
        <w:autoSpaceDE w:val="0"/>
        <w:rPr>
          <w:sz w:val="20"/>
          <w:szCs w:val="20"/>
        </w:rPr>
      </w:pPr>
    </w:p>
    <w:p w14:paraId="74E9BDD6" w14:textId="77777777" w:rsidR="00985E17" w:rsidRDefault="00985E17">
      <w:pPr>
        <w:pStyle w:val="Standard"/>
        <w:widowControl w:val="0"/>
        <w:autoSpaceDE w:val="0"/>
        <w:rPr>
          <w:sz w:val="20"/>
          <w:szCs w:val="20"/>
        </w:rPr>
      </w:pPr>
    </w:p>
    <w:p w14:paraId="4624B45A" w14:textId="77777777" w:rsidR="00985E17" w:rsidRDefault="00985E17">
      <w:pPr>
        <w:pStyle w:val="Standard"/>
        <w:widowControl w:val="0"/>
        <w:autoSpaceDE w:val="0"/>
        <w:rPr>
          <w:sz w:val="20"/>
          <w:szCs w:val="20"/>
        </w:rPr>
      </w:pPr>
    </w:p>
    <w:p w14:paraId="0927B30C" w14:textId="77777777" w:rsidR="00985E17" w:rsidRDefault="00985E17">
      <w:pPr>
        <w:pStyle w:val="Standard"/>
        <w:widowControl w:val="0"/>
        <w:autoSpaceDE w:val="0"/>
        <w:rPr>
          <w:sz w:val="20"/>
          <w:szCs w:val="20"/>
        </w:rPr>
      </w:pPr>
    </w:p>
    <w:p w14:paraId="530C7860" w14:textId="77777777" w:rsidR="00985E17" w:rsidRDefault="00985E17">
      <w:pPr>
        <w:pStyle w:val="Standard"/>
        <w:widowControl w:val="0"/>
        <w:autoSpaceDE w:val="0"/>
        <w:rPr>
          <w:sz w:val="20"/>
          <w:szCs w:val="20"/>
        </w:rPr>
      </w:pPr>
    </w:p>
    <w:p w14:paraId="2072CA60" w14:textId="77777777" w:rsidR="00985E17" w:rsidRDefault="00985E17">
      <w:pPr>
        <w:pStyle w:val="Standard"/>
        <w:widowControl w:val="0"/>
        <w:autoSpaceDE w:val="0"/>
        <w:rPr>
          <w:sz w:val="20"/>
          <w:szCs w:val="20"/>
        </w:rPr>
      </w:pPr>
    </w:p>
    <w:p w14:paraId="6ECA93FF" w14:textId="77777777" w:rsidR="00985E17" w:rsidRDefault="00985E17">
      <w:pPr>
        <w:pStyle w:val="Standard"/>
        <w:widowControl w:val="0"/>
        <w:autoSpaceDE w:val="0"/>
        <w:rPr>
          <w:sz w:val="20"/>
          <w:szCs w:val="20"/>
        </w:rPr>
      </w:pPr>
    </w:p>
    <w:p w14:paraId="6C9C96A5" w14:textId="77777777" w:rsidR="00985E17" w:rsidRDefault="00985E17">
      <w:pPr>
        <w:pStyle w:val="Standard"/>
        <w:widowControl w:val="0"/>
        <w:autoSpaceDE w:val="0"/>
        <w:rPr>
          <w:sz w:val="20"/>
          <w:szCs w:val="20"/>
        </w:rPr>
      </w:pPr>
    </w:p>
    <w:p w14:paraId="4E4C1F44" w14:textId="77777777" w:rsidR="00985E17" w:rsidRDefault="00985E17">
      <w:pPr>
        <w:pStyle w:val="Standard"/>
        <w:widowControl w:val="0"/>
        <w:autoSpaceDE w:val="0"/>
        <w:rPr>
          <w:sz w:val="20"/>
          <w:szCs w:val="20"/>
        </w:rPr>
      </w:pPr>
    </w:p>
    <w:p w14:paraId="59586020" w14:textId="77777777" w:rsidR="00985E17" w:rsidRDefault="00985E17">
      <w:pPr>
        <w:pStyle w:val="Standard"/>
        <w:widowControl w:val="0"/>
        <w:autoSpaceDE w:val="0"/>
        <w:rPr>
          <w:sz w:val="20"/>
          <w:szCs w:val="20"/>
        </w:rPr>
      </w:pPr>
    </w:p>
    <w:p w14:paraId="2E6C7F19" w14:textId="77777777" w:rsidR="00985E17" w:rsidRDefault="00985E17">
      <w:pPr>
        <w:pStyle w:val="Standard"/>
        <w:widowControl w:val="0"/>
        <w:autoSpaceDE w:val="0"/>
        <w:rPr>
          <w:sz w:val="20"/>
          <w:szCs w:val="20"/>
        </w:rPr>
      </w:pPr>
    </w:p>
    <w:p w14:paraId="1354A2E6" w14:textId="77777777" w:rsidR="00985E17" w:rsidRDefault="00985E17">
      <w:pPr>
        <w:pStyle w:val="Standard"/>
        <w:widowControl w:val="0"/>
        <w:autoSpaceDE w:val="0"/>
        <w:rPr>
          <w:sz w:val="20"/>
          <w:szCs w:val="20"/>
        </w:rPr>
      </w:pPr>
    </w:p>
    <w:p w14:paraId="30FA099A" w14:textId="77777777" w:rsidR="00985E17" w:rsidRDefault="00985E17">
      <w:pPr>
        <w:pStyle w:val="Standard"/>
        <w:widowControl w:val="0"/>
        <w:autoSpaceDE w:val="0"/>
        <w:rPr>
          <w:sz w:val="20"/>
          <w:szCs w:val="20"/>
        </w:rPr>
      </w:pPr>
    </w:p>
    <w:tbl>
      <w:tblPr>
        <w:tblW w:w="9287" w:type="dxa"/>
        <w:tblLayout w:type="fixed"/>
        <w:tblCellMar>
          <w:left w:w="10" w:type="dxa"/>
          <w:right w:w="10" w:type="dxa"/>
        </w:tblCellMar>
        <w:tblLook w:val="0000" w:firstRow="0" w:lastRow="0" w:firstColumn="0" w:lastColumn="0" w:noHBand="0" w:noVBand="0"/>
      </w:tblPr>
      <w:tblGrid>
        <w:gridCol w:w="5030"/>
        <w:gridCol w:w="4257"/>
      </w:tblGrid>
      <w:tr w:rsidR="00985E17" w14:paraId="27E1ABC1" w14:textId="77777777">
        <w:tblPrEx>
          <w:tblCellMar>
            <w:top w:w="0" w:type="dxa"/>
            <w:bottom w:w="0" w:type="dxa"/>
          </w:tblCellMar>
        </w:tblPrEx>
        <w:trPr>
          <w:trHeight w:val="1484"/>
        </w:trPr>
        <w:tc>
          <w:tcPr>
            <w:tcW w:w="5030" w:type="dxa"/>
            <w:tcMar>
              <w:top w:w="0" w:type="dxa"/>
              <w:left w:w="108" w:type="dxa"/>
              <w:bottom w:w="0" w:type="dxa"/>
              <w:right w:w="108" w:type="dxa"/>
            </w:tcMar>
          </w:tcPr>
          <w:p w14:paraId="034F2DB1" w14:textId="77777777" w:rsidR="00985E17" w:rsidRDefault="00985E17">
            <w:pPr>
              <w:pStyle w:val="Standard"/>
              <w:snapToGrid w:val="0"/>
              <w:jc w:val="center"/>
              <w:rPr>
                <w:rFonts w:ascii="Calibri" w:eastAsia="Calibri" w:hAnsi="Calibri" w:cs="Calibri"/>
                <w:caps/>
                <w:sz w:val="40"/>
                <w:szCs w:val="40"/>
                <w:lang w:eastAsia="en-US"/>
              </w:rPr>
            </w:pPr>
          </w:p>
        </w:tc>
        <w:tc>
          <w:tcPr>
            <w:tcW w:w="4257" w:type="dxa"/>
            <w:tcMar>
              <w:top w:w="0" w:type="dxa"/>
              <w:left w:w="108" w:type="dxa"/>
              <w:bottom w:w="0" w:type="dxa"/>
              <w:right w:w="108" w:type="dxa"/>
            </w:tcMar>
          </w:tcPr>
          <w:p w14:paraId="0F98A37D" w14:textId="77777777" w:rsidR="00985E17" w:rsidRDefault="00000000">
            <w:pPr>
              <w:pStyle w:val="Standard"/>
              <w:keepNext/>
              <w:keepLines/>
              <w:jc w:val="center"/>
              <w:rPr>
                <w:rFonts w:eastAsia="Calibri"/>
                <w:lang w:eastAsia="en-US"/>
              </w:rPr>
            </w:pPr>
            <w:r>
              <w:rPr>
                <w:rFonts w:eastAsia="Calibri"/>
                <w:lang w:eastAsia="en-US"/>
              </w:rPr>
              <w:t>Приложение № 17</w:t>
            </w:r>
          </w:p>
          <w:p w14:paraId="6DC4B120"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2DCC0ABE"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07C4E714"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1786DB84" w14:textId="77777777" w:rsidR="00985E17" w:rsidRDefault="00985E17">
      <w:pPr>
        <w:pStyle w:val="Standard"/>
        <w:tabs>
          <w:tab w:val="left" w:pos="0"/>
          <w:tab w:val="left" w:pos="709"/>
        </w:tabs>
        <w:spacing w:after="200"/>
        <w:jc w:val="both"/>
        <w:rPr>
          <w:rFonts w:eastAsia="MS Mincho"/>
          <w:sz w:val="28"/>
          <w:szCs w:val="28"/>
        </w:rPr>
      </w:pPr>
    </w:p>
    <w:p w14:paraId="2BA0069C" w14:textId="77777777" w:rsidR="00985E17" w:rsidRDefault="00985E17">
      <w:pPr>
        <w:pStyle w:val="Standard"/>
        <w:tabs>
          <w:tab w:val="left" w:pos="0"/>
          <w:tab w:val="left" w:pos="709"/>
        </w:tabs>
        <w:spacing w:after="200"/>
        <w:ind w:firstLine="709"/>
        <w:jc w:val="both"/>
        <w:rPr>
          <w:rFonts w:eastAsia="MS Mincho"/>
          <w:sz w:val="28"/>
          <w:szCs w:val="28"/>
        </w:rPr>
      </w:pPr>
    </w:p>
    <w:p w14:paraId="352A563B" w14:textId="77777777" w:rsidR="00985E17" w:rsidRDefault="00000000">
      <w:pPr>
        <w:pStyle w:val="Standard"/>
        <w:jc w:val="center"/>
        <w:rPr>
          <w:b/>
          <w:color w:val="000000"/>
          <w:sz w:val="28"/>
          <w:szCs w:val="28"/>
        </w:rPr>
      </w:pPr>
      <w:r>
        <w:rPr>
          <w:b/>
          <w:color w:val="000000"/>
          <w:sz w:val="28"/>
          <w:szCs w:val="28"/>
        </w:rPr>
        <w:t>Перечень СИЗ, применение которых требует практических навыков</w:t>
      </w:r>
    </w:p>
    <w:p w14:paraId="343ADAD1" w14:textId="77777777" w:rsidR="00985E17" w:rsidRDefault="00985E17">
      <w:pPr>
        <w:pStyle w:val="Standard"/>
        <w:ind w:left="142" w:firstLine="709"/>
        <w:jc w:val="center"/>
        <w:rPr>
          <w:b/>
          <w:color w:val="000000"/>
          <w:sz w:val="28"/>
          <w:szCs w:val="28"/>
        </w:rPr>
      </w:pPr>
    </w:p>
    <w:p w14:paraId="50E96568" w14:textId="77777777" w:rsidR="00985E17" w:rsidRDefault="00000000">
      <w:pPr>
        <w:pStyle w:val="Standard"/>
        <w:jc w:val="both"/>
      </w:pPr>
      <w:r>
        <w:t xml:space="preserve">                   </w:t>
      </w:r>
    </w:p>
    <w:tbl>
      <w:tblPr>
        <w:tblW w:w="9548" w:type="dxa"/>
        <w:tblInd w:w="367" w:type="dxa"/>
        <w:tblLayout w:type="fixed"/>
        <w:tblCellMar>
          <w:left w:w="10" w:type="dxa"/>
          <w:right w:w="10" w:type="dxa"/>
        </w:tblCellMar>
        <w:tblLook w:val="0000" w:firstRow="0" w:lastRow="0" w:firstColumn="0" w:lastColumn="0" w:noHBand="0" w:noVBand="0"/>
      </w:tblPr>
      <w:tblGrid>
        <w:gridCol w:w="899"/>
        <w:gridCol w:w="3781"/>
        <w:gridCol w:w="4868"/>
      </w:tblGrid>
      <w:tr w:rsidR="00985E17" w14:paraId="3229875A" w14:textId="77777777">
        <w:tblPrEx>
          <w:tblCellMar>
            <w:top w:w="0" w:type="dxa"/>
            <w:bottom w:w="0" w:type="dxa"/>
          </w:tblCellMar>
        </w:tblPrEx>
        <w:tc>
          <w:tcPr>
            <w:tcW w:w="89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E42CB0" w14:textId="77777777" w:rsidR="00985E17" w:rsidRDefault="00000000">
            <w:pPr>
              <w:pStyle w:val="Standard"/>
              <w:widowControl w:val="0"/>
              <w:jc w:val="center"/>
              <w:rPr>
                <w:b/>
                <w:color w:val="000000"/>
                <w:lang w:val="en-US"/>
              </w:rPr>
            </w:pPr>
            <w:r>
              <w:rPr>
                <w:b/>
                <w:color w:val="000000"/>
                <w:lang w:val="en-US"/>
              </w:rPr>
              <w:t>№ п/п</w:t>
            </w:r>
          </w:p>
        </w:tc>
        <w:tc>
          <w:tcPr>
            <w:tcW w:w="3781" w:type="dxa"/>
            <w:tcBorders>
              <w:top w:val="single" w:sz="6" w:space="0" w:color="000000"/>
              <w:bottom w:val="single" w:sz="6" w:space="0" w:color="000000"/>
              <w:right w:val="single" w:sz="6" w:space="0" w:color="000000"/>
            </w:tcBorders>
            <w:tcMar>
              <w:top w:w="75" w:type="dxa"/>
              <w:left w:w="75" w:type="dxa"/>
              <w:bottom w:w="75" w:type="dxa"/>
              <w:right w:w="75" w:type="dxa"/>
            </w:tcMar>
            <w:vAlign w:val="center"/>
          </w:tcPr>
          <w:p w14:paraId="6093109C" w14:textId="77777777" w:rsidR="00985E17" w:rsidRDefault="00000000">
            <w:pPr>
              <w:pStyle w:val="Standard"/>
              <w:widowControl w:val="0"/>
              <w:jc w:val="center"/>
              <w:rPr>
                <w:b/>
                <w:color w:val="000000"/>
                <w:lang w:val="en-US"/>
              </w:rPr>
            </w:pPr>
            <w:r>
              <w:rPr>
                <w:b/>
                <w:color w:val="000000"/>
                <w:lang w:val="en-US"/>
              </w:rPr>
              <w:t>Перечень СИЗ</w:t>
            </w:r>
          </w:p>
        </w:tc>
        <w:tc>
          <w:tcPr>
            <w:tcW w:w="4868" w:type="dxa"/>
            <w:tcBorders>
              <w:top w:val="single" w:sz="4" w:space="0" w:color="000000"/>
              <w:bottom w:val="single" w:sz="4" w:space="0" w:color="000000"/>
              <w:right w:val="single" w:sz="4" w:space="0" w:color="000000"/>
            </w:tcBorders>
            <w:tcMar>
              <w:top w:w="15" w:type="dxa"/>
              <w:left w:w="15" w:type="dxa"/>
              <w:bottom w:w="15" w:type="dxa"/>
              <w:right w:w="15" w:type="dxa"/>
            </w:tcMar>
          </w:tcPr>
          <w:p w14:paraId="04F1251D" w14:textId="77777777" w:rsidR="00985E17" w:rsidRDefault="00000000">
            <w:pPr>
              <w:pStyle w:val="Standard"/>
              <w:widowControl w:val="0"/>
              <w:jc w:val="center"/>
              <w:rPr>
                <w:color w:val="000000"/>
              </w:rPr>
            </w:pPr>
            <w:r>
              <w:rPr>
                <w:color w:val="000000"/>
              </w:rPr>
              <w:t>Должность (профессия)</w:t>
            </w:r>
          </w:p>
        </w:tc>
      </w:tr>
      <w:tr w:rsidR="00985E17" w14:paraId="76035FC2" w14:textId="77777777">
        <w:tblPrEx>
          <w:tblCellMar>
            <w:top w:w="0" w:type="dxa"/>
            <w:bottom w:w="0" w:type="dxa"/>
          </w:tblCellMar>
        </w:tblPrEx>
        <w:tc>
          <w:tcPr>
            <w:tcW w:w="899"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7E3A5BE9" w14:textId="77777777" w:rsidR="00985E17" w:rsidRDefault="00000000">
            <w:pPr>
              <w:pStyle w:val="Standard"/>
              <w:widowControl w:val="0"/>
              <w:jc w:val="both"/>
              <w:rPr>
                <w:color w:val="000000"/>
              </w:rPr>
            </w:pPr>
            <w:r>
              <w:rPr>
                <w:color w:val="000000"/>
              </w:rPr>
              <w:t>1</w:t>
            </w:r>
          </w:p>
        </w:tc>
        <w:tc>
          <w:tcPr>
            <w:tcW w:w="3781" w:type="dxa"/>
            <w:tcBorders>
              <w:bottom w:val="single" w:sz="6" w:space="0" w:color="000000"/>
              <w:right w:val="single" w:sz="6" w:space="0" w:color="000000"/>
            </w:tcBorders>
            <w:tcMar>
              <w:top w:w="75" w:type="dxa"/>
              <w:left w:w="75" w:type="dxa"/>
              <w:bottom w:w="75" w:type="dxa"/>
              <w:right w:w="75" w:type="dxa"/>
            </w:tcMar>
            <w:vAlign w:val="center"/>
          </w:tcPr>
          <w:p w14:paraId="1FE50025" w14:textId="77777777" w:rsidR="00985E17" w:rsidRDefault="00000000">
            <w:pPr>
              <w:pStyle w:val="Standard"/>
              <w:widowControl w:val="0"/>
            </w:pPr>
            <w:r>
              <w:t>Порядок применения средств индивидуальной защиты глаз</w:t>
            </w:r>
            <w:r>
              <w:rPr>
                <w:color w:val="000000"/>
              </w:rPr>
              <w:t xml:space="preserve"> </w:t>
            </w:r>
            <w:r>
              <w:rPr>
                <w:b/>
                <w:color w:val="000000"/>
              </w:rPr>
              <w:t>(щиток защитный лицевой)</w:t>
            </w:r>
          </w:p>
        </w:tc>
        <w:tc>
          <w:tcPr>
            <w:tcW w:w="4868" w:type="dxa"/>
            <w:tcBorders>
              <w:top w:val="single" w:sz="4" w:space="0" w:color="000000"/>
              <w:bottom w:val="single" w:sz="4" w:space="0" w:color="000000"/>
              <w:right w:val="single" w:sz="4" w:space="0" w:color="000000"/>
            </w:tcBorders>
            <w:tcMar>
              <w:top w:w="15" w:type="dxa"/>
              <w:left w:w="15" w:type="dxa"/>
              <w:bottom w:w="15" w:type="dxa"/>
              <w:right w:w="15" w:type="dxa"/>
            </w:tcMar>
          </w:tcPr>
          <w:p w14:paraId="2F4340B7" w14:textId="77777777" w:rsidR="00985E17" w:rsidRDefault="00000000">
            <w:pPr>
              <w:pStyle w:val="Standard"/>
              <w:widowControl w:val="0"/>
              <w:jc w:val="center"/>
              <w:rPr>
                <w:color w:val="000000"/>
              </w:rPr>
            </w:pPr>
            <w:r>
              <w:rPr>
                <w:color w:val="000000"/>
              </w:rPr>
              <w:t>машинист (кочегар) котельной</w:t>
            </w:r>
          </w:p>
          <w:p w14:paraId="42168BF0" w14:textId="77777777" w:rsidR="00985E17" w:rsidRDefault="00000000">
            <w:pPr>
              <w:pStyle w:val="Standard"/>
              <w:widowControl w:val="0"/>
              <w:jc w:val="center"/>
              <w:rPr>
                <w:color w:val="000000"/>
              </w:rPr>
            </w:pPr>
            <w:r>
              <w:rPr>
                <w:color w:val="000000"/>
              </w:rPr>
              <w:t>подсобный рабочий</w:t>
            </w:r>
          </w:p>
        </w:tc>
      </w:tr>
      <w:tr w:rsidR="00985E17" w14:paraId="49E49833" w14:textId="77777777">
        <w:tblPrEx>
          <w:tblCellMar>
            <w:top w:w="0" w:type="dxa"/>
            <w:bottom w:w="0" w:type="dxa"/>
          </w:tblCellMar>
        </w:tblPrEx>
        <w:tc>
          <w:tcPr>
            <w:tcW w:w="899" w:type="dxa"/>
            <w:tcBorders>
              <w:left w:val="single" w:sz="6" w:space="0" w:color="000000"/>
              <w:bottom w:val="single" w:sz="6" w:space="0" w:color="000000"/>
              <w:right w:val="single" w:sz="6" w:space="0" w:color="000000"/>
            </w:tcBorders>
            <w:tcMar>
              <w:top w:w="75" w:type="dxa"/>
              <w:left w:w="75" w:type="dxa"/>
              <w:bottom w:w="75" w:type="dxa"/>
              <w:right w:w="75" w:type="dxa"/>
            </w:tcMar>
            <w:vAlign w:val="center"/>
          </w:tcPr>
          <w:p w14:paraId="7A7D930E" w14:textId="77777777" w:rsidR="00985E17" w:rsidRDefault="00000000">
            <w:pPr>
              <w:pStyle w:val="Standard"/>
              <w:widowControl w:val="0"/>
              <w:jc w:val="both"/>
              <w:rPr>
                <w:color w:val="000000"/>
              </w:rPr>
            </w:pPr>
            <w:r>
              <w:rPr>
                <w:color w:val="000000"/>
              </w:rPr>
              <w:t>2</w:t>
            </w:r>
          </w:p>
        </w:tc>
        <w:tc>
          <w:tcPr>
            <w:tcW w:w="3781" w:type="dxa"/>
            <w:tcBorders>
              <w:bottom w:val="single" w:sz="6" w:space="0" w:color="000000"/>
              <w:right w:val="single" w:sz="6" w:space="0" w:color="000000"/>
            </w:tcBorders>
            <w:tcMar>
              <w:top w:w="75" w:type="dxa"/>
              <w:left w:w="75" w:type="dxa"/>
              <w:bottom w:w="75" w:type="dxa"/>
              <w:right w:w="75" w:type="dxa"/>
            </w:tcMar>
            <w:vAlign w:val="center"/>
          </w:tcPr>
          <w:p w14:paraId="3E7F6A69" w14:textId="77777777" w:rsidR="00985E17" w:rsidRDefault="00000000">
            <w:pPr>
              <w:pStyle w:val="Standard"/>
              <w:widowControl w:val="0"/>
            </w:pPr>
            <w:r>
              <w:t>Порядок применения средств индивидуальной защиты органов дыхания</w:t>
            </w:r>
          </w:p>
          <w:p w14:paraId="39220E65" w14:textId="77777777" w:rsidR="00985E17" w:rsidRDefault="00000000">
            <w:pPr>
              <w:pStyle w:val="Standard"/>
              <w:widowControl w:val="0"/>
              <w:rPr>
                <w:b/>
              </w:rPr>
            </w:pPr>
            <w:r>
              <w:rPr>
                <w:b/>
              </w:rPr>
              <w:t xml:space="preserve"> (полумаска фильтрующая)</w:t>
            </w:r>
          </w:p>
        </w:tc>
        <w:tc>
          <w:tcPr>
            <w:tcW w:w="4868" w:type="dxa"/>
            <w:tcBorders>
              <w:top w:val="single" w:sz="4" w:space="0" w:color="000000"/>
              <w:bottom w:val="single" w:sz="4" w:space="0" w:color="000000"/>
              <w:right w:val="single" w:sz="4" w:space="0" w:color="000000"/>
            </w:tcBorders>
            <w:tcMar>
              <w:top w:w="15" w:type="dxa"/>
              <w:left w:w="15" w:type="dxa"/>
              <w:bottom w:w="15" w:type="dxa"/>
              <w:right w:w="15" w:type="dxa"/>
            </w:tcMar>
          </w:tcPr>
          <w:p w14:paraId="6A8F00C5" w14:textId="77777777" w:rsidR="00985E17" w:rsidRDefault="00000000">
            <w:pPr>
              <w:pStyle w:val="Standard"/>
              <w:widowControl w:val="0"/>
              <w:jc w:val="center"/>
              <w:rPr>
                <w:color w:val="000000"/>
              </w:rPr>
            </w:pPr>
            <w:r>
              <w:rPr>
                <w:color w:val="000000"/>
              </w:rPr>
              <w:t>машинист (кочегар) котельной</w:t>
            </w:r>
          </w:p>
          <w:p w14:paraId="0B1D7BBB" w14:textId="77777777" w:rsidR="00985E17" w:rsidRDefault="00000000">
            <w:pPr>
              <w:pStyle w:val="Standard"/>
              <w:widowControl w:val="0"/>
              <w:jc w:val="center"/>
              <w:rPr>
                <w:color w:val="000000"/>
              </w:rPr>
            </w:pPr>
            <w:r>
              <w:rPr>
                <w:color w:val="000000"/>
              </w:rPr>
              <w:t>подсобный рабочий</w:t>
            </w:r>
          </w:p>
          <w:p w14:paraId="05207992" w14:textId="77777777" w:rsidR="00985E17" w:rsidRDefault="00985E17">
            <w:pPr>
              <w:pStyle w:val="Standard"/>
              <w:widowControl w:val="0"/>
              <w:jc w:val="center"/>
              <w:rPr>
                <w:color w:val="000000"/>
              </w:rPr>
            </w:pPr>
          </w:p>
        </w:tc>
      </w:tr>
      <w:tr w:rsidR="00985E17" w14:paraId="04EF6DE0" w14:textId="77777777">
        <w:tblPrEx>
          <w:tblCellMar>
            <w:top w:w="0" w:type="dxa"/>
            <w:bottom w:w="0" w:type="dxa"/>
          </w:tblCellMar>
        </w:tblPrEx>
        <w:tc>
          <w:tcPr>
            <w:tcW w:w="899" w:type="dxa"/>
            <w:tcBorders>
              <w:left w:val="single" w:sz="6" w:space="0" w:color="000000"/>
              <w:bottom w:val="single" w:sz="4" w:space="0" w:color="000000"/>
              <w:right w:val="single" w:sz="6" w:space="0" w:color="000000"/>
            </w:tcBorders>
            <w:tcMar>
              <w:top w:w="75" w:type="dxa"/>
              <w:left w:w="75" w:type="dxa"/>
              <w:bottom w:w="75" w:type="dxa"/>
              <w:right w:w="75" w:type="dxa"/>
            </w:tcMar>
            <w:vAlign w:val="center"/>
          </w:tcPr>
          <w:p w14:paraId="61AFC546" w14:textId="77777777" w:rsidR="00985E17" w:rsidRDefault="00000000">
            <w:pPr>
              <w:pStyle w:val="Standard"/>
              <w:widowControl w:val="0"/>
              <w:jc w:val="both"/>
              <w:rPr>
                <w:color w:val="000000"/>
              </w:rPr>
            </w:pPr>
            <w:r>
              <w:rPr>
                <w:color w:val="000000"/>
              </w:rPr>
              <w:t>3</w:t>
            </w:r>
          </w:p>
        </w:tc>
        <w:tc>
          <w:tcPr>
            <w:tcW w:w="3781" w:type="dxa"/>
            <w:tcBorders>
              <w:bottom w:val="single" w:sz="4" w:space="0" w:color="000000"/>
              <w:right w:val="single" w:sz="6" w:space="0" w:color="000000"/>
            </w:tcBorders>
            <w:tcMar>
              <w:top w:w="75" w:type="dxa"/>
              <w:left w:w="75" w:type="dxa"/>
              <w:bottom w:w="75" w:type="dxa"/>
              <w:right w:w="75" w:type="dxa"/>
            </w:tcMar>
            <w:vAlign w:val="center"/>
          </w:tcPr>
          <w:p w14:paraId="2F300C16" w14:textId="77777777" w:rsidR="00985E17" w:rsidRDefault="00000000">
            <w:pPr>
              <w:pStyle w:val="Standard"/>
              <w:widowControl w:val="0"/>
            </w:pPr>
            <w:r>
              <w:t xml:space="preserve">Порядок применения средств защиты головы </w:t>
            </w:r>
            <w:r>
              <w:rPr>
                <w:b/>
              </w:rPr>
              <w:t>(</w:t>
            </w:r>
            <w:r>
              <w:rPr>
                <w:b/>
                <w:color w:val="000000"/>
              </w:rPr>
              <w:t>каска защитная)</w:t>
            </w:r>
          </w:p>
        </w:tc>
        <w:tc>
          <w:tcPr>
            <w:tcW w:w="4868" w:type="dxa"/>
            <w:tcBorders>
              <w:top w:val="single" w:sz="4" w:space="0" w:color="000000"/>
              <w:bottom w:val="single" w:sz="4" w:space="0" w:color="000000"/>
              <w:right w:val="single" w:sz="4" w:space="0" w:color="000000"/>
            </w:tcBorders>
            <w:tcMar>
              <w:top w:w="15" w:type="dxa"/>
              <w:left w:w="15" w:type="dxa"/>
              <w:bottom w:w="15" w:type="dxa"/>
              <w:right w:w="15" w:type="dxa"/>
            </w:tcMar>
          </w:tcPr>
          <w:p w14:paraId="614C72EB" w14:textId="77777777" w:rsidR="00985E17" w:rsidRDefault="00000000">
            <w:pPr>
              <w:pStyle w:val="Standard"/>
              <w:widowControl w:val="0"/>
              <w:jc w:val="center"/>
              <w:rPr>
                <w:color w:val="000000"/>
              </w:rPr>
            </w:pPr>
            <w:r>
              <w:rPr>
                <w:color w:val="000000"/>
              </w:rPr>
              <w:t>машинист (кочегар) котельной</w:t>
            </w:r>
          </w:p>
          <w:p w14:paraId="4CE193C9" w14:textId="77777777" w:rsidR="00985E17" w:rsidRDefault="00985E17">
            <w:pPr>
              <w:pStyle w:val="Standard"/>
              <w:widowControl w:val="0"/>
              <w:jc w:val="center"/>
              <w:rPr>
                <w:color w:val="000000"/>
              </w:rPr>
            </w:pPr>
          </w:p>
        </w:tc>
      </w:tr>
      <w:tr w:rsidR="00985E17" w14:paraId="5850674F" w14:textId="77777777">
        <w:tblPrEx>
          <w:tblCellMar>
            <w:top w:w="0" w:type="dxa"/>
            <w:bottom w:w="0" w:type="dxa"/>
          </w:tblCellMar>
        </w:tblPrEx>
        <w:tc>
          <w:tcPr>
            <w:tcW w:w="899" w:type="dxa"/>
            <w:tcBorders>
              <w:top w:val="single" w:sz="4" w:space="0" w:color="000000"/>
              <w:left w:val="single" w:sz="6" w:space="0" w:color="000000"/>
              <w:bottom w:val="single" w:sz="4" w:space="0" w:color="000000"/>
              <w:right w:val="single" w:sz="6" w:space="0" w:color="000000"/>
            </w:tcBorders>
            <w:tcMar>
              <w:top w:w="75" w:type="dxa"/>
              <w:left w:w="75" w:type="dxa"/>
              <w:bottom w:w="75" w:type="dxa"/>
              <w:right w:w="75" w:type="dxa"/>
            </w:tcMar>
            <w:vAlign w:val="center"/>
          </w:tcPr>
          <w:p w14:paraId="7056D468" w14:textId="77777777" w:rsidR="00985E17" w:rsidRDefault="00000000">
            <w:pPr>
              <w:pStyle w:val="Standard"/>
              <w:widowControl w:val="0"/>
              <w:jc w:val="both"/>
              <w:rPr>
                <w:color w:val="000000"/>
              </w:rPr>
            </w:pPr>
            <w:r>
              <w:rPr>
                <w:color w:val="000000"/>
              </w:rPr>
              <w:t>4</w:t>
            </w:r>
          </w:p>
        </w:tc>
        <w:tc>
          <w:tcPr>
            <w:tcW w:w="3781" w:type="dxa"/>
            <w:tcBorders>
              <w:top w:val="single" w:sz="4" w:space="0" w:color="000000"/>
              <w:bottom w:val="single" w:sz="4" w:space="0" w:color="000000"/>
              <w:right w:val="single" w:sz="6" w:space="0" w:color="000000"/>
            </w:tcBorders>
            <w:tcMar>
              <w:top w:w="75" w:type="dxa"/>
              <w:left w:w="75" w:type="dxa"/>
              <w:bottom w:w="75" w:type="dxa"/>
              <w:right w:w="75" w:type="dxa"/>
            </w:tcMar>
            <w:vAlign w:val="center"/>
          </w:tcPr>
          <w:p w14:paraId="4E1F9629" w14:textId="77777777" w:rsidR="00985E17" w:rsidRDefault="00000000">
            <w:pPr>
              <w:pStyle w:val="Standard"/>
              <w:widowControl w:val="0"/>
              <w:rPr>
                <w:color w:val="000000"/>
              </w:rPr>
            </w:pPr>
            <w:r>
              <w:rPr>
                <w:color w:val="000000"/>
              </w:rPr>
              <w:t>Диэлектрические перчатки, боты; изолирующие и электроизмерительные клещи, каска защитная</w:t>
            </w:r>
          </w:p>
        </w:tc>
        <w:tc>
          <w:tcPr>
            <w:tcW w:w="4868" w:type="dxa"/>
            <w:tcBorders>
              <w:top w:val="single" w:sz="4" w:space="0" w:color="000000"/>
              <w:bottom w:val="single" w:sz="4" w:space="0" w:color="000000"/>
              <w:right w:val="single" w:sz="4" w:space="0" w:color="000000"/>
            </w:tcBorders>
            <w:tcMar>
              <w:top w:w="15" w:type="dxa"/>
              <w:left w:w="15" w:type="dxa"/>
              <w:bottom w:w="15" w:type="dxa"/>
              <w:right w:w="15" w:type="dxa"/>
            </w:tcMar>
          </w:tcPr>
          <w:p w14:paraId="2CD090D1" w14:textId="77777777" w:rsidR="00985E17" w:rsidRDefault="00000000">
            <w:pPr>
              <w:pStyle w:val="Standard"/>
              <w:widowControl w:val="0"/>
              <w:jc w:val="center"/>
              <w:rPr>
                <w:color w:val="000000"/>
              </w:rPr>
            </w:pPr>
            <w:r>
              <w:rPr>
                <w:color w:val="000000"/>
              </w:rPr>
              <w:t>слесарь-электрик</w:t>
            </w:r>
          </w:p>
        </w:tc>
      </w:tr>
      <w:tr w:rsidR="00985E17" w14:paraId="6BF17438" w14:textId="77777777">
        <w:tblPrEx>
          <w:tblCellMar>
            <w:top w:w="0" w:type="dxa"/>
            <w:bottom w:w="0" w:type="dxa"/>
          </w:tblCellMar>
        </w:tblPrEx>
        <w:tc>
          <w:tcPr>
            <w:tcW w:w="899" w:type="dxa"/>
            <w:tcBorders>
              <w:top w:val="single" w:sz="4"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98232F" w14:textId="77777777" w:rsidR="00985E17" w:rsidRDefault="00000000">
            <w:pPr>
              <w:pStyle w:val="Standard"/>
              <w:widowControl w:val="0"/>
              <w:jc w:val="both"/>
              <w:rPr>
                <w:color w:val="000000"/>
              </w:rPr>
            </w:pPr>
            <w:r>
              <w:rPr>
                <w:color w:val="000000"/>
              </w:rPr>
              <w:t>5</w:t>
            </w:r>
          </w:p>
        </w:tc>
        <w:tc>
          <w:tcPr>
            <w:tcW w:w="3781" w:type="dxa"/>
            <w:tcBorders>
              <w:top w:val="single" w:sz="4" w:space="0" w:color="000000"/>
              <w:bottom w:val="single" w:sz="6" w:space="0" w:color="000000"/>
              <w:right w:val="single" w:sz="6" w:space="0" w:color="000000"/>
            </w:tcBorders>
            <w:tcMar>
              <w:top w:w="75" w:type="dxa"/>
              <w:left w:w="75" w:type="dxa"/>
              <w:bottom w:w="75" w:type="dxa"/>
              <w:right w:w="75" w:type="dxa"/>
            </w:tcMar>
            <w:vAlign w:val="center"/>
          </w:tcPr>
          <w:p w14:paraId="2A8A819D" w14:textId="77777777" w:rsidR="00985E17" w:rsidRDefault="00000000">
            <w:pPr>
              <w:pStyle w:val="Standard"/>
              <w:widowControl w:val="0"/>
            </w:pPr>
            <w:r>
              <w:t>Порядок применения средств индивидуальной защиты органов слуха</w:t>
            </w:r>
          </w:p>
          <w:p w14:paraId="1E9B3F13" w14:textId="77777777" w:rsidR="00985E17" w:rsidRDefault="00000000">
            <w:pPr>
              <w:pStyle w:val="Standard"/>
              <w:widowControl w:val="0"/>
            </w:pPr>
            <w:r>
              <w:t xml:space="preserve"> </w:t>
            </w:r>
            <w:r>
              <w:rPr>
                <w:b/>
              </w:rPr>
              <w:t>(наушники противошумные)</w:t>
            </w:r>
          </w:p>
        </w:tc>
        <w:tc>
          <w:tcPr>
            <w:tcW w:w="4868" w:type="dxa"/>
            <w:tcBorders>
              <w:top w:val="single" w:sz="4" w:space="0" w:color="000000"/>
              <w:bottom w:val="single" w:sz="4" w:space="0" w:color="000000"/>
              <w:right w:val="single" w:sz="4" w:space="0" w:color="000000"/>
            </w:tcBorders>
            <w:tcMar>
              <w:top w:w="15" w:type="dxa"/>
              <w:left w:w="15" w:type="dxa"/>
              <w:bottom w:w="15" w:type="dxa"/>
              <w:right w:w="15" w:type="dxa"/>
            </w:tcMar>
          </w:tcPr>
          <w:p w14:paraId="44CF89FA" w14:textId="77777777" w:rsidR="00985E17" w:rsidRDefault="00000000">
            <w:pPr>
              <w:pStyle w:val="Standard"/>
              <w:widowControl w:val="0"/>
              <w:jc w:val="center"/>
              <w:rPr>
                <w:color w:val="000000"/>
              </w:rPr>
            </w:pPr>
            <w:r>
              <w:rPr>
                <w:color w:val="000000"/>
              </w:rPr>
              <w:t>подсобный рабочий</w:t>
            </w:r>
          </w:p>
          <w:p w14:paraId="68ED1FFF" w14:textId="77777777" w:rsidR="00985E17" w:rsidRDefault="00000000">
            <w:pPr>
              <w:pStyle w:val="Standard"/>
              <w:widowControl w:val="0"/>
              <w:jc w:val="center"/>
              <w:rPr>
                <w:color w:val="000000"/>
              </w:rPr>
            </w:pPr>
            <w:r>
              <w:rPr>
                <w:color w:val="000000"/>
              </w:rPr>
              <w:t>машинист (кочегар) котельной</w:t>
            </w:r>
          </w:p>
        </w:tc>
      </w:tr>
    </w:tbl>
    <w:p w14:paraId="2904687A" w14:textId="77777777" w:rsidR="00985E17" w:rsidRDefault="00985E17">
      <w:pPr>
        <w:pStyle w:val="Standard"/>
        <w:widowControl w:val="0"/>
        <w:jc w:val="both"/>
      </w:pPr>
    </w:p>
    <w:p w14:paraId="2928EBF6" w14:textId="77777777" w:rsidR="00985E17" w:rsidRDefault="00985E17">
      <w:pPr>
        <w:pStyle w:val="Standard"/>
        <w:jc w:val="both"/>
      </w:pPr>
    </w:p>
    <w:p w14:paraId="21F0F577" w14:textId="77777777" w:rsidR="00985E17" w:rsidRDefault="00985E17">
      <w:pPr>
        <w:pStyle w:val="Standard"/>
        <w:jc w:val="both"/>
      </w:pPr>
    </w:p>
    <w:p w14:paraId="34059971" w14:textId="77777777" w:rsidR="00985E17" w:rsidRDefault="00985E17">
      <w:pPr>
        <w:pStyle w:val="Standard"/>
        <w:jc w:val="center"/>
      </w:pPr>
    </w:p>
    <w:p w14:paraId="55DC5B44" w14:textId="77777777" w:rsidR="00985E17" w:rsidRDefault="00985E17">
      <w:pPr>
        <w:pStyle w:val="Standard"/>
        <w:jc w:val="center"/>
      </w:pPr>
    </w:p>
    <w:p w14:paraId="01A62A08" w14:textId="77777777" w:rsidR="00985E17" w:rsidRDefault="00985E17">
      <w:pPr>
        <w:pStyle w:val="Standard"/>
        <w:jc w:val="center"/>
      </w:pPr>
    </w:p>
    <w:p w14:paraId="5EA71EB7" w14:textId="77777777" w:rsidR="00985E17" w:rsidRDefault="00985E17">
      <w:pPr>
        <w:pStyle w:val="Standard"/>
        <w:jc w:val="center"/>
      </w:pPr>
    </w:p>
    <w:p w14:paraId="4C5239F5" w14:textId="77777777" w:rsidR="00985E17" w:rsidRDefault="00985E17">
      <w:pPr>
        <w:pStyle w:val="Standard"/>
        <w:jc w:val="center"/>
      </w:pPr>
    </w:p>
    <w:p w14:paraId="09864B64" w14:textId="77777777" w:rsidR="00985E17" w:rsidRDefault="00985E17">
      <w:pPr>
        <w:pStyle w:val="Standard"/>
        <w:jc w:val="center"/>
      </w:pPr>
    </w:p>
    <w:p w14:paraId="0006F793" w14:textId="77777777" w:rsidR="00985E17" w:rsidRDefault="00985E17">
      <w:pPr>
        <w:pStyle w:val="Standard"/>
        <w:tabs>
          <w:tab w:val="left" w:pos="0"/>
          <w:tab w:val="left" w:pos="709"/>
        </w:tabs>
        <w:spacing w:after="200"/>
        <w:ind w:firstLine="709"/>
        <w:jc w:val="both"/>
        <w:rPr>
          <w:rFonts w:eastAsia="MS Mincho"/>
          <w:b/>
          <w:sz w:val="28"/>
          <w:szCs w:val="28"/>
        </w:rPr>
      </w:pPr>
    </w:p>
    <w:p w14:paraId="26547761" w14:textId="77777777" w:rsidR="00985E17" w:rsidRDefault="00985E17">
      <w:pPr>
        <w:pStyle w:val="Standard"/>
        <w:tabs>
          <w:tab w:val="left" w:pos="0"/>
          <w:tab w:val="left" w:pos="709"/>
        </w:tabs>
        <w:spacing w:after="200"/>
        <w:ind w:firstLine="709"/>
        <w:jc w:val="both"/>
        <w:rPr>
          <w:rFonts w:eastAsia="MS Mincho"/>
          <w:b/>
          <w:sz w:val="28"/>
          <w:szCs w:val="28"/>
        </w:rPr>
      </w:pPr>
    </w:p>
    <w:p w14:paraId="117487D4" w14:textId="77777777" w:rsidR="00985E17" w:rsidRDefault="00985E17">
      <w:pPr>
        <w:pStyle w:val="Standard"/>
        <w:tabs>
          <w:tab w:val="left" w:pos="0"/>
          <w:tab w:val="left" w:pos="709"/>
        </w:tabs>
        <w:spacing w:after="200"/>
        <w:ind w:firstLine="709"/>
        <w:jc w:val="both"/>
        <w:rPr>
          <w:rFonts w:eastAsia="MS Mincho"/>
          <w:b/>
          <w:sz w:val="28"/>
          <w:szCs w:val="28"/>
        </w:rPr>
      </w:pPr>
    </w:p>
    <w:tbl>
      <w:tblPr>
        <w:tblW w:w="9287" w:type="dxa"/>
        <w:tblLayout w:type="fixed"/>
        <w:tblCellMar>
          <w:left w:w="10" w:type="dxa"/>
          <w:right w:w="10" w:type="dxa"/>
        </w:tblCellMar>
        <w:tblLook w:val="0000" w:firstRow="0" w:lastRow="0" w:firstColumn="0" w:lastColumn="0" w:noHBand="0" w:noVBand="0"/>
      </w:tblPr>
      <w:tblGrid>
        <w:gridCol w:w="5030"/>
        <w:gridCol w:w="4257"/>
      </w:tblGrid>
      <w:tr w:rsidR="00985E17" w14:paraId="6EDA4EFE" w14:textId="77777777">
        <w:tblPrEx>
          <w:tblCellMar>
            <w:top w:w="0" w:type="dxa"/>
            <w:bottom w:w="0" w:type="dxa"/>
          </w:tblCellMar>
        </w:tblPrEx>
        <w:trPr>
          <w:trHeight w:val="1484"/>
        </w:trPr>
        <w:tc>
          <w:tcPr>
            <w:tcW w:w="5030" w:type="dxa"/>
            <w:tcMar>
              <w:top w:w="0" w:type="dxa"/>
              <w:left w:w="108" w:type="dxa"/>
              <w:bottom w:w="0" w:type="dxa"/>
              <w:right w:w="108" w:type="dxa"/>
            </w:tcMar>
          </w:tcPr>
          <w:p w14:paraId="3E8B8AFC" w14:textId="77777777" w:rsidR="00985E17" w:rsidRDefault="00985E17">
            <w:pPr>
              <w:pStyle w:val="Standard"/>
              <w:snapToGrid w:val="0"/>
              <w:jc w:val="center"/>
              <w:rPr>
                <w:rFonts w:ascii="Calibri" w:eastAsia="Calibri" w:hAnsi="Calibri" w:cs="Calibri"/>
                <w:caps/>
                <w:sz w:val="40"/>
                <w:szCs w:val="40"/>
                <w:lang w:eastAsia="en-US"/>
              </w:rPr>
            </w:pPr>
          </w:p>
        </w:tc>
        <w:tc>
          <w:tcPr>
            <w:tcW w:w="4257" w:type="dxa"/>
            <w:tcMar>
              <w:top w:w="0" w:type="dxa"/>
              <w:left w:w="108" w:type="dxa"/>
              <w:bottom w:w="0" w:type="dxa"/>
              <w:right w:w="108" w:type="dxa"/>
            </w:tcMar>
          </w:tcPr>
          <w:p w14:paraId="0A5FBD84" w14:textId="77777777" w:rsidR="00985E17" w:rsidRDefault="00985E17">
            <w:pPr>
              <w:pStyle w:val="Standard"/>
              <w:spacing w:before="200" w:after="120" w:line="240" w:lineRule="atLeast"/>
              <w:rPr>
                <w:rFonts w:ascii="Calibri" w:eastAsia="Arial" w:hAnsi="Calibri" w:cs="Calibri"/>
                <w:sz w:val="22"/>
                <w:szCs w:val="22"/>
                <w:lang w:eastAsia="en-US"/>
              </w:rPr>
            </w:pPr>
          </w:p>
          <w:p w14:paraId="15F62DDF" w14:textId="77777777" w:rsidR="00985E17" w:rsidRDefault="00000000">
            <w:pPr>
              <w:pStyle w:val="Standard"/>
              <w:keepNext/>
              <w:keepLines/>
              <w:jc w:val="center"/>
              <w:rPr>
                <w:rFonts w:eastAsia="Calibri"/>
                <w:lang w:eastAsia="en-US"/>
              </w:rPr>
            </w:pPr>
            <w:r>
              <w:rPr>
                <w:rFonts w:eastAsia="Calibri"/>
                <w:lang w:eastAsia="en-US"/>
              </w:rPr>
              <w:t>Приложение № 18</w:t>
            </w:r>
          </w:p>
          <w:p w14:paraId="204A9157"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67B67B76"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5EAB5B4C"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4815650D" w14:textId="77777777" w:rsidR="00985E17" w:rsidRDefault="00985E17">
      <w:pPr>
        <w:pStyle w:val="Standard"/>
        <w:widowControl w:val="0"/>
        <w:autoSpaceDE w:val="0"/>
        <w:rPr>
          <w:sz w:val="20"/>
          <w:szCs w:val="20"/>
        </w:rPr>
      </w:pPr>
    </w:p>
    <w:p w14:paraId="77D28A72" w14:textId="77777777" w:rsidR="00985E17" w:rsidRDefault="00985E17">
      <w:pPr>
        <w:pStyle w:val="af5"/>
        <w:tabs>
          <w:tab w:val="clear" w:pos="0"/>
          <w:tab w:val="left" w:pos="567"/>
          <w:tab w:val="left" w:pos="709"/>
          <w:tab w:val="left" w:pos="1134"/>
          <w:tab w:val="left" w:pos="1417"/>
          <w:tab w:val="left" w:pos="5670"/>
          <w:tab w:val="left" w:pos="7441"/>
          <w:tab w:val="left" w:pos="8505"/>
        </w:tabs>
        <w:spacing w:line="240" w:lineRule="auto"/>
        <w:ind w:right="48" w:firstLine="0"/>
        <w:jc w:val="center"/>
        <w:rPr>
          <w:b/>
          <w:szCs w:val="24"/>
        </w:rPr>
      </w:pPr>
    </w:p>
    <w:p w14:paraId="631638BD" w14:textId="77777777" w:rsidR="00985E17" w:rsidRDefault="00000000">
      <w:pPr>
        <w:pStyle w:val="ac"/>
        <w:tabs>
          <w:tab w:val="left" w:pos="1418"/>
        </w:tabs>
        <w:ind w:left="567"/>
        <w:jc w:val="center"/>
        <w:rPr>
          <w:b/>
          <w:color w:val="000000"/>
          <w:sz w:val="28"/>
          <w:szCs w:val="28"/>
        </w:rPr>
      </w:pPr>
      <w:r>
        <w:rPr>
          <w:b/>
          <w:color w:val="000000"/>
          <w:sz w:val="28"/>
          <w:szCs w:val="28"/>
        </w:rPr>
        <w:t>Перечень инструкций по охране труда для работников, действующих  с 2024 года в ГБУСО «Болгатовский дом-интернат»</w:t>
      </w:r>
    </w:p>
    <w:p w14:paraId="668B9847" w14:textId="77777777" w:rsidR="00985E17" w:rsidRDefault="00985E17">
      <w:pPr>
        <w:pStyle w:val="ac"/>
        <w:tabs>
          <w:tab w:val="left" w:pos="1418"/>
        </w:tabs>
        <w:ind w:left="567"/>
        <w:jc w:val="center"/>
        <w:rPr>
          <w:b/>
          <w:color w:val="000000"/>
          <w:sz w:val="28"/>
          <w:szCs w:val="28"/>
        </w:rPr>
      </w:pPr>
    </w:p>
    <w:tbl>
      <w:tblPr>
        <w:tblW w:w="11262" w:type="dxa"/>
        <w:tblInd w:w="-874" w:type="dxa"/>
        <w:tblLayout w:type="fixed"/>
        <w:tblCellMar>
          <w:left w:w="10" w:type="dxa"/>
          <w:right w:w="10" w:type="dxa"/>
        </w:tblCellMar>
        <w:tblLook w:val="0000" w:firstRow="0" w:lastRow="0" w:firstColumn="0" w:lastColumn="0" w:noHBand="0" w:noVBand="0"/>
      </w:tblPr>
      <w:tblGrid>
        <w:gridCol w:w="567"/>
        <w:gridCol w:w="4395"/>
        <w:gridCol w:w="1843"/>
        <w:gridCol w:w="2693"/>
        <w:gridCol w:w="1764"/>
      </w:tblGrid>
      <w:tr w:rsidR="00985E17" w14:paraId="67B649A5" w14:textId="77777777">
        <w:tblPrEx>
          <w:tblCellMar>
            <w:top w:w="0" w:type="dxa"/>
            <w:bottom w:w="0" w:type="dxa"/>
          </w:tblCellMar>
        </w:tblPrEx>
        <w:trPr>
          <w:trHeight w:val="1089"/>
        </w:trPr>
        <w:tc>
          <w:tcPr>
            <w:tcW w:w="567"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45DD208" w14:textId="77777777" w:rsidR="00985E17" w:rsidRDefault="00000000">
            <w:pPr>
              <w:pStyle w:val="Standard"/>
              <w:widowControl w:val="0"/>
              <w:jc w:val="center"/>
              <w:rPr>
                <w:b/>
                <w:color w:val="000000"/>
                <w:sz w:val="20"/>
                <w:szCs w:val="20"/>
                <w:lang w:eastAsia="ru-RU"/>
              </w:rPr>
            </w:pPr>
            <w:r>
              <w:rPr>
                <w:b/>
                <w:color w:val="000000"/>
                <w:sz w:val="20"/>
                <w:szCs w:val="20"/>
                <w:lang w:eastAsia="ru-RU"/>
              </w:rPr>
              <w:t>№ п/п</w:t>
            </w:r>
          </w:p>
        </w:tc>
        <w:tc>
          <w:tcPr>
            <w:tcW w:w="4395"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E4F4882" w14:textId="77777777" w:rsidR="00985E17" w:rsidRDefault="00000000">
            <w:pPr>
              <w:pStyle w:val="Standard"/>
              <w:widowControl w:val="0"/>
              <w:jc w:val="center"/>
              <w:rPr>
                <w:b/>
                <w:color w:val="000000"/>
                <w:sz w:val="20"/>
                <w:szCs w:val="20"/>
                <w:lang w:eastAsia="ru-RU"/>
              </w:rPr>
            </w:pPr>
            <w:r>
              <w:rPr>
                <w:b/>
                <w:color w:val="000000"/>
                <w:sz w:val="20"/>
                <w:szCs w:val="20"/>
                <w:lang w:eastAsia="ru-RU"/>
              </w:rPr>
              <w:t>Наименование инструкции</w:t>
            </w:r>
          </w:p>
        </w:tc>
        <w:tc>
          <w:tcPr>
            <w:tcW w:w="1843"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29D87A1" w14:textId="77777777" w:rsidR="00985E17" w:rsidRDefault="00000000">
            <w:pPr>
              <w:pStyle w:val="Standard"/>
              <w:widowControl w:val="0"/>
              <w:jc w:val="center"/>
              <w:rPr>
                <w:b/>
                <w:color w:val="000000"/>
                <w:sz w:val="20"/>
                <w:szCs w:val="20"/>
                <w:lang w:eastAsia="ru-RU"/>
              </w:rPr>
            </w:pPr>
            <w:r>
              <w:rPr>
                <w:b/>
                <w:color w:val="000000"/>
                <w:sz w:val="20"/>
                <w:szCs w:val="20"/>
                <w:lang w:eastAsia="ru-RU"/>
              </w:rPr>
              <w:t>Обозначение</w:t>
            </w:r>
          </w:p>
          <w:p w14:paraId="2069149D" w14:textId="77777777" w:rsidR="00985E17" w:rsidRDefault="00000000">
            <w:pPr>
              <w:pStyle w:val="Standard"/>
              <w:widowControl w:val="0"/>
              <w:jc w:val="center"/>
              <w:rPr>
                <w:b/>
                <w:color w:val="000000"/>
                <w:sz w:val="20"/>
                <w:szCs w:val="20"/>
                <w:lang w:eastAsia="ru-RU"/>
              </w:rPr>
            </w:pPr>
            <w:r>
              <w:rPr>
                <w:b/>
                <w:color w:val="000000"/>
                <w:sz w:val="20"/>
                <w:szCs w:val="20"/>
                <w:lang w:eastAsia="ru-RU"/>
              </w:rPr>
              <w:t>(номер инструкции)</w:t>
            </w:r>
          </w:p>
        </w:tc>
        <w:tc>
          <w:tcPr>
            <w:tcW w:w="2693"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A489EE0" w14:textId="77777777" w:rsidR="00985E17" w:rsidRDefault="00000000">
            <w:pPr>
              <w:pStyle w:val="Standard"/>
              <w:widowControl w:val="0"/>
              <w:jc w:val="center"/>
              <w:rPr>
                <w:b/>
                <w:color w:val="000000"/>
                <w:sz w:val="20"/>
                <w:szCs w:val="20"/>
                <w:lang w:eastAsia="ru-RU"/>
              </w:rPr>
            </w:pPr>
            <w:r>
              <w:rPr>
                <w:b/>
                <w:color w:val="000000"/>
                <w:sz w:val="20"/>
                <w:szCs w:val="20"/>
                <w:lang w:eastAsia="ru-RU"/>
              </w:rPr>
              <w:t>Ф.И.О и должность лица, утвердившего инструкцию</w:t>
            </w:r>
          </w:p>
        </w:tc>
        <w:tc>
          <w:tcPr>
            <w:tcW w:w="1764"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F040164" w14:textId="77777777" w:rsidR="00985E17" w:rsidRDefault="00000000">
            <w:pPr>
              <w:pStyle w:val="Standard"/>
              <w:widowControl w:val="0"/>
              <w:ind w:right="-150"/>
              <w:jc w:val="center"/>
              <w:rPr>
                <w:b/>
                <w:bCs/>
                <w:color w:val="000000"/>
                <w:sz w:val="20"/>
                <w:szCs w:val="20"/>
              </w:rPr>
            </w:pPr>
            <w:r>
              <w:rPr>
                <w:b/>
                <w:bCs/>
                <w:color w:val="000000"/>
                <w:sz w:val="20"/>
                <w:szCs w:val="20"/>
              </w:rPr>
              <w:t>Сроки пересмотра инструкций</w:t>
            </w:r>
          </w:p>
        </w:tc>
      </w:tr>
      <w:tr w:rsidR="00985E17" w14:paraId="06428FD7" w14:textId="77777777">
        <w:tblPrEx>
          <w:tblCellMar>
            <w:top w:w="0" w:type="dxa"/>
            <w:bottom w:w="0" w:type="dxa"/>
          </w:tblCellMar>
        </w:tblPrEx>
        <w:trPr>
          <w:trHeight w:val="1089"/>
        </w:trPr>
        <w:tc>
          <w:tcPr>
            <w:tcW w:w="11262" w:type="dxa"/>
            <w:gridSpan w:val="5"/>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734237E" w14:textId="77777777" w:rsidR="00985E17" w:rsidRDefault="00000000">
            <w:pPr>
              <w:pStyle w:val="Standard"/>
              <w:widowControl w:val="0"/>
              <w:jc w:val="center"/>
              <w:rPr>
                <w:b/>
                <w:color w:val="000000"/>
                <w:sz w:val="20"/>
                <w:szCs w:val="20"/>
                <w:lang w:eastAsia="ru-RU"/>
              </w:rPr>
            </w:pPr>
            <w:r>
              <w:rPr>
                <w:b/>
                <w:color w:val="000000"/>
                <w:sz w:val="20"/>
                <w:szCs w:val="20"/>
                <w:lang w:eastAsia="ru-RU"/>
              </w:rPr>
              <w:t>1. ОБЩИЕ</w:t>
            </w:r>
          </w:p>
        </w:tc>
      </w:tr>
      <w:tr w:rsidR="00985E17" w14:paraId="28FBC47D" w14:textId="77777777">
        <w:tblPrEx>
          <w:tblCellMar>
            <w:top w:w="0" w:type="dxa"/>
            <w:bottom w:w="0" w:type="dxa"/>
          </w:tblCellMar>
        </w:tblPrEx>
        <w:trPr>
          <w:trHeight w:val="692"/>
        </w:trPr>
        <w:tc>
          <w:tcPr>
            <w:tcW w:w="567"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294D045" w14:textId="77777777" w:rsidR="00985E17" w:rsidRDefault="00000000">
            <w:pPr>
              <w:pStyle w:val="Standard"/>
              <w:widowControl w:val="0"/>
              <w:jc w:val="center"/>
              <w:rPr>
                <w:color w:val="000000"/>
                <w:sz w:val="20"/>
                <w:szCs w:val="20"/>
                <w:lang w:eastAsia="ru-RU"/>
              </w:rPr>
            </w:pPr>
            <w:r>
              <w:rPr>
                <w:color w:val="000000"/>
                <w:sz w:val="20"/>
                <w:szCs w:val="20"/>
                <w:lang w:eastAsia="ru-RU"/>
              </w:rPr>
              <w:t>1</w:t>
            </w:r>
          </w:p>
        </w:tc>
        <w:tc>
          <w:tcPr>
            <w:tcW w:w="4395"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206C480"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w:t>
            </w:r>
          </w:p>
          <w:p w14:paraId="38AD4FBF" w14:textId="77777777" w:rsidR="00985E17" w:rsidRDefault="00000000">
            <w:pPr>
              <w:pStyle w:val="Standard"/>
              <w:widowControl w:val="0"/>
              <w:jc w:val="center"/>
              <w:rPr>
                <w:color w:val="000000"/>
                <w:sz w:val="20"/>
                <w:szCs w:val="20"/>
              </w:rPr>
            </w:pPr>
            <w:r>
              <w:rPr>
                <w:color w:val="000000"/>
                <w:sz w:val="20"/>
                <w:szCs w:val="20"/>
              </w:rPr>
              <w:t>для работников всех профессий</w:t>
            </w:r>
          </w:p>
        </w:tc>
        <w:tc>
          <w:tcPr>
            <w:tcW w:w="1843"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BD925C8" w14:textId="77777777" w:rsidR="00985E17" w:rsidRDefault="00000000">
            <w:pPr>
              <w:pStyle w:val="Standard"/>
              <w:widowControl w:val="0"/>
              <w:jc w:val="center"/>
              <w:rPr>
                <w:color w:val="000000"/>
                <w:sz w:val="20"/>
                <w:szCs w:val="20"/>
              </w:rPr>
            </w:pPr>
            <w:r>
              <w:rPr>
                <w:color w:val="000000"/>
                <w:sz w:val="20"/>
                <w:szCs w:val="20"/>
              </w:rPr>
              <w:t>ИОТ-1</w:t>
            </w:r>
          </w:p>
        </w:tc>
        <w:tc>
          <w:tcPr>
            <w:tcW w:w="2693" w:type="dxa"/>
            <w:tcBorders>
              <w:top w:val="outset" w:sz="18"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48B49DE" w14:textId="77777777" w:rsidR="00985E17" w:rsidRDefault="00000000">
            <w:pPr>
              <w:pStyle w:val="Standard"/>
              <w:widowControl w:val="0"/>
              <w:jc w:val="center"/>
              <w:rPr>
                <w:color w:val="000000"/>
                <w:sz w:val="20"/>
                <w:szCs w:val="20"/>
              </w:rPr>
            </w:pPr>
            <w:r>
              <w:rPr>
                <w:color w:val="000000"/>
                <w:sz w:val="20"/>
                <w:szCs w:val="20"/>
              </w:rPr>
              <w:t>Директор,</w:t>
            </w:r>
          </w:p>
          <w:p w14:paraId="6E9D85D0" w14:textId="77777777" w:rsidR="00985E17" w:rsidRDefault="00000000">
            <w:pPr>
              <w:pStyle w:val="Standard"/>
              <w:widowControl w:val="0"/>
              <w:jc w:val="center"/>
              <w:rPr>
                <w:color w:val="000000"/>
                <w:sz w:val="20"/>
                <w:szCs w:val="20"/>
              </w:rPr>
            </w:pPr>
            <w:r>
              <w:rPr>
                <w:color w:val="000000"/>
                <w:sz w:val="20"/>
                <w:szCs w:val="20"/>
              </w:rPr>
              <w:t>А.М. Захаров</w:t>
            </w:r>
          </w:p>
          <w:p w14:paraId="2C23774C" w14:textId="77777777" w:rsidR="00985E17" w:rsidRDefault="00985E17">
            <w:pPr>
              <w:pStyle w:val="Standard"/>
              <w:widowControl w:val="0"/>
              <w:jc w:val="center"/>
              <w:rPr>
                <w:color w:val="000000"/>
                <w:sz w:val="20"/>
                <w:szCs w:val="20"/>
              </w:rPr>
            </w:pPr>
          </w:p>
        </w:tc>
        <w:tc>
          <w:tcPr>
            <w:tcW w:w="1764" w:type="dxa"/>
            <w:tcBorders>
              <w:top w:val="outset" w:sz="18"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7A46677"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5B4B6D79" w14:textId="77777777">
        <w:tblPrEx>
          <w:tblCellMar>
            <w:top w:w="0" w:type="dxa"/>
            <w:bottom w:w="0" w:type="dxa"/>
          </w:tblCellMar>
        </w:tblPrEx>
        <w:trPr>
          <w:trHeight w:val="606"/>
        </w:trPr>
        <w:tc>
          <w:tcPr>
            <w:tcW w:w="567"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DADC068" w14:textId="77777777" w:rsidR="00985E17" w:rsidRDefault="00000000">
            <w:pPr>
              <w:pStyle w:val="Standard"/>
              <w:widowControl w:val="0"/>
              <w:jc w:val="center"/>
              <w:rPr>
                <w:color w:val="000000"/>
                <w:sz w:val="20"/>
                <w:szCs w:val="20"/>
                <w:lang w:eastAsia="ru-RU"/>
              </w:rPr>
            </w:pPr>
            <w:r>
              <w:rPr>
                <w:color w:val="000000"/>
                <w:sz w:val="20"/>
                <w:szCs w:val="20"/>
                <w:lang w:eastAsia="ru-RU"/>
              </w:rPr>
              <w:t>2</w:t>
            </w:r>
          </w:p>
        </w:tc>
        <w:tc>
          <w:tcPr>
            <w:tcW w:w="4395"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DBB3D2E" w14:textId="77777777" w:rsidR="00985E17" w:rsidRDefault="00000000">
            <w:pPr>
              <w:pStyle w:val="Standard"/>
              <w:widowControl w:val="0"/>
              <w:jc w:val="center"/>
              <w:rPr>
                <w:color w:val="000000"/>
                <w:sz w:val="20"/>
                <w:szCs w:val="20"/>
              </w:rPr>
            </w:pPr>
            <w:r>
              <w:rPr>
                <w:color w:val="000000"/>
                <w:sz w:val="20"/>
                <w:szCs w:val="20"/>
              </w:rPr>
              <w:t>Инструкция  по оказанию первой помощи пострадавшим</w:t>
            </w:r>
          </w:p>
        </w:tc>
        <w:tc>
          <w:tcPr>
            <w:tcW w:w="1843"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3270107" w14:textId="77777777" w:rsidR="00985E17" w:rsidRDefault="00000000">
            <w:pPr>
              <w:pStyle w:val="Standard"/>
              <w:widowControl w:val="0"/>
              <w:jc w:val="center"/>
            </w:pPr>
            <w:r>
              <w:rPr>
                <w:color w:val="000000"/>
                <w:sz w:val="20"/>
                <w:szCs w:val="20"/>
              </w:rPr>
              <w:t>ИОТ-</w:t>
            </w:r>
            <w:r>
              <w:rPr>
                <w:color w:val="000000"/>
                <w:sz w:val="20"/>
                <w:szCs w:val="20"/>
                <w:lang w:eastAsia="ru-RU"/>
              </w:rPr>
              <w:t>2</w:t>
            </w:r>
          </w:p>
        </w:tc>
        <w:tc>
          <w:tcPr>
            <w:tcW w:w="2693" w:type="dxa"/>
            <w:tcBorders>
              <w:top w:val="outset" w:sz="18"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A5F3200" w14:textId="77777777" w:rsidR="00985E17" w:rsidRDefault="00000000">
            <w:pPr>
              <w:pStyle w:val="Standard"/>
              <w:widowControl w:val="0"/>
              <w:jc w:val="center"/>
              <w:rPr>
                <w:color w:val="000000"/>
                <w:sz w:val="20"/>
                <w:szCs w:val="20"/>
              </w:rPr>
            </w:pPr>
            <w:r>
              <w:rPr>
                <w:color w:val="000000"/>
                <w:sz w:val="20"/>
                <w:szCs w:val="20"/>
              </w:rPr>
              <w:t>Директор</w:t>
            </w:r>
          </w:p>
          <w:p w14:paraId="410DF64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top w:val="outset" w:sz="18"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FADD82F"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6194F958" w14:textId="77777777">
        <w:tblPrEx>
          <w:tblCellMar>
            <w:top w:w="0" w:type="dxa"/>
            <w:bottom w:w="0" w:type="dxa"/>
          </w:tblCellMar>
        </w:tblPrEx>
        <w:trPr>
          <w:trHeight w:val="648"/>
        </w:trPr>
        <w:tc>
          <w:tcPr>
            <w:tcW w:w="567"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7B39218" w14:textId="77777777" w:rsidR="00985E17" w:rsidRDefault="00000000">
            <w:pPr>
              <w:pStyle w:val="Standard"/>
              <w:widowControl w:val="0"/>
              <w:jc w:val="center"/>
              <w:rPr>
                <w:color w:val="000000"/>
                <w:sz w:val="20"/>
                <w:szCs w:val="20"/>
                <w:lang w:eastAsia="ru-RU"/>
              </w:rPr>
            </w:pPr>
            <w:r>
              <w:rPr>
                <w:color w:val="000000"/>
                <w:sz w:val="20"/>
                <w:szCs w:val="20"/>
                <w:lang w:eastAsia="ru-RU"/>
              </w:rPr>
              <w:t>3</w:t>
            </w:r>
          </w:p>
        </w:tc>
        <w:tc>
          <w:tcPr>
            <w:tcW w:w="4395"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EF8AC70" w14:textId="77777777" w:rsidR="00985E17" w:rsidRDefault="00000000">
            <w:pPr>
              <w:pStyle w:val="Standard"/>
              <w:widowControl w:val="0"/>
              <w:jc w:val="center"/>
              <w:rPr>
                <w:color w:val="000000"/>
                <w:sz w:val="20"/>
                <w:szCs w:val="20"/>
              </w:rPr>
            </w:pPr>
            <w:r>
              <w:rPr>
                <w:color w:val="000000"/>
                <w:sz w:val="20"/>
                <w:szCs w:val="20"/>
              </w:rPr>
              <w:t>Инструкция инструктажа неэлектрического персонала на группу 1 по электробезопасности</w:t>
            </w:r>
          </w:p>
        </w:tc>
        <w:tc>
          <w:tcPr>
            <w:tcW w:w="1843" w:type="dxa"/>
            <w:tcBorders>
              <w:top w:val="outset" w:sz="18"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4FC1921" w14:textId="77777777" w:rsidR="00985E17" w:rsidRDefault="00000000">
            <w:pPr>
              <w:pStyle w:val="Standard"/>
              <w:widowControl w:val="0"/>
              <w:jc w:val="center"/>
            </w:pPr>
            <w:r>
              <w:rPr>
                <w:color w:val="000000"/>
                <w:sz w:val="20"/>
                <w:szCs w:val="20"/>
              </w:rPr>
              <w:t>ИОТ-</w:t>
            </w:r>
            <w:r>
              <w:rPr>
                <w:color w:val="000000"/>
                <w:sz w:val="20"/>
                <w:szCs w:val="20"/>
                <w:lang w:eastAsia="ru-RU"/>
              </w:rPr>
              <w:t>3</w:t>
            </w:r>
          </w:p>
        </w:tc>
        <w:tc>
          <w:tcPr>
            <w:tcW w:w="2693" w:type="dxa"/>
            <w:tcBorders>
              <w:top w:val="outset" w:sz="18"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65CFC07" w14:textId="77777777" w:rsidR="00985E17" w:rsidRDefault="00000000">
            <w:pPr>
              <w:pStyle w:val="Standard"/>
              <w:widowControl w:val="0"/>
              <w:jc w:val="center"/>
              <w:rPr>
                <w:color w:val="000000"/>
                <w:sz w:val="20"/>
                <w:szCs w:val="20"/>
              </w:rPr>
            </w:pPr>
            <w:r>
              <w:rPr>
                <w:color w:val="000000"/>
                <w:sz w:val="20"/>
                <w:szCs w:val="20"/>
              </w:rPr>
              <w:t>Директор</w:t>
            </w:r>
          </w:p>
          <w:p w14:paraId="283D67BE" w14:textId="77777777" w:rsidR="00985E17" w:rsidRDefault="00000000">
            <w:pPr>
              <w:pStyle w:val="Standard"/>
              <w:widowControl w:val="0"/>
              <w:jc w:val="center"/>
              <w:rPr>
                <w:color w:val="000000"/>
                <w:sz w:val="20"/>
                <w:szCs w:val="20"/>
              </w:rPr>
            </w:pPr>
            <w:r>
              <w:rPr>
                <w:color w:val="000000"/>
                <w:sz w:val="20"/>
                <w:szCs w:val="20"/>
              </w:rPr>
              <w:t>А.М. Захаров</w:t>
            </w:r>
          </w:p>
        </w:tc>
        <w:tc>
          <w:tcPr>
            <w:tcW w:w="1764" w:type="dxa"/>
            <w:tcBorders>
              <w:top w:val="outset" w:sz="18"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6C1BDA3"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1D3F304"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B2E8AB9" w14:textId="77777777" w:rsidR="00985E17" w:rsidRDefault="00000000">
            <w:pPr>
              <w:pStyle w:val="Standard"/>
              <w:widowControl w:val="0"/>
              <w:jc w:val="center"/>
              <w:rPr>
                <w:color w:val="000000"/>
                <w:sz w:val="20"/>
                <w:szCs w:val="20"/>
              </w:rPr>
            </w:pPr>
            <w:r>
              <w:rPr>
                <w:color w:val="000000"/>
                <w:sz w:val="20"/>
                <w:szCs w:val="20"/>
              </w:rPr>
              <w:t>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38CA84F" w14:textId="77777777" w:rsidR="00985E17" w:rsidRDefault="00000000">
            <w:pPr>
              <w:pStyle w:val="Standard"/>
              <w:widowControl w:val="0"/>
              <w:jc w:val="center"/>
              <w:rPr>
                <w:color w:val="000000"/>
                <w:sz w:val="20"/>
                <w:szCs w:val="20"/>
              </w:rPr>
            </w:pPr>
            <w:r>
              <w:rPr>
                <w:color w:val="000000"/>
                <w:sz w:val="20"/>
                <w:szCs w:val="20"/>
              </w:rPr>
              <w:t>Инструкция по применению  и использованию средств индивидуальной защиты (СИЗ)</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621B504" w14:textId="77777777" w:rsidR="00985E17" w:rsidRDefault="00000000">
            <w:pPr>
              <w:pStyle w:val="Standard"/>
              <w:widowControl w:val="0"/>
              <w:jc w:val="center"/>
              <w:rPr>
                <w:color w:val="000000"/>
                <w:sz w:val="20"/>
                <w:szCs w:val="20"/>
              </w:rPr>
            </w:pPr>
            <w:r>
              <w:rPr>
                <w:color w:val="000000"/>
                <w:sz w:val="20"/>
                <w:szCs w:val="20"/>
              </w:rPr>
              <w:t>ИОТ-4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62A3DE2" w14:textId="77777777" w:rsidR="00985E17" w:rsidRDefault="00000000">
            <w:pPr>
              <w:pStyle w:val="Standard"/>
              <w:widowControl w:val="0"/>
              <w:jc w:val="center"/>
              <w:rPr>
                <w:color w:val="000000"/>
                <w:sz w:val="20"/>
                <w:szCs w:val="20"/>
              </w:rPr>
            </w:pPr>
            <w:r>
              <w:rPr>
                <w:color w:val="000000"/>
                <w:sz w:val="20"/>
                <w:szCs w:val="20"/>
              </w:rPr>
              <w:t>Директор</w:t>
            </w:r>
          </w:p>
          <w:p w14:paraId="5D94E25D"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3BCECC4"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19F0E68A" w14:textId="77777777">
        <w:tblPrEx>
          <w:tblCellMar>
            <w:top w:w="0" w:type="dxa"/>
            <w:bottom w:w="0" w:type="dxa"/>
          </w:tblCellMar>
        </w:tblPrEx>
        <w:trPr>
          <w:trHeight w:val="648"/>
        </w:trPr>
        <w:tc>
          <w:tcPr>
            <w:tcW w:w="11262" w:type="dxa"/>
            <w:gridSpan w:val="5"/>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B1EDC28" w14:textId="77777777" w:rsidR="00985E17" w:rsidRDefault="00000000">
            <w:pPr>
              <w:pStyle w:val="Standard"/>
              <w:widowControl w:val="0"/>
              <w:jc w:val="center"/>
              <w:rPr>
                <w:b/>
                <w:bCs/>
                <w:color w:val="000000"/>
                <w:sz w:val="20"/>
                <w:szCs w:val="20"/>
              </w:rPr>
            </w:pPr>
            <w:r>
              <w:rPr>
                <w:b/>
                <w:bCs/>
                <w:color w:val="000000"/>
                <w:sz w:val="20"/>
                <w:szCs w:val="20"/>
              </w:rPr>
              <w:t>2. ИНСТРУКЦИИ ПО ОХРАНЕ ТРУДА ПО ДОЛЖНОСТИ (ПРОФЕССИИ)</w:t>
            </w:r>
          </w:p>
        </w:tc>
      </w:tr>
      <w:tr w:rsidR="00985E17" w14:paraId="5CCA5F49"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9C90749" w14:textId="77777777" w:rsidR="00985E17" w:rsidRDefault="00000000">
            <w:pPr>
              <w:pStyle w:val="Standard"/>
              <w:widowControl w:val="0"/>
              <w:jc w:val="center"/>
              <w:rPr>
                <w:color w:val="000000"/>
                <w:sz w:val="20"/>
                <w:szCs w:val="20"/>
              </w:rPr>
            </w:pPr>
            <w:r>
              <w:rPr>
                <w:color w:val="000000"/>
                <w:sz w:val="20"/>
                <w:szCs w:val="20"/>
              </w:rPr>
              <w:t>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0295C7A" w14:textId="77777777" w:rsidR="00985E17" w:rsidRDefault="00000000">
            <w:pPr>
              <w:pStyle w:val="Standard"/>
              <w:widowControl w:val="0"/>
              <w:jc w:val="center"/>
              <w:rPr>
                <w:color w:val="000000"/>
                <w:sz w:val="20"/>
                <w:szCs w:val="20"/>
              </w:rPr>
            </w:pPr>
            <w:r>
              <w:rPr>
                <w:color w:val="000000"/>
                <w:sz w:val="20"/>
                <w:szCs w:val="20"/>
              </w:rPr>
              <w:t>Инструкция для фельдшера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DCD8FD0" w14:textId="77777777" w:rsidR="00985E17" w:rsidRDefault="00000000">
            <w:pPr>
              <w:pStyle w:val="Standard"/>
              <w:widowControl w:val="0"/>
              <w:jc w:val="center"/>
              <w:rPr>
                <w:color w:val="000000"/>
                <w:sz w:val="20"/>
                <w:szCs w:val="20"/>
              </w:rPr>
            </w:pPr>
            <w:r>
              <w:rPr>
                <w:color w:val="000000"/>
                <w:sz w:val="20"/>
                <w:szCs w:val="20"/>
              </w:rPr>
              <w:t>ИОТ-1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212C9B9" w14:textId="77777777" w:rsidR="00985E17" w:rsidRDefault="00000000">
            <w:pPr>
              <w:pStyle w:val="Standard"/>
              <w:widowControl w:val="0"/>
              <w:jc w:val="center"/>
              <w:rPr>
                <w:color w:val="000000"/>
                <w:sz w:val="20"/>
                <w:szCs w:val="20"/>
              </w:rPr>
            </w:pPr>
            <w:r>
              <w:rPr>
                <w:color w:val="000000"/>
                <w:sz w:val="20"/>
                <w:szCs w:val="20"/>
              </w:rPr>
              <w:t>Директор</w:t>
            </w:r>
          </w:p>
          <w:p w14:paraId="45D189A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29AEEDD" w14:textId="77777777" w:rsidR="00985E17" w:rsidRDefault="00000000">
            <w:pPr>
              <w:pStyle w:val="Standard"/>
              <w:widowControl w:val="0"/>
              <w:ind w:left="211" w:hanging="211"/>
              <w:jc w:val="center"/>
              <w:rPr>
                <w:color w:val="000000"/>
                <w:sz w:val="20"/>
                <w:szCs w:val="20"/>
              </w:rPr>
            </w:pPr>
            <w:r>
              <w:rPr>
                <w:color w:val="000000"/>
                <w:sz w:val="20"/>
                <w:szCs w:val="20"/>
              </w:rPr>
              <w:t>При необходимости</w:t>
            </w:r>
          </w:p>
        </w:tc>
      </w:tr>
      <w:tr w:rsidR="00985E17" w14:paraId="10675742"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AB66CE7" w14:textId="77777777" w:rsidR="00985E17" w:rsidRDefault="00000000">
            <w:pPr>
              <w:pStyle w:val="Standard"/>
              <w:widowControl w:val="0"/>
              <w:jc w:val="center"/>
              <w:rPr>
                <w:color w:val="000000"/>
                <w:sz w:val="20"/>
                <w:szCs w:val="20"/>
              </w:rPr>
            </w:pPr>
            <w:r>
              <w:rPr>
                <w:color w:val="000000"/>
                <w:sz w:val="20"/>
                <w:szCs w:val="20"/>
              </w:rPr>
              <w:t>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37CBDA6" w14:textId="77777777" w:rsidR="00985E17" w:rsidRDefault="00000000">
            <w:pPr>
              <w:pStyle w:val="Standard"/>
              <w:widowControl w:val="0"/>
              <w:jc w:val="center"/>
              <w:rPr>
                <w:color w:val="000000"/>
                <w:sz w:val="20"/>
                <w:szCs w:val="20"/>
              </w:rPr>
            </w:pPr>
            <w:r>
              <w:rPr>
                <w:color w:val="000000"/>
                <w:sz w:val="20"/>
                <w:szCs w:val="20"/>
              </w:rPr>
              <w:t>Инструкция для медицинской сестры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3845A15" w14:textId="77777777" w:rsidR="00985E17" w:rsidRDefault="00000000">
            <w:pPr>
              <w:pStyle w:val="Standard"/>
              <w:widowControl w:val="0"/>
              <w:jc w:val="center"/>
              <w:rPr>
                <w:color w:val="000000"/>
                <w:sz w:val="20"/>
                <w:szCs w:val="20"/>
              </w:rPr>
            </w:pPr>
            <w:r>
              <w:rPr>
                <w:color w:val="000000"/>
                <w:sz w:val="20"/>
                <w:szCs w:val="20"/>
              </w:rPr>
              <w:t>ИОТ-2</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78083C4" w14:textId="77777777" w:rsidR="00985E17" w:rsidRDefault="00000000">
            <w:pPr>
              <w:pStyle w:val="Standard"/>
              <w:widowControl w:val="0"/>
              <w:jc w:val="center"/>
              <w:rPr>
                <w:color w:val="000000"/>
                <w:sz w:val="20"/>
                <w:szCs w:val="20"/>
              </w:rPr>
            </w:pPr>
            <w:r>
              <w:rPr>
                <w:color w:val="000000"/>
                <w:sz w:val="20"/>
                <w:szCs w:val="20"/>
              </w:rPr>
              <w:t>Директор</w:t>
            </w:r>
          </w:p>
          <w:p w14:paraId="684BA92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9A52ACA" w14:textId="77777777" w:rsidR="00985E17" w:rsidRDefault="00000000">
            <w:pPr>
              <w:pStyle w:val="Standard"/>
              <w:widowControl w:val="0"/>
              <w:ind w:left="211" w:right="-8" w:hanging="211"/>
              <w:jc w:val="center"/>
              <w:rPr>
                <w:color w:val="000000"/>
                <w:sz w:val="20"/>
                <w:szCs w:val="20"/>
              </w:rPr>
            </w:pPr>
            <w:r>
              <w:rPr>
                <w:color w:val="000000"/>
                <w:sz w:val="20"/>
                <w:szCs w:val="20"/>
              </w:rPr>
              <w:t>При необходимости</w:t>
            </w:r>
          </w:p>
        </w:tc>
      </w:tr>
      <w:tr w:rsidR="00985E17" w14:paraId="57C6E74F"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78B4A94" w14:textId="77777777" w:rsidR="00985E17" w:rsidRDefault="00000000">
            <w:pPr>
              <w:pStyle w:val="Standard"/>
              <w:widowControl w:val="0"/>
              <w:jc w:val="center"/>
              <w:rPr>
                <w:color w:val="000000"/>
                <w:sz w:val="20"/>
                <w:szCs w:val="20"/>
              </w:rPr>
            </w:pPr>
            <w:r>
              <w:rPr>
                <w:color w:val="000000"/>
                <w:sz w:val="20"/>
                <w:szCs w:val="20"/>
              </w:rPr>
              <w:t>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5B8F42B" w14:textId="77777777" w:rsidR="00985E17" w:rsidRDefault="00000000">
            <w:pPr>
              <w:pStyle w:val="Standard"/>
              <w:widowControl w:val="0"/>
              <w:jc w:val="center"/>
              <w:rPr>
                <w:color w:val="000000"/>
                <w:sz w:val="20"/>
                <w:szCs w:val="20"/>
              </w:rPr>
            </w:pPr>
            <w:r>
              <w:rPr>
                <w:color w:val="000000"/>
                <w:sz w:val="20"/>
                <w:szCs w:val="20"/>
              </w:rPr>
              <w:t>Инструкция для старшей медицинской сестры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37BFEC0" w14:textId="77777777" w:rsidR="00985E17" w:rsidRDefault="00000000">
            <w:pPr>
              <w:pStyle w:val="Standard"/>
              <w:widowControl w:val="0"/>
              <w:jc w:val="center"/>
              <w:rPr>
                <w:color w:val="000000"/>
                <w:sz w:val="20"/>
                <w:szCs w:val="20"/>
              </w:rPr>
            </w:pPr>
            <w:r>
              <w:rPr>
                <w:color w:val="000000"/>
                <w:sz w:val="20"/>
                <w:szCs w:val="20"/>
              </w:rPr>
              <w:t>ИОТ-2(1)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6E8B928" w14:textId="77777777" w:rsidR="00985E17" w:rsidRDefault="00000000">
            <w:pPr>
              <w:pStyle w:val="Standard"/>
              <w:widowControl w:val="0"/>
              <w:jc w:val="center"/>
              <w:rPr>
                <w:color w:val="000000"/>
                <w:sz w:val="20"/>
                <w:szCs w:val="20"/>
              </w:rPr>
            </w:pPr>
            <w:r>
              <w:rPr>
                <w:color w:val="000000"/>
                <w:sz w:val="20"/>
                <w:szCs w:val="20"/>
              </w:rPr>
              <w:t>Директор</w:t>
            </w:r>
          </w:p>
          <w:p w14:paraId="6914103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1BF0245" w14:textId="77777777" w:rsidR="00985E17" w:rsidRDefault="00000000">
            <w:pPr>
              <w:pStyle w:val="Standard"/>
              <w:widowControl w:val="0"/>
              <w:ind w:left="211" w:right="-8" w:hanging="211"/>
              <w:jc w:val="center"/>
              <w:rPr>
                <w:color w:val="000000"/>
                <w:sz w:val="20"/>
                <w:szCs w:val="20"/>
              </w:rPr>
            </w:pPr>
            <w:r>
              <w:rPr>
                <w:color w:val="000000"/>
                <w:sz w:val="20"/>
                <w:szCs w:val="20"/>
              </w:rPr>
              <w:t>При необходимости</w:t>
            </w:r>
          </w:p>
        </w:tc>
      </w:tr>
      <w:tr w:rsidR="00985E17" w14:paraId="78CE9E20"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4A49E2A" w14:textId="77777777" w:rsidR="00985E17" w:rsidRDefault="00000000">
            <w:pPr>
              <w:pStyle w:val="Standard"/>
              <w:widowControl w:val="0"/>
              <w:jc w:val="center"/>
              <w:rPr>
                <w:color w:val="000000"/>
                <w:sz w:val="20"/>
                <w:szCs w:val="20"/>
              </w:rPr>
            </w:pPr>
            <w:r>
              <w:rPr>
                <w:color w:val="000000"/>
                <w:sz w:val="20"/>
                <w:szCs w:val="20"/>
              </w:rPr>
              <w:t>3.</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A546A47" w14:textId="77777777" w:rsidR="00985E17" w:rsidRDefault="00000000">
            <w:pPr>
              <w:pStyle w:val="Standard"/>
              <w:widowControl w:val="0"/>
              <w:jc w:val="center"/>
              <w:rPr>
                <w:color w:val="000000"/>
                <w:sz w:val="20"/>
                <w:szCs w:val="20"/>
              </w:rPr>
            </w:pPr>
            <w:r>
              <w:rPr>
                <w:color w:val="000000"/>
                <w:sz w:val="20"/>
                <w:szCs w:val="20"/>
              </w:rPr>
              <w:t>Инструкция для младшей медицинской сестры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37E0866" w14:textId="77777777" w:rsidR="00985E17" w:rsidRDefault="00000000">
            <w:pPr>
              <w:pStyle w:val="Standard"/>
              <w:widowControl w:val="0"/>
              <w:jc w:val="center"/>
              <w:rPr>
                <w:color w:val="000000"/>
                <w:sz w:val="20"/>
                <w:szCs w:val="20"/>
              </w:rPr>
            </w:pPr>
            <w:r>
              <w:rPr>
                <w:color w:val="000000"/>
                <w:sz w:val="20"/>
                <w:szCs w:val="20"/>
              </w:rPr>
              <w:t>ИОТ-3</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5150C65" w14:textId="77777777" w:rsidR="00985E17" w:rsidRDefault="00000000">
            <w:pPr>
              <w:pStyle w:val="Standard"/>
              <w:widowControl w:val="0"/>
              <w:jc w:val="center"/>
              <w:rPr>
                <w:color w:val="000000"/>
                <w:sz w:val="20"/>
                <w:szCs w:val="20"/>
              </w:rPr>
            </w:pPr>
            <w:r>
              <w:rPr>
                <w:color w:val="000000"/>
                <w:sz w:val="20"/>
                <w:szCs w:val="20"/>
              </w:rPr>
              <w:t>Директор</w:t>
            </w:r>
          </w:p>
          <w:p w14:paraId="3389424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3C0717D" w14:textId="77777777" w:rsidR="00985E17" w:rsidRDefault="00000000">
            <w:pPr>
              <w:pStyle w:val="Standard"/>
              <w:widowControl w:val="0"/>
              <w:ind w:left="211" w:right="-8" w:hanging="211"/>
              <w:jc w:val="center"/>
              <w:rPr>
                <w:color w:val="000000"/>
                <w:sz w:val="20"/>
                <w:szCs w:val="20"/>
              </w:rPr>
            </w:pPr>
            <w:r>
              <w:rPr>
                <w:color w:val="000000"/>
                <w:sz w:val="20"/>
                <w:szCs w:val="20"/>
              </w:rPr>
              <w:t>При необходимости</w:t>
            </w:r>
          </w:p>
        </w:tc>
      </w:tr>
      <w:tr w:rsidR="00985E17" w14:paraId="0EFD58DF"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9952A09" w14:textId="77777777" w:rsidR="00985E17" w:rsidRDefault="00000000">
            <w:pPr>
              <w:pStyle w:val="Standard"/>
              <w:widowControl w:val="0"/>
              <w:jc w:val="center"/>
              <w:rPr>
                <w:color w:val="000000"/>
                <w:sz w:val="20"/>
                <w:szCs w:val="20"/>
              </w:rPr>
            </w:pPr>
            <w:r>
              <w:rPr>
                <w:color w:val="000000"/>
                <w:sz w:val="20"/>
                <w:szCs w:val="20"/>
              </w:rPr>
              <w:t>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A7A7136" w14:textId="77777777" w:rsidR="00985E17" w:rsidRDefault="00000000">
            <w:pPr>
              <w:pStyle w:val="Standard"/>
              <w:widowControl w:val="0"/>
              <w:jc w:val="center"/>
              <w:rPr>
                <w:color w:val="000000"/>
                <w:sz w:val="20"/>
                <w:szCs w:val="20"/>
              </w:rPr>
            </w:pPr>
            <w:r>
              <w:rPr>
                <w:color w:val="000000"/>
                <w:sz w:val="20"/>
                <w:szCs w:val="20"/>
              </w:rPr>
              <w:t>Инструкция для дезинфектора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6560B92" w14:textId="77777777" w:rsidR="00985E17" w:rsidRDefault="00000000">
            <w:pPr>
              <w:pStyle w:val="Standard"/>
              <w:widowControl w:val="0"/>
              <w:jc w:val="center"/>
              <w:rPr>
                <w:color w:val="000000"/>
                <w:sz w:val="20"/>
                <w:szCs w:val="20"/>
              </w:rPr>
            </w:pPr>
            <w:r>
              <w:rPr>
                <w:color w:val="000000"/>
                <w:sz w:val="20"/>
                <w:szCs w:val="20"/>
              </w:rPr>
              <w:t>ИОТ-4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E06A98B" w14:textId="77777777" w:rsidR="00985E17" w:rsidRDefault="00000000">
            <w:pPr>
              <w:pStyle w:val="Standard"/>
              <w:widowControl w:val="0"/>
              <w:jc w:val="center"/>
              <w:rPr>
                <w:color w:val="000000"/>
                <w:sz w:val="20"/>
                <w:szCs w:val="20"/>
              </w:rPr>
            </w:pPr>
            <w:r>
              <w:rPr>
                <w:color w:val="000000"/>
                <w:sz w:val="20"/>
                <w:szCs w:val="20"/>
              </w:rPr>
              <w:t>Директор</w:t>
            </w:r>
          </w:p>
          <w:p w14:paraId="70A31A9A"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C406F5F" w14:textId="77777777" w:rsidR="00985E17" w:rsidRDefault="00000000">
            <w:pPr>
              <w:pStyle w:val="Standard"/>
              <w:widowControl w:val="0"/>
              <w:ind w:left="211" w:right="-8" w:hanging="211"/>
              <w:jc w:val="center"/>
              <w:rPr>
                <w:color w:val="000000"/>
                <w:sz w:val="20"/>
                <w:szCs w:val="20"/>
              </w:rPr>
            </w:pPr>
            <w:r>
              <w:rPr>
                <w:color w:val="000000"/>
                <w:sz w:val="20"/>
                <w:szCs w:val="20"/>
              </w:rPr>
              <w:t>При необходимости</w:t>
            </w:r>
          </w:p>
        </w:tc>
      </w:tr>
      <w:tr w:rsidR="00985E17" w14:paraId="5DC3FCB4" w14:textId="77777777">
        <w:tblPrEx>
          <w:tblCellMar>
            <w:top w:w="0" w:type="dxa"/>
            <w:bottom w:w="0" w:type="dxa"/>
          </w:tblCellMar>
        </w:tblPrEx>
        <w:trPr>
          <w:trHeight w:val="648"/>
        </w:trPr>
        <w:tc>
          <w:tcPr>
            <w:tcW w:w="567"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8470FD2" w14:textId="77777777" w:rsidR="00985E17" w:rsidRDefault="00000000">
            <w:pPr>
              <w:pStyle w:val="Standard"/>
              <w:widowControl w:val="0"/>
              <w:jc w:val="center"/>
              <w:rPr>
                <w:color w:val="000000"/>
                <w:sz w:val="20"/>
                <w:szCs w:val="20"/>
              </w:rPr>
            </w:pPr>
            <w:r>
              <w:rPr>
                <w:color w:val="000000"/>
                <w:sz w:val="20"/>
                <w:szCs w:val="20"/>
              </w:rPr>
              <w:t>5.</w:t>
            </w:r>
          </w:p>
        </w:tc>
        <w:tc>
          <w:tcPr>
            <w:tcW w:w="4395"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936B697" w14:textId="77777777" w:rsidR="00985E17" w:rsidRDefault="00000000">
            <w:pPr>
              <w:pStyle w:val="Standard"/>
              <w:widowControl w:val="0"/>
              <w:jc w:val="center"/>
              <w:rPr>
                <w:color w:val="000000"/>
                <w:sz w:val="20"/>
                <w:szCs w:val="20"/>
              </w:rPr>
            </w:pPr>
            <w:r>
              <w:rPr>
                <w:color w:val="000000"/>
                <w:sz w:val="20"/>
                <w:szCs w:val="20"/>
              </w:rPr>
              <w:t>Инструкция для дежурного по режиму</w:t>
            </w:r>
          </w:p>
        </w:tc>
        <w:tc>
          <w:tcPr>
            <w:tcW w:w="1843"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307ADC0" w14:textId="77777777" w:rsidR="00985E17" w:rsidRDefault="00000000">
            <w:pPr>
              <w:pStyle w:val="Standard"/>
              <w:widowControl w:val="0"/>
              <w:jc w:val="center"/>
              <w:rPr>
                <w:color w:val="000000"/>
                <w:sz w:val="20"/>
                <w:szCs w:val="20"/>
              </w:rPr>
            </w:pPr>
            <w:r>
              <w:rPr>
                <w:color w:val="000000"/>
                <w:sz w:val="20"/>
                <w:szCs w:val="20"/>
              </w:rPr>
              <w:t>ИОТ-5</w:t>
            </w:r>
          </w:p>
        </w:tc>
        <w:tc>
          <w:tcPr>
            <w:tcW w:w="2693"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8A171FE" w14:textId="77777777" w:rsidR="00985E17" w:rsidRDefault="00000000">
            <w:pPr>
              <w:pStyle w:val="Standard"/>
              <w:widowControl w:val="0"/>
              <w:jc w:val="center"/>
              <w:rPr>
                <w:color w:val="000000"/>
                <w:sz w:val="20"/>
                <w:szCs w:val="20"/>
              </w:rPr>
            </w:pPr>
            <w:r>
              <w:rPr>
                <w:color w:val="000000"/>
                <w:sz w:val="20"/>
                <w:szCs w:val="20"/>
              </w:rPr>
              <w:t>Директор</w:t>
            </w:r>
          </w:p>
          <w:p w14:paraId="149F15E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618500E" w14:textId="77777777" w:rsidR="00985E17" w:rsidRDefault="00000000">
            <w:pPr>
              <w:pStyle w:val="Standard"/>
              <w:widowControl w:val="0"/>
              <w:jc w:val="center"/>
              <w:rPr>
                <w:color w:val="000000"/>
                <w:sz w:val="20"/>
                <w:szCs w:val="20"/>
              </w:rPr>
            </w:pPr>
            <w:r>
              <w:rPr>
                <w:color w:val="000000"/>
                <w:sz w:val="20"/>
                <w:szCs w:val="20"/>
              </w:rPr>
              <w:t>При необходимости</w:t>
            </w:r>
          </w:p>
        </w:tc>
      </w:tr>
      <w:tr w:rsidR="00985E17" w14:paraId="1D595D1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2C27A81" w14:textId="77777777" w:rsidR="00985E17" w:rsidRDefault="00000000">
            <w:pPr>
              <w:pStyle w:val="Standard"/>
              <w:widowControl w:val="0"/>
              <w:jc w:val="center"/>
              <w:rPr>
                <w:color w:val="000000"/>
                <w:sz w:val="20"/>
                <w:szCs w:val="20"/>
              </w:rPr>
            </w:pPr>
            <w:r>
              <w:rPr>
                <w:color w:val="000000"/>
                <w:sz w:val="20"/>
                <w:szCs w:val="20"/>
              </w:rPr>
              <w:t>6.</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9E27D08" w14:textId="77777777" w:rsidR="00985E17" w:rsidRDefault="00000000">
            <w:pPr>
              <w:pStyle w:val="Standard"/>
              <w:widowControl w:val="0"/>
              <w:jc w:val="center"/>
              <w:rPr>
                <w:color w:val="000000"/>
                <w:sz w:val="20"/>
                <w:szCs w:val="20"/>
              </w:rPr>
            </w:pPr>
            <w:r>
              <w:rPr>
                <w:color w:val="000000"/>
                <w:sz w:val="20"/>
                <w:szCs w:val="20"/>
              </w:rPr>
              <w:t>Инструкция для культорганизатора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0E37166" w14:textId="77777777" w:rsidR="00985E17" w:rsidRDefault="00000000">
            <w:pPr>
              <w:pStyle w:val="Standard"/>
              <w:widowControl w:val="0"/>
              <w:jc w:val="center"/>
              <w:rPr>
                <w:color w:val="000000"/>
                <w:sz w:val="20"/>
                <w:szCs w:val="20"/>
              </w:rPr>
            </w:pPr>
            <w:r>
              <w:rPr>
                <w:color w:val="000000"/>
                <w:sz w:val="20"/>
                <w:szCs w:val="20"/>
              </w:rPr>
              <w:t>ИОТ-6</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082398F" w14:textId="77777777" w:rsidR="00985E17" w:rsidRDefault="00000000">
            <w:pPr>
              <w:pStyle w:val="Standard"/>
              <w:widowControl w:val="0"/>
              <w:jc w:val="center"/>
              <w:rPr>
                <w:color w:val="000000"/>
                <w:sz w:val="20"/>
                <w:szCs w:val="20"/>
              </w:rPr>
            </w:pPr>
            <w:r>
              <w:rPr>
                <w:color w:val="000000"/>
                <w:sz w:val="20"/>
                <w:szCs w:val="20"/>
              </w:rPr>
              <w:t>Директор</w:t>
            </w:r>
          </w:p>
          <w:p w14:paraId="4EE7052E"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FBE94A6"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11B6EE3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8557C26" w14:textId="77777777" w:rsidR="00985E17" w:rsidRDefault="00000000">
            <w:pPr>
              <w:pStyle w:val="Standard"/>
              <w:widowControl w:val="0"/>
              <w:jc w:val="center"/>
              <w:rPr>
                <w:color w:val="000000"/>
                <w:sz w:val="20"/>
                <w:szCs w:val="20"/>
              </w:rPr>
            </w:pPr>
            <w:r>
              <w:rPr>
                <w:color w:val="000000"/>
                <w:sz w:val="20"/>
                <w:szCs w:val="20"/>
              </w:rPr>
              <w:t>7.</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2887F24" w14:textId="77777777" w:rsidR="00985E17" w:rsidRDefault="00000000">
            <w:pPr>
              <w:pStyle w:val="Standard"/>
              <w:widowControl w:val="0"/>
              <w:jc w:val="center"/>
              <w:rPr>
                <w:color w:val="000000"/>
                <w:sz w:val="20"/>
                <w:szCs w:val="20"/>
              </w:rPr>
            </w:pPr>
            <w:r>
              <w:rPr>
                <w:color w:val="000000"/>
                <w:sz w:val="20"/>
                <w:szCs w:val="20"/>
              </w:rPr>
              <w:t>Инструкция для инструктора по труду</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98270E7" w14:textId="77777777" w:rsidR="00985E17" w:rsidRDefault="00000000">
            <w:pPr>
              <w:pStyle w:val="Standard"/>
              <w:widowControl w:val="0"/>
              <w:jc w:val="center"/>
              <w:rPr>
                <w:color w:val="000000"/>
                <w:sz w:val="20"/>
                <w:szCs w:val="20"/>
              </w:rPr>
            </w:pPr>
            <w:r>
              <w:rPr>
                <w:color w:val="000000"/>
                <w:sz w:val="20"/>
                <w:szCs w:val="20"/>
              </w:rPr>
              <w:t>ИОТ-7</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C322C2D" w14:textId="77777777" w:rsidR="00985E17" w:rsidRDefault="00000000">
            <w:pPr>
              <w:pStyle w:val="Standard"/>
              <w:widowControl w:val="0"/>
              <w:jc w:val="center"/>
              <w:rPr>
                <w:color w:val="000000"/>
                <w:sz w:val="20"/>
                <w:szCs w:val="20"/>
              </w:rPr>
            </w:pPr>
            <w:r>
              <w:rPr>
                <w:color w:val="000000"/>
                <w:sz w:val="20"/>
                <w:szCs w:val="20"/>
              </w:rPr>
              <w:t>Директор</w:t>
            </w:r>
          </w:p>
          <w:p w14:paraId="2BD5A785"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E8865D2"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53552891"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1DDDEBE" w14:textId="77777777" w:rsidR="00985E17" w:rsidRDefault="00000000">
            <w:pPr>
              <w:pStyle w:val="Standard"/>
              <w:widowControl w:val="0"/>
              <w:jc w:val="center"/>
              <w:rPr>
                <w:color w:val="000000"/>
                <w:sz w:val="20"/>
                <w:szCs w:val="20"/>
              </w:rPr>
            </w:pPr>
            <w:r>
              <w:rPr>
                <w:color w:val="000000"/>
                <w:sz w:val="20"/>
                <w:szCs w:val="20"/>
              </w:rPr>
              <w:t>8.</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7B6F74A" w14:textId="77777777" w:rsidR="00985E17" w:rsidRDefault="00000000">
            <w:pPr>
              <w:pStyle w:val="Standard"/>
              <w:widowControl w:val="0"/>
              <w:jc w:val="center"/>
              <w:rPr>
                <w:color w:val="000000"/>
                <w:sz w:val="20"/>
                <w:szCs w:val="20"/>
              </w:rPr>
            </w:pPr>
            <w:r>
              <w:rPr>
                <w:color w:val="000000"/>
                <w:sz w:val="20"/>
                <w:szCs w:val="20"/>
              </w:rPr>
              <w:t>Инструкция для шеф-повара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139AAAD" w14:textId="77777777" w:rsidR="00985E17" w:rsidRDefault="00000000">
            <w:pPr>
              <w:pStyle w:val="Standard"/>
              <w:widowControl w:val="0"/>
              <w:jc w:val="center"/>
              <w:rPr>
                <w:color w:val="000000"/>
                <w:sz w:val="20"/>
                <w:szCs w:val="20"/>
              </w:rPr>
            </w:pPr>
            <w:r>
              <w:rPr>
                <w:color w:val="000000"/>
                <w:sz w:val="20"/>
                <w:szCs w:val="20"/>
              </w:rPr>
              <w:t>ИОТ-8</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C556BB1" w14:textId="77777777" w:rsidR="00985E17" w:rsidRDefault="00000000">
            <w:pPr>
              <w:pStyle w:val="Standard"/>
              <w:widowControl w:val="0"/>
              <w:jc w:val="center"/>
              <w:rPr>
                <w:color w:val="000000"/>
                <w:sz w:val="20"/>
                <w:szCs w:val="20"/>
              </w:rPr>
            </w:pPr>
            <w:r>
              <w:rPr>
                <w:color w:val="000000"/>
                <w:sz w:val="20"/>
                <w:szCs w:val="20"/>
              </w:rPr>
              <w:t>Директор</w:t>
            </w:r>
          </w:p>
          <w:p w14:paraId="44112BA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1C4BB5F"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5257DDA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5022297" w14:textId="77777777" w:rsidR="00985E17" w:rsidRDefault="00000000">
            <w:pPr>
              <w:pStyle w:val="Standard"/>
              <w:widowControl w:val="0"/>
              <w:jc w:val="center"/>
              <w:rPr>
                <w:color w:val="000000"/>
                <w:sz w:val="20"/>
                <w:szCs w:val="20"/>
              </w:rPr>
            </w:pPr>
            <w:r>
              <w:rPr>
                <w:color w:val="000000"/>
                <w:sz w:val="20"/>
                <w:szCs w:val="20"/>
              </w:rPr>
              <w:t>9.</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DF59B26" w14:textId="77777777" w:rsidR="00985E17" w:rsidRDefault="00000000">
            <w:pPr>
              <w:pStyle w:val="Standard"/>
              <w:widowControl w:val="0"/>
              <w:jc w:val="center"/>
              <w:rPr>
                <w:color w:val="000000"/>
                <w:sz w:val="20"/>
                <w:szCs w:val="20"/>
              </w:rPr>
            </w:pPr>
            <w:r>
              <w:rPr>
                <w:color w:val="000000"/>
                <w:sz w:val="20"/>
                <w:szCs w:val="20"/>
              </w:rPr>
              <w:t>Инструкция для повара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24DE5A9" w14:textId="77777777" w:rsidR="00985E17" w:rsidRDefault="00000000">
            <w:pPr>
              <w:pStyle w:val="Standard"/>
              <w:widowControl w:val="0"/>
              <w:jc w:val="center"/>
              <w:rPr>
                <w:color w:val="000000"/>
                <w:sz w:val="20"/>
                <w:szCs w:val="20"/>
              </w:rPr>
            </w:pPr>
            <w:r>
              <w:rPr>
                <w:color w:val="000000"/>
                <w:sz w:val="20"/>
                <w:szCs w:val="20"/>
              </w:rPr>
              <w:t>ИОТ-9</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1704A9A" w14:textId="77777777" w:rsidR="00985E17" w:rsidRDefault="00000000">
            <w:pPr>
              <w:pStyle w:val="Standard"/>
              <w:widowControl w:val="0"/>
              <w:jc w:val="center"/>
              <w:rPr>
                <w:color w:val="000000"/>
                <w:sz w:val="20"/>
                <w:szCs w:val="20"/>
              </w:rPr>
            </w:pPr>
            <w:r>
              <w:rPr>
                <w:color w:val="000000"/>
                <w:sz w:val="20"/>
                <w:szCs w:val="20"/>
              </w:rPr>
              <w:t>Директор</w:t>
            </w:r>
          </w:p>
          <w:p w14:paraId="5BEAD75A"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B5476A1"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298C1E0B"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FDEF702" w14:textId="77777777" w:rsidR="00985E17" w:rsidRDefault="00000000">
            <w:pPr>
              <w:pStyle w:val="Standard"/>
              <w:widowControl w:val="0"/>
              <w:jc w:val="center"/>
              <w:rPr>
                <w:color w:val="000000"/>
                <w:sz w:val="20"/>
                <w:szCs w:val="20"/>
              </w:rPr>
            </w:pPr>
            <w:r>
              <w:rPr>
                <w:color w:val="000000"/>
                <w:sz w:val="20"/>
                <w:szCs w:val="20"/>
              </w:rPr>
              <w:t>10.</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7B6C910" w14:textId="77777777" w:rsidR="00985E17" w:rsidRDefault="00000000">
            <w:pPr>
              <w:pStyle w:val="Standard"/>
              <w:widowControl w:val="0"/>
              <w:jc w:val="center"/>
              <w:rPr>
                <w:color w:val="000000"/>
                <w:sz w:val="20"/>
                <w:szCs w:val="20"/>
              </w:rPr>
            </w:pPr>
            <w:r>
              <w:rPr>
                <w:color w:val="000000"/>
                <w:sz w:val="20"/>
                <w:szCs w:val="20"/>
              </w:rPr>
              <w:t>Инструкция для официанта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A4C53A3" w14:textId="77777777" w:rsidR="00985E17" w:rsidRDefault="00000000">
            <w:pPr>
              <w:pStyle w:val="Standard"/>
              <w:widowControl w:val="0"/>
              <w:jc w:val="center"/>
              <w:rPr>
                <w:color w:val="000000"/>
                <w:sz w:val="20"/>
                <w:szCs w:val="20"/>
              </w:rPr>
            </w:pPr>
            <w:r>
              <w:rPr>
                <w:color w:val="000000"/>
                <w:sz w:val="20"/>
                <w:szCs w:val="20"/>
              </w:rPr>
              <w:t>ИОТ-10</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D31728D" w14:textId="77777777" w:rsidR="00985E17" w:rsidRDefault="00000000">
            <w:pPr>
              <w:pStyle w:val="Standard"/>
              <w:widowControl w:val="0"/>
              <w:jc w:val="center"/>
              <w:rPr>
                <w:color w:val="000000"/>
                <w:sz w:val="20"/>
                <w:szCs w:val="20"/>
              </w:rPr>
            </w:pPr>
            <w:r>
              <w:rPr>
                <w:color w:val="000000"/>
                <w:sz w:val="20"/>
                <w:szCs w:val="20"/>
              </w:rPr>
              <w:t>Директор</w:t>
            </w:r>
          </w:p>
          <w:p w14:paraId="0D045900"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AD71D4D"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58FB43AF"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F694444" w14:textId="77777777" w:rsidR="00985E17" w:rsidRDefault="00000000">
            <w:pPr>
              <w:pStyle w:val="Standard"/>
              <w:widowControl w:val="0"/>
              <w:jc w:val="center"/>
              <w:rPr>
                <w:color w:val="000000"/>
                <w:sz w:val="20"/>
                <w:szCs w:val="20"/>
              </w:rPr>
            </w:pPr>
            <w:r>
              <w:rPr>
                <w:color w:val="000000"/>
                <w:sz w:val="20"/>
                <w:szCs w:val="20"/>
              </w:rPr>
              <w:t>11.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46CCE5B" w14:textId="77777777" w:rsidR="00985E17" w:rsidRDefault="00000000">
            <w:pPr>
              <w:pStyle w:val="Standard"/>
              <w:widowControl w:val="0"/>
              <w:jc w:val="center"/>
              <w:rPr>
                <w:color w:val="000000"/>
                <w:sz w:val="20"/>
                <w:szCs w:val="20"/>
              </w:rPr>
            </w:pPr>
            <w:r>
              <w:rPr>
                <w:color w:val="000000"/>
                <w:sz w:val="20"/>
                <w:szCs w:val="20"/>
              </w:rPr>
              <w:t>Инструкция для мойщика посуды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D353107" w14:textId="77777777" w:rsidR="00985E17" w:rsidRDefault="00000000">
            <w:pPr>
              <w:pStyle w:val="Standard"/>
              <w:widowControl w:val="0"/>
              <w:jc w:val="center"/>
              <w:rPr>
                <w:color w:val="000000"/>
                <w:sz w:val="20"/>
                <w:szCs w:val="20"/>
              </w:rPr>
            </w:pPr>
            <w:r>
              <w:rPr>
                <w:color w:val="000000"/>
                <w:sz w:val="20"/>
                <w:szCs w:val="20"/>
              </w:rPr>
              <w:t>ИОТ-11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CA6CDAE" w14:textId="77777777" w:rsidR="00985E17" w:rsidRDefault="00000000">
            <w:pPr>
              <w:pStyle w:val="Standard"/>
              <w:widowControl w:val="0"/>
              <w:jc w:val="center"/>
              <w:rPr>
                <w:color w:val="000000"/>
                <w:sz w:val="20"/>
                <w:szCs w:val="20"/>
              </w:rPr>
            </w:pPr>
            <w:r>
              <w:rPr>
                <w:color w:val="000000"/>
                <w:sz w:val="20"/>
                <w:szCs w:val="20"/>
              </w:rPr>
              <w:t>Директор</w:t>
            </w:r>
          </w:p>
          <w:p w14:paraId="062D7AE2"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9CFEE72"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68DFED43"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A607A39" w14:textId="77777777" w:rsidR="00985E17" w:rsidRDefault="00000000">
            <w:pPr>
              <w:pStyle w:val="Standard"/>
              <w:widowControl w:val="0"/>
              <w:jc w:val="center"/>
              <w:rPr>
                <w:color w:val="000000"/>
                <w:sz w:val="20"/>
                <w:szCs w:val="20"/>
              </w:rPr>
            </w:pPr>
            <w:r>
              <w:rPr>
                <w:color w:val="000000"/>
                <w:sz w:val="20"/>
                <w:szCs w:val="20"/>
              </w:rPr>
              <w:t>12.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23DBAE5"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кастелянши</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537A308" w14:textId="77777777" w:rsidR="00985E17" w:rsidRDefault="00000000">
            <w:pPr>
              <w:pStyle w:val="Standard"/>
              <w:widowControl w:val="0"/>
              <w:jc w:val="center"/>
              <w:rPr>
                <w:color w:val="000000"/>
                <w:sz w:val="20"/>
                <w:szCs w:val="20"/>
              </w:rPr>
            </w:pPr>
            <w:r>
              <w:rPr>
                <w:color w:val="000000"/>
                <w:sz w:val="20"/>
                <w:szCs w:val="20"/>
              </w:rPr>
              <w:t>ИОТ-12</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2763A75" w14:textId="77777777" w:rsidR="00985E17" w:rsidRDefault="00000000">
            <w:pPr>
              <w:pStyle w:val="Standard"/>
              <w:widowControl w:val="0"/>
              <w:jc w:val="center"/>
              <w:rPr>
                <w:color w:val="000000"/>
                <w:sz w:val="20"/>
                <w:szCs w:val="20"/>
              </w:rPr>
            </w:pPr>
            <w:r>
              <w:rPr>
                <w:color w:val="000000"/>
                <w:sz w:val="20"/>
                <w:szCs w:val="20"/>
              </w:rPr>
              <w:t>Директор</w:t>
            </w:r>
          </w:p>
          <w:p w14:paraId="7CAD581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1197666"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45399C7D"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19E04BE" w14:textId="77777777" w:rsidR="00985E17" w:rsidRDefault="00000000">
            <w:pPr>
              <w:pStyle w:val="Standard"/>
              <w:widowControl w:val="0"/>
              <w:jc w:val="center"/>
              <w:rPr>
                <w:color w:val="000000"/>
                <w:sz w:val="20"/>
                <w:szCs w:val="20"/>
              </w:rPr>
            </w:pPr>
            <w:r>
              <w:rPr>
                <w:color w:val="000000"/>
                <w:sz w:val="20"/>
                <w:szCs w:val="20"/>
              </w:rPr>
              <w:t>13.</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628F25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швеи</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BE51305" w14:textId="77777777" w:rsidR="00985E17" w:rsidRDefault="00000000">
            <w:pPr>
              <w:pStyle w:val="Standard"/>
              <w:widowControl w:val="0"/>
              <w:jc w:val="center"/>
              <w:rPr>
                <w:color w:val="000000"/>
                <w:sz w:val="20"/>
                <w:szCs w:val="20"/>
              </w:rPr>
            </w:pPr>
            <w:r>
              <w:rPr>
                <w:color w:val="000000"/>
                <w:sz w:val="20"/>
                <w:szCs w:val="20"/>
              </w:rPr>
              <w:t>ИОТ-13</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E17A1DA" w14:textId="77777777" w:rsidR="00985E17" w:rsidRDefault="00000000">
            <w:pPr>
              <w:pStyle w:val="Standard"/>
              <w:widowControl w:val="0"/>
              <w:jc w:val="center"/>
              <w:rPr>
                <w:color w:val="000000"/>
                <w:sz w:val="20"/>
                <w:szCs w:val="20"/>
              </w:rPr>
            </w:pPr>
            <w:r>
              <w:rPr>
                <w:color w:val="000000"/>
                <w:sz w:val="20"/>
                <w:szCs w:val="20"/>
              </w:rPr>
              <w:t>Директор</w:t>
            </w:r>
          </w:p>
          <w:p w14:paraId="0BA8E591"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97B9615"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1691979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E3540B9" w14:textId="77777777" w:rsidR="00985E17" w:rsidRDefault="00000000">
            <w:pPr>
              <w:pStyle w:val="Standard"/>
              <w:widowControl w:val="0"/>
              <w:jc w:val="center"/>
              <w:rPr>
                <w:color w:val="000000"/>
                <w:sz w:val="20"/>
                <w:szCs w:val="20"/>
              </w:rPr>
            </w:pPr>
            <w:r>
              <w:rPr>
                <w:color w:val="000000"/>
                <w:sz w:val="20"/>
                <w:szCs w:val="20"/>
              </w:rPr>
              <w:t>14.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C00E6D3"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машиниста по стирке и ремонту одежды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9A422E3" w14:textId="77777777" w:rsidR="00985E17" w:rsidRDefault="00000000">
            <w:pPr>
              <w:pStyle w:val="Standard"/>
              <w:widowControl w:val="0"/>
              <w:jc w:val="center"/>
              <w:rPr>
                <w:color w:val="000000"/>
                <w:sz w:val="20"/>
                <w:szCs w:val="20"/>
              </w:rPr>
            </w:pPr>
            <w:r>
              <w:rPr>
                <w:color w:val="000000"/>
                <w:sz w:val="20"/>
                <w:szCs w:val="20"/>
              </w:rPr>
              <w:t>ИОТ-14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8DB5095" w14:textId="77777777" w:rsidR="00985E17" w:rsidRDefault="00000000">
            <w:pPr>
              <w:pStyle w:val="Standard"/>
              <w:widowControl w:val="0"/>
              <w:jc w:val="center"/>
              <w:rPr>
                <w:color w:val="000000"/>
                <w:sz w:val="20"/>
                <w:szCs w:val="20"/>
              </w:rPr>
            </w:pPr>
            <w:r>
              <w:rPr>
                <w:color w:val="000000"/>
                <w:sz w:val="20"/>
                <w:szCs w:val="20"/>
              </w:rPr>
              <w:t>Директор</w:t>
            </w:r>
          </w:p>
          <w:p w14:paraId="00AF302F" w14:textId="77777777" w:rsidR="00985E17" w:rsidRDefault="00000000">
            <w:pPr>
              <w:pStyle w:val="Standard"/>
              <w:widowControl w:val="0"/>
              <w:jc w:val="center"/>
              <w:rPr>
                <w:color w:val="000000"/>
                <w:sz w:val="20"/>
                <w:szCs w:val="20"/>
              </w:rPr>
            </w:pPr>
            <w:r>
              <w:rPr>
                <w:color w:val="000000"/>
                <w:sz w:val="20"/>
                <w:szCs w:val="20"/>
              </w:rPr>
              <w:t xml:space="preserve"> А.М. Захаров</w:t>
            </w:r>
          </w:p>
          <w:p w14:paraId="5BD83C8F" w14:textId="77777777" w:rsidR="00985E17" w:rsidRDefault="00985E17">
            <w:pPr>
              <w:pStyle w:val="Standard"/>
              <w:widowControl w:val="0"/>
              <w:jc w:val="center"/>
              <w:rPr>
                <w:color w:val="000000"/>
                <w:sz w:val="20"/>
                <w:szCs w:val="20"/>
              </w:rPr>
            </w:pP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19830B7"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2D52E78D"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A71AE7B" w14:textId="77777777" w:rsidR="00985E17" w:rsidRDefault="00000000">
            <w:pPr>
              <w:pStyle w:val="Standard"/>
              <w:widowControl w:val="0"/>
              <w:jc w:val="center"/>
              <w:rPr>
                <w:color w:val="000000"/>
                <w:sz w:val="20"/>
                <w:szCs w:val="20"/>
              </w:rPr>
            </w:pPr>
            <w:r>
              <w:rPr>
                <w:color w:val="000000"/>
                <w:sz w:val="20"/>
                <w:szCs w:val="20"/>
              </w:rPr>
              <w:t>15.</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63FA616"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парикмахера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2D36811" w14:textId="77777777" w:rsidR="00985E17" w:rsidRDefault="00000000">
            <w:pPr>
              <w:pStyle w:val="Standard"/>
              <w:widowControl w:val="0"/>
              <w:jc w:val="center"/>
              <w:rPr>
                <w:color w:val="000000"/>
                <w:sz w:val="20"/>
                <w:szCs w:val="20"/>
              </w:rPr>
            </w:pPr>
            <w:r>
              <w:rPr>
                <w:color w:val="000000"/>
                <w:sz w:val="20"/>
                <w:szCs w:val="20"/>
              </w:rPr>
              <w:t>ИОТ-15</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34C385B" w14:textId="77777777" w:rsidR="00985E17" w:rsidRDefault="00000000">
            <w:pPr>
              <w:pStyle w:val="Standard"/>
              <w:widowControl w:val="0"/>
              <w:jc w:val="center"/>
              <w:rPr>
                <w:color w:val="000000"/>
                <w:sz w:val="20"/>
                <w:szCs w:val="20"/>
              </w:rPr>
            </w:pPr>
            <w:r>
              <w:rPr>
                <w:color w:val="000000"/>
                <w:sz w:val="20"/>
                <w:szCs w:val="20"/>
              </w:rPr>
              <w:t>Директор</w:t>
            </w:r>
          </w:p>
          <w:p w14:paraId="0E1ACF5B"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59196CC"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2A79BDCD"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089E516" w14:textId="77777777" w:rsidR="00985E17" w:rsidRDefault="00000000">
            <w:pPr>
              <w:pStyle w:val="Standard"/>
              <w:widowControl w:val="0"/>
              <w:jc w:val="center"/>
              <w:rPr>
                <w:color w:val="000000"/>
                <w:sz w:val="20"/>
                <w:szCs w:val="20"/>
              </w:rPr>
            </w:pPr>
            <w:r>
              <w:rPr>
                <w:color w:val="000000"/>
                <w:sz w:val="20"/>
                <w:szCs w:val="20"/>
              </w:rPr>
              <w:t>16.</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526672B"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заведующего хозяйством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D509EDB" w14:textId="77777777" w:rsidR="00985E17" w:rsidRDefault="00000000">
            <w:pPr>
              <w:pStyle w:val="Standard"/>
              <w:widowControl w:val="0"/>
              <w:jc w:val="center"/>
              <w:rPr>
                <w:color w:val="000000"/>
                <w:sz w:val="20"/>
                <w:szCs w:val="20"/>
              </w:rPr>
            </w:pPr>
            <w:r>
              <w:rPr>
                <w:color w:val="000000"/>
                <w:sz w:val="20"/>
                <w:szCs w:val="20"/>
              </w:rPr>
              <w:t>ИОТ-16</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8EB2747" w14:textId="77777777" w:rsidR="00985E17" w:rsidRDefault="00000000">
            <w:pPr>
              <w:pStyle w:val="Standard"/>
              <w:widowControl w:val="0"/>
              <w:jc w:val="center"/>
              <w:rPr>
                <w:color w:val="000000"/>
                <w:sz w:val="20"/>
                <w:szCs w:val="20"/>
              </w:rPr>
            </w:pPr>
            <w:r>
              <w:rPr>
                <w:color w:val="000000"/>
                <w:sz w:val="20"/>
                <w:szCs w:val="20"/>
              </w:rPr>
              <w:t>Директор</w:t>
            </w:r>
          </w:p>
          <w:p w14:paraId="604EA1F6"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3A84C09"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3BB2C57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B7334B8" w14:textId="77777777" w:rsidR="00985E17" w:rsidRDefault="00000000">
            <w:pPr>
              <w:pStyle w:val="Standard"/>
              <w:widowControl w:val="0"/>
              <w:jc w:val="center"/>
              <w:rPr>
                <w:color w:val="000000"/>
                <w:sz w:val="20"/>
                <w:szCs w:val="20"/>
              </w:rPr>
            </w:pPr>
            <w:r>
              <w:rPr>
                <w:color w:val="000000"/>
                <w:sz w:val="20"/>
                <w:szCs w:val="20"/>
              </w:rPr>
              <w:t>17.</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DBA491E"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заведующего складом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E93C84E" w14:textId="77777777" w:rsidR="00985E17" w:rsidRDefault="00000000">
            <w:pPr>
              <w:pStyle w:val="Standard"/>
              <w:widowControl w:val="0"/>
              <w:jc w:val="center"/>
              <w:rPr>
                <w:color w:val="000000"/>
                <w:sz w:val="20"/>
                <w:szCs w:val="20"/>
              </w:rPr>
            </w:pPr>
            <w:r>
              <w:rPr>
                <w:color w:val="000000"/>
                <w:sz w:val="20"/>
                <w:szCs w:val="20"/>
              </w:rPr>
              <w:t>ИОТ-17</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6785251" w14:textId="77777777" w:rsidR="00985E17" w:rsidRDefault="00000000">
            <w:pPr>
              <w:pStyle w:val="Standard"/>
              <w:widowControl w:val="0"/>
              <w:jc w:val="center"/>
              <w:rPr>
                <w:color w:val="000000"/>
                <w:sz w:val="20"/>
                <w:szCs w:val="20"/>
              </w:rPr>
            </w:pPr>
            <w:r>
              <w:rPr>
                <w:color w:val="000000"/>
                <w:sz w:val="20"/>
                <w:szCs w:val="20"/>
              </w:rPr>
              <w:t>Директор</w:t>
            </w:r>
          </w:p>
          <w:p w14:paraId="30FAE28A"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3D19E4D"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2254BDEF"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44E49BC" w14:textId="77777777" w:rsidR="00985E17" w:rsidRDefault="00000000">
            <w:pPr>
              <w:pStyle w:val="Standard"/>
              <w:widowControl w:val="0"/>
              <w:jc w:val="center"/>
              <w:rPr>
                <w:color w:val="000000"/>
                <w:sz w:val="20"/>
                <w:szCs w:val="20"/>
              </w:rPr>
            </w:pPr>
            <w:r>
              <w:rPr>
                <w:color w:val="000000"/>
                <w:sz w:val="20"/>
                <w:szCs w:val="20"/>
              </w:rPr>
              <w:t>18.</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A6F9387"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уборщика служебных помещений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57B80E8" w14:textId="77777777" w:rsidR="00985E17" w:rsidRDefault="00000000">
            <w:pPr>
              <w:pStyle w:val="Standard"/>
              <w:widowControl w:val="0"/>
              <w:jc w:val="center"/>
              <w:rPr>
                <w:color w:val="000000"/>
                <w:sz w:val="20"/>
                <w:szCs w:val="20"/>
              </w:rPr>
            </w:pPr>
            <w:r>
              <w:rPr>
                <w:color w:val="000000"/>
                <w:sz w:val="20"/>
                <w:szCs w:val="20"/>
              </w:rPr>
              <w:t>ИОТ-18</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E0CF61B" w14:textId="77777777" w:rsidR="00985E17" w:rsidRDefault="00000000">
            <w:pPr>
              <w:pStyle w:val="Standard"/>
              <w:widowControl w:val="0"/>
              <w:jc w:val="center"/>
              <w:rPr>
                <w:color w:val="000000"/>
                <w:sz w:val="20"/>
                <w:szCs w:val="20"/>
              </w:rPr>
            </w:pPr>
            <w:r>
              <w:rPr>
                <w:color w:val="000000"/>
                <w:sz w:val="20"/>
                <w:szCs w:val="20"/>
              </w:rPr>
              <w:t>Директор</w:t>
            </w:r>
          </w:p>
          <w:p w14:paraId="024A61FF"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A9E3499"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4EDF98D8"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807370B" w14:textId="77777777" w:rsidR="00985E17" w:rsidRDefault="00000000">
            <w:pPr>
              <w:pStyle w:val="Standard"/>
              <w:widowControl w:val="0"/>
              <w:jc w:val="center"/>
              <w:rPr>
                <w:color w:val="000000"/>
                <w:sz w:val="20"/>
                <w:szCs w:val="20"/>
              </w:rPr>
            </w:pPr>
            <w:r>
              <w:rPr>
                <w:color w:val="000000"/>
                <w:sz w:val="20"/>
                <w:szCs w:val="20"/>
              </w:rPr>
              <w:t>19.</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7D763D5"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машиниста (кочегара) котельной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D1DBD1E" w14:textId="77777777" w:rsidR="00985E17" w:rsidRDefault="00000000">
            <w:pPr>
              <w:pStyle w:val="Standard"/>
              <w:widowControl w:val="0"/>
              <w:jc w:val="center"/>
              <w:rPr>
                <w:color w:val="000000"/>
                <w:sz w:val="20"/>
                <w:szCs w:val="20"/>
              </w:rPr>
            </w:pPr>
            <w:r>
              <w:rPr>
                <w:color w:val="000000"/>
                <w:sz w:val="20"/>
                <w:szCs w:val="20"/>
              </w:rPr>
              <w:t>ИОТ-19</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8ED0076" w14:textId="77777777" w:rsidR="00985E17" w:rsidRDefault="00000000">
            <w:pPr>
              <w:pStyle w:val="Standard"/>
              <w:widowControl w:val="0"/>
              <w:jc w:val="center"/>
              <w:rPr>
                <w:color w:val="000000"/>
                <w:sz w:val="20"/>
                <w:szCs w:val="20"/>
              </w:rPr>
            </w:pPr>
            <w:r>
              <w:rPr>
                <w:color w:val="000000"/>
                <w:sz w:val="20"/>
                <w:szCs w:val="20"/>
              </w:rPr>
              <w:t>Директор</w:t>
            </w:r>
          </w:p>
          <w:p w14:paraId="1737A38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C896B20"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5DF2367D"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2F777B9" w14:textId="77777777" w:rsidR="00985E17" w:rsidRDefault="00000000">
            <w:pPr>
              <w:pStyle w:val="Standard"/>
              <w:widowControl w:val="0"/>
              <w:jc w:val="center"/>
              <w:rPr>
                <w:color w:val="000000"/>
                <w:sz w:val="20"/>
                <w:szCs w:val="20"/>
              </w:rPr>
            </w:pPr>
            <w:r>
              <w:rPr>
                <w:color w:val="000000"/>
                <w:sz w:val="20"/>
                <w:szCs w:val="20"/>
              </w:rPr>
              <w:t>20.</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AB8EB9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сторожа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3320127" w14:textId="77777777" w:rsidR="00985E17" w:rsidRDefault="00000000">
            <w:pPr>
              <w:pStyle w:val="Standard"/>
              <w:widowControl w:val="0"/>
              <w:jc w:val="center"/>
              <w:rPr>
                <w:color w:val="000000"/>
                <w:sz w:val="20"/>
                <w:szCs w:val="20"/>
              </w:rPr>
            </w:pPr>
            <w:r>
              <w:rPr>
                <w:color w:val="000000"/>
                <w:sz w:val="20"/>
                <w:szCs w:val="20"/>
              </w:rPr>
              <w:t>ИОТ-20</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0630916" w14:textId="77777777" w:rsidR="00985E17" w:rsidRDefault="00000000">
            <w:pPr>
              <w:pStyle w:val="Standard"/>
              <w:widowControl w:val="0"/>
              <w:jc w:val="center"/>
              <w:rPr>
                <w:color w:val="000000"/>
                <w:sz w:val="20"/>
                <w:szCs w:val="20"/>
              </w:rPr>
            </w:pPr>
            <w:r>
              <w:rPr>
                <w:color w:val="000000"/>
                <w:sz w:val="20"/>
                <w:szCs w:val="20"/>
              </w:rPr>
              <w:t>Директор</w:t>
            </w:r>
          </w:p>
          <w:p w14:paraId="22607B9E"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A732228"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5337C6F8"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0215112" w14:textId="77777777" w:rsidR="00985E17" w:rsidRDefault="00000000">
            <w:pPr>
              <w:pStyle w:val="Standard"/>
              <w:widowControl w:val="0"/>
              <w:jc w:val="center"/>
              <w:rPr>
                <w:color w:val="000000"/>
                <w:sz w:val="20"/>
                <w:szCs w:val="20"/>
              </w:rPr>
            </w:pPr>
            <w:r>
              <w:rPr>
                <w:color w:val="000000"/>
                <w:sz w:val="20"/>
                <w:szCs w:val="20"/>
              </w:rPr>
              <w:t>21.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92FFC74"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водителя автомобиля</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0F4AA9C" w14:textId="77777777" w:rsidR="00985E17" w:rsidRDefault="00000000">
            <w:pPr>
              <w:pStyle w:val="Standard"/>
              <w:widowControl w:val="0"/>
              <w:jc w:val="center"/>
              <w:rPr>
                <w:color w:val="000000"/>
                <w:sz w:val="20"/>
                <w:szCs w:val="20"/>
              </w:rPr>
            </w:pPr>
            <w:r>
              <w:rPr>
                <w:color w:val="000000"/>
                <w:sz w:val="20"/>
                <w:szCs w:val="20"/>
              </w:rPr>
              <w:t>ИОТ-21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541EC8E" w14:textId="77777777" w:rsidR="00985E17" w:rsidRDefault="00000000">
            <w:pPr>
              <w:pStyle w:val="Standard"/>
              <w:widowControl w:val="0"/>
              <w:jc w:val="center"/>
              <w:rPr>
                <w:color w:val="000000"/>
                <w:sz w:val="20"/>
                <w:szCs w:val="20"/>
              </w:rPr>
            </w:pPr>
            <w:r>
              <w:rPr>
                <w:color w:val="000000"/>
                <w:sz w:val="20"/>
                <w:szCs w:val="20"/>
              </w:rPr>
              <w:t>Директор</w:t>
            </w:r>
          </w:p>
          <w:p w14:paraId="1D1CBAD0"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2376C04"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2787E76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DD8F921" w14:textId="77777777" w:rsidR="00985E17" w:rsidRDefault="00000000">
            <w:pPr>
              <w:pStyle w:val="Standard"/>
              <w:widowControl w:val="0"/>
              <w:jc w:val="center"/>
              <w:rPr>
                <w:color w:val="000000"/>
                <w:sz w:val="20"/>
                <w:szCs w:val="20"/>
              </w:rPr>
            </w:pPr>
            <w:r>
              <w:rPr>
                <w:color w:val="000000"/>
                <w:sz w:val="20"/>
                <w:szCs w:val="20"/>
              </w:rPr>
              <w:t>22.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7DA2315"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подсобного рабочего</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680AA07" w14:textId="77777777" w:rsidR="00985E17" w:rsidRDefault="00000000">
            <w:pPr>
              <w:pStyle w:val="Standard"/>
              <w:widowControl w:val="0"/>
              <w:jc w:val="center"/>
              <w:rPr>
                <w:color w:val="000000"/>
                <w:sz w:val="20"/>
                <w:szCs w:val="20"/>
              </w:rPr>
            </w:pPr>
            <w:r>
              <w:rPr>
                <w:color w:val="000000"/>
                <w:sz w:val="20"/>
                <w:szCs w:val="20"/>
              </w:rPr>
              <w:t>ИОТ-22</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107C0BC" w14:textId="77777777" w:rsidR="00985E17" w:rsidRDefault="00000000">
            <w:pPr>
              <w:pStyle w:val="Standard"/>
              <w:widowControl w:val="0"/>
              <w:jc w:val="center"/>
              <w:rPr>
                <w:color w:val="000000"/>
                <w:sz w:val="20"/>
                <w:szCs w:val="20"/>
              </w:rPr>
            </w:pPr>
            <w:r>
              <w:rPr>
                <w:color w:val="000000"/>
                <w:sz w:val="20"/>
                <w:szCs w:val="20"/>
              </w:rPr>
              <w:t>Директор</w:t>
            </w:r>
          </w:p>
          <w:p w14:paraId="6179BF3E"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6AA8A4A" w14:textId="77777777" w:rsidR="00985E17" w:rsidRDefault="00000000">
            <w:pPr>
              <w:pStyle w:val="Standard"/>
              <w:widowControl w:val="0"/>
              <w:ind w:right="-8"/>
              <w:jc w:val="center"/>
              <w:rPr>
                <w:color w:val="000000"/>
                <w:sz w:val="20"/>
                <w:szCs w:val="20"/>
              </w:rPr>
            </w:pPr>
            <w:r>
              <w:rPr>
                <w:color w:val="000000"/>
                <w:sz w:val="20"/>
                <w:szCs w:val="20"/>
              </w:rPr>
              <w:t>При необходимости</w:t>
            </w:r>
          </w:p>
        </w:tc>
      </w:tr>
      <w:tr w:rsidR="00985E17" w14:paraId="20950070" w14:textId="77777777">
        <w:tblPrEx>
          <w:tblCellMar>
            <w:top w:w="0" w:type="dxa"/>
            <w:bottom w:w="0" w:type="dxa"/>
          </w:tblCellMar>
        </w:tblPrEx>
        <w:trPr>
          <w:trHeight w:val="648"/>
        </w:trPr>
        <w:tc>
          <w:tcPr>
            <w:tcW w:w="567"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3C59FA2" w14:textId="77777777" w:rsidR="00985E17" w:rsidRDefault="00000000">
            <w:pPr>
              <w:pStyle w:val="Standard"/>
              <w:widowControl w:val="0"/>
              <w:jc w:val="center"/>
              <w:rPr>
                <w:color w:val="000000"/>
                <w:sz w:val="20"/>
                <w:szCs w:val="20"/>
              </w:rPr>
            </w:pPr>
            <w:r>
              <w:rPr>
                <w:color w:val="000000"/>
                <w:sz w:val="20"/>
                <w:szCs w:val="20"/>
              </w:rPr>
              <w:t>23.</w:t>
            </w:r>
          </w:p>
        </w:tc>
        <w:tc>
          <w:tcPr>
            <w:tcW w:w="4395"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F89C05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слесаря - электрика</w:t>
            </w:r>
          </w:p>
        </w:tc>
        <w:tc>
          <w:tcPr>
            <w:tcW w:w="1843"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2A40C04" w14:textId="77777777" w:rsidR="00985E17" w:rsidRDefault="00000000">
            <w:pPr>
              <w:pStyle w:val="Standard"/>
              <w:widowControl w:val="0"/>
              <w:jc w:val="center"/>
              <w:rPr>
                <w:color w:val="000000"/>
                <w:sz w:val="20"/>
                <w:szCs w:val="20"/>
              </w:rPr>
            </w:pPr>
            <w:r>
              <w:rPr>
                <w:color w:val="000000"/>
                <w:sz w:val="20"/>
                <w:szCs w:val="20"/>
              </w:rPr>
              <w:t>ИОТ-23</w:t>
            </w:r>
          </w:p>
        </w:tc>
        <w:tc>
          <w:tcPr>
            <w:tcW w:w="2693"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A6DC39B" w14:textId="77777777" w:rsidR="00985E17" w:rsidRDefault="00000000">
            <w:pPr>
              <w:pStyle w:val="Standard"/>
              <w:widowControl w:val="0"/>
              <w:jc w:val="center"/>
              <w:rPr>
                <w:color w:val="000000"/>
                <w:sz w:val="20"/>
                <w:szCs w:val="20"/>
              </w:rPr>
            </w:pPr>
            <w:r>
              <w:rPr>
                <w:color w:val="000000"/>
                <w:sz w:val="20"/>
                <w:szCs w:val="20"/>
              </w:rPr>
              <w:t>Директор</w:t>
            </w:r>
          </w:p>
          <w:p w14:paraId="1FF5D618"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52326D1"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60FB94D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F3E7A5E" w14:textId="77777777" w:rsidR="00985E17" w:rsidRDefault="00000000">
            <w:pPr>
              <w:pStyle w:val="Standard"/>
              <w:widowControl w:val="0"/>
              <w:jc w:val="center"/>
              <w:rPr>
                <w:color w:val="000000"/>
                <w:sz w:val="20"/>
                <w:szCs w:val="20"/>
              </w:rPr>
            </w:pPr>
            <w:r>
              <w:rPr>
                <w:color w:val="000000"/>
                <w:sz w:val="20"/>
                <w:szCs w:val="20"/>
              </w:rPr>
              <w:t>24.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AE92C08"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слесаря - сантехника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E4B1E7A" w14:textId="77777777" w:rsidR="00985E17" w:rsidRDefault="00000000">
            <w:pPr>
              <w:pStyle w:val="Standard"/>
              <w:widowControl w:val="0"/>
              <w:jc w:val="center"/>
              <w:rPr>
                <w:color w:val="000000"/>
                <w:sz w:val="20"/>
                <w:szCs w:val="20"/>
              </w:rPr>
            </w:pPr>
            <w:r>
              <w:rPr>
                <w:color w:val="000000"/>
                <w:sz w:val="20"/>
                <w:szCs w:val="20"/>
              </w:rPr>
              <w:t>ИОТ-24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2DCF3A0" w14:textId="77777777" w:rsidR="00985E17" w:rsidRDefault="00000000">
            <w:pPr>
              <w:pStyle w:val="Standard"/>
              <w:widowControl w:val="0"/>
              <w:jc w:val="center"/>
              <w:rPr>
                <w:color w:val="000000"/>
                <w:sz w:val="20"/>
                <w:szCs w:val="20"/>
              </w:rPr>
            </w:pPr>
            <w:r>
              <w:rPr>
                <w:color w:val="000000"/>
                <w:sz w:val="20"/>
                <w:szCs w:val="20"/>
              </w:rPr>
              <w:t>Директор</w:t>
            </w:r>
          </w:p>
          <w:p w14:paraId="217B4201"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09FE407"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DB99B2B"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E89F411" w14:textId="77777777" w:rsidR="00985E17" w:rsidRDefault="00000000">
            <w:pPr>
              <w:pStyle w:val="Standard"/>
              <w:widowControl w:val="0"/>
              <w:jc w:val="center"/>
              <w:rPr>
                <w:color w:val="000000"/>
                <w:sz w:val="20"/>
                <w:szCs w:val="20"/>
              </w:rPr>
            </w:pPr>
            <w:r>
              <w:rPr>
                <w:color w:val="000000"/>
                <w:sz w:val="20"/>
                <w:szCs w:val="20"/>
              </w:rPr>
              <w:t>25.</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D650298"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врачей (специалистов)</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72179EE" w14:textId="77777777" w:rsidR="00985E17" w:rsidRDefault="00000000">
            <w:pPr>
              <w:pStyle w:val="Standard"/>
              <w:widowControl w:val="0"/>
              <w:jc w:val="center"/>
              <w:rPr>
                <w:color w:val="000000"/>
                <w:sz w:val="20"/>
                <w:szCs w:val="20"/>
              </w:rPr>
            </w:pPr>
            <w:r>
              <w:rPr>
                <w:color w:val="000000"/>
                <w:sz w:val="20"/>
                <w:szCs w:val="20"/>
              </w:rPr>
              <w:t>ИОТ-25</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A4F6AEA" w14:textId="77777777" w:rsidR="00985E17" w:rsidRDefault="00000000">
            <w:pPr>
              <w:pStyle w:val="Standard"/>
              <w:widowControl w:val="0"/>
              <w:jc w:val="center"/>
              <w:rPr>
                <w:color w:val="000000"/>
                <w:sz w:val="20"/>
                <w:szCs w:val="20"/>
              </w:rPr>
            </w:pPr>
            <w:r>
              <w:rPr>
                <w:color w:val="000000"/>
                <w:sz w:val="20"/>
                <w:szCs w:val="20"/>
              </w:rPr>
              <w:t>Директор</w:t>
            </w:r>
          </w:p>
          <w:p w14:paraId="63C5697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76C3853"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39FBA439"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482CAB7" w14:textId="77777777" w:rsidR="00985E17" w:rsidRDefault="00000000">
            <w:pPr>
              <w:pStyle w:val="Standard"/>
              <w:widowControl w:val="0"/>
              <w:jc w:val="center"/>
              <w:rPr>
                <w:color w:val="000000"/>
                <w:sz w:val="20"/>
                <w:szCs w:val="20"/>
              </w:rPr>
            </w:pPr>
            <w:r>
              <w:rPr>
                <w:color w:val="000000"/>
                <w:sz w:val="20"/>
                <w:szCs w:val="20"/>
              </w:rPr>
              <w:t>26.</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8A79F54"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тракториста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19832FC" w14:textId="77777777" w:rsidR="00985E17" w:rsidRDefault="00000000">
            <w:pPr>
              <w:pStyle w:val="Standard"/>
              <w:widowControl w:val="0"/>
              <w:jc w:val="center"/>
              <w:rPr>
                <w:color w:val="000000"/>
                <w:sz w:val="20"/>
                <w:szCs w:val="20"/>
              </w:rPr>
            </w:pPr>
            <w:r>
              <w:rPr>
                <w:color w:val="000000"/>
                <w:sz w:val="20"/>
                <w:szCs w:val="20"/>
              </w:rPr>
              <w:t>ИОТ-26</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6E89C61" w14:textId="77777777" w:rsidR="00985E17" w:rsidRDefault="00000000">
            <w:pPr>
              <w:pStyle w:val="Standard"/>
              <w:widowControl w:val="0"/>
              <w:jc w:val="center"/>
              <w:rPr>
                <w:color w:val="000000"/>
                <w:sz w:val="20"/>
                <w:szCs w:val="20"/>
              </w:rPr>
            </w:pPr>
            <w:r>
              <w:rPr>
                <w:color w:val="000000"/>
                <w:sz w:val="20"/>
                <w:szCs w:val="20"/>
              </w:rPr>
              <w:t>Директор</w:t>
            </w:r>
          </w:p>
          <w:p w14:paraId="74C3FCDE"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DC8C35E"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451626D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5D7E598" w14:textId="77777777" w:rsidR="00985E17" w:rsidRDefault="00000000">
            <w:pPr>
              <w:pStyle w:val="Standard"/>
              <w:widowControl w:val="0"/>
              <w:jc w:val="center"/>
              <w:rPr>
                <w:color w:val="000000"/>
                <w:sz w:val="20"/>
                <w:szCs w:val="20"/>
              </w:rPr>
            </w:pPr>
            <w:r>
              <w:rPr>
                <w:color w:val="000000"/>
                <w:sz w:val="20"/>
                <w:szCs w:val="20"/>
              </w:rPr>
              <w:t>27.</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68FA540"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инженера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FC36876" w14:textId="77777777" w:rsidR="00985E17" w:rsidRDefault="00000000">
            <w:pPr>
              <w:pStyle w:val="Standard"/>
              <w:widowControl w:val="0"/>
              <w:jc w:val="center"/>
              <w:rPr>
                <w:color w:val="000000"/>
                <w:sz w:val="20"/>
                <w:szCs w:val="20"/>
              </w:rPr>
            </w:pPr>
            <w:r>
              <w:rPr>
                <w:color w:val="000000"/>
                <w:sz w:val="20"/>
                <w:szCs w:val="20"/>
              </w:rPr>
              <w:t>ИОТ-27</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68B3309" w14:textId="77777777" w:rsidR="00985E17" w:rsidRDefault="00000000">
            <w:pPr>
              <w:pStyle w:val="Standard"/>
              <w:widowControl w:val="0"/>
              <w:jc w:val="center"/>
              <w:rPr>
                <w:color w:val="000000"/>
                <w:sz w:val="20"/>
                <w:szCs w:val="20"/>
              </w:rPr>
            </w:pPr>
            <w:r>
              <w:rPr>
                <w:color w:val="000000"/>
                <w:sz w:val="20"/>
                <w:szCs w:val="20"/>
              </w:rPr>
              <w:t>Директор</w:t>
            </w:r>
          </w:p>
          <w:p w14:paraId="3531B4A4"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EEBBF49"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51AF3461"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DDCDF57" w14:textId="77777777" w:rsidR="00985E17" w:rsidRDefault="00000000">
            <w:pPr>
              <w:pStyle w:val="Standard"/>
              <w:widowControl w:val="0"/>
              <w:jc w:val="center"/>
              <w:rPr>
                <w:color w:val="000000"/>
                <w:sz w:val="20"/>
                <w:szCs w:val="20"/>
              </w:rPr>
            </w:pPr>
            <w:r>
              <w:rPr>
                <w:color w:val="000000"/>
                <w:sz w:val="20"/>
                <w:szCs w:val="20"/>
              </w:rPr>
              <w:t>28.</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D71199F"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специалиста по закупкам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6F0BCE9" w14:textId="77777777" w:rsidR="00985E17" w:rsidRDefault="00000000">
            <w:pPr>
              <w:pStyle w:val="Standard"/>
              <w:widowControl w:val="0"/>
              <w:jc w:val="center"/>
              <w:rPr>
                <w:color w:val="000000"/>
                <w:sz w:val="20"/>
                <w:szCs w:val="20"/>
              </w:rPr>
            </w:pPr>
            <w:r>
              <w:rPr>
                <w:color w:val="000000"/>
                <w:sz w:val="20"/>
                <w:szCs w:val="20"/>
              </w:rPr>
              <w:t>ИОТ-28</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C8BE973" w14:textId="77777777" w:rsidR="00985E17" w:rsidRDefault="00000000">
            <w:pPr>
              <w:pStyle w:val="Standard"/>
              <w:widowControl w:val="0"/>
              <w:jc w:val="center"/>
              <w:rPr>
                <w:color w:val="000000"/>
                <w:sz w:val="20"/>
                <w:szCs w:val="20"/>
              </w:rPr>
            </w:pPr>
            <w:r>
              <w:rPr>
                <w:color w:val="000000"/>
                <w:sz w:val="20"/>
                <w:szCs w:val="20"/>
              </w:rPr>
              <w:t>Директор</w:t>
            </w:r>
          </w:p>
          <w:p w14:paraId="0E879A1A"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32F8934"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0E7DD9C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97958B0" w14:textId="77777777" w:rsidR="00985E17" w:rsidRDefault="00000000">
            <w:pPr>
              <w:pStyle w:val="Standard"/>
              <w:widowControl w:val="0"/>
              <w:jc w:val="center"/>
              <w:rPr>
                <w:color w:val="000000"/>
                <w:sz w:val="20"/>
                <w:szCs w:val="20"/>
              </w:rPr>
            </w:pPr>
            <w:r>
              <w:rPr>
                <w:color w:val="000000"/>
                <w:sz w:val="20"/>
                <w:szCs w:val="20"/>
              </w:rPr>
              <w:t>29.</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F4C348C"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социального работника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988CC2E" w14:textId="77777777" w:rsidR="00985E17" w:rsidRDefault="00000000">
            <w:pPr>
              <w:pStyle w:val="Standard"/>
              <w:widowControl w:val="0"/>
              <w:jc w:val="center"/>
              <w:rPr>
                <w:color w:val="000000"/>
                <w:sz w:val="20"/>
                <w:szCs w:val="20"/>
              </w:rPr>
            </w:pPr>
            <w:r>
              <w:rPr>
                <w:color w:val="000000"/>
                <w:sz w:val="20"/>
                <w:szCs w:val="20"/>
              </w:rPr>
              <w:t>ИОТ-29</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00DDB13" w14:textId="77777777" w:rsidR="00985E17" w:rsidRDefault="00000000">
            <w:pPr>
              <w:pStyle w:val="Standard"/>
              <w:widowControl w:val="0"/>
              <w:jc w:val="center"/>
              <w:rPr>
                <w:color w:val="000000"/>
                <w:sz w:val="20"/>
                <w:szCs w:val="20"/>
              </w:rPr>
            </w:pPr>
            <w:r>
              <w:rPr>
                <w:color w:val="000000"/>
                <w:sz w:val="20"/>
                <w:szCs w:val="20"/>
              </w:rPr>
              <w:t>Директор</w:t>
            </w:r>
          </w:p>
          <w:p w14:paraId="3E9A43FD"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F2F23D1"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9E534B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D185A66" w14:textId="77777777" w:rsidR="00985E17" w:rsidRDefault="00000000">
            <w:pPr>
              <w:pStyle w:val="Standard"/>
              <w:widowControl w:val="0"/>
              <w:jc w:val="center"/>
              <w:rPr>
                <w:color w:val="000000"/>
                <w:sz w:val="20"/>
                <w:szCs w:val="20"/>
              </w:rPr>
            </w:pPr>
            <w:r>
              <w:rPr>
                <w:color w:val="000000"/>
                <w:sz w:val="20"/>
                <w:szCs w:val="20"/>
              </w:rPr>
              <w:t>30.</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A50A9E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медицинской сестры (диетической)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392311A" w14:textId="77777777" w:rsidR="00985E17" w:rsidRDefault="00000000">
            <w:pPr>
              <w:pStyle w:val="Standard"/>
              <w:widowControl w:val="0"/>
              <w:jc w:val="center"/>
              <w:rPr>
                <w:color w:val="000000"/>
                <w:sz w:val="20"/>
                <w:szCs w:val="20"/>
              </w:rPr>
            </w:pPr>
            <w:r>
              <w:rPr>
                <w:color w:val="000000"/>
                <w:sz w:val="20"/>
                <w:szCs w:val="20"/>
              </w:rPr>
              <w:t>ИОТ-30</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A725870" w14:textId="77777777" w:rsidR="00985E17" w:rsidRDefault="00000000">
            <w:pPr>
              <w:pStyle w:val="Standard"/>
              <w:widowControl w:val="0"/>
              <w:jc w:val="center"/>
              <w:rPr>
                <w:color w:val="000000"/>
                <w:sz w:val="20"/>
                <w:szCs w:val="20"/>
              </w:rPr>
            </w:pPr>
            <w:r>
              <w:rPr>
                <w:color w:val="000000"/>
                <w:sz w:val="20"/>
                <w:szCs w:val="20"/>
              </w:rPr>
              <w:t>Директор</w:t>
            </w:r>
          </w:p>
          <w:p w14:paraId="2FB777B0"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C775ADA"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269E9568" w14:textId="77777777">
        <w:tblPrEx>
          <w:tblCellMar>
            <w:top w:w="0" w:type="dxa"/>
            <w:bottom w:w="0" w:type="dxa"/>
          </w:tblCellMar>
        </w:tblPrEx>
        <w:trPr>
          <w:trHeight w:val="648"/>
        </w:trPr>
        <w:tc>
          <w:tcPr>
            <w:tcW w:w="11262" w:type="dxa"/>
            <w:gridSpan w:val="5"/>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92409F3" w14:textId="77777777" w:rsidR="00985E17" w:rsidRDefault="00000000">
            <w:pPr>
              <w:pStyle w:val="Standard"/>
              <w:widowControl w:val="0"/>
              <w:jc w:val="center"/>
              <w:rPr>
                <w:b/>
                <w:bCs/>
                <w:color w:val="000000"/>
                <w:sz w:val="20"/>
                <w:szCs w:val="20"/>
              </w:rPr>
            </w:pPr>
            <w:r>
              <w:rPr>
                <w:b/>
                <w:bCs/>
                <w:color w:val="000000"/>
                <w:sz w:val="20"/>
                <w:szCs w:val="20"/>
              </w:rPr>
              <w:t>3. ИНСТРУКЦИИ ПО ОХРАНЕ ТРУДА ПО ВИДАМ РАБОТ</w:t>
            </w:r>
          </w:p>
        </w:tc>
      </w:tr>
      <w:tr w:rsidR="00985E17" w14:paraId="5292E02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CD6805D" w14:textId="77777777" w:rsidR="00985E17" w:rsidRDefault="00000000">
            <w:pPr>
              <w:pStyle w:val="Standard"/>
              <w:widowControl w:val="0"/>
              <w:jc w:val="center"/>
              <w:rPr>
                <w:color w:val="000000"/>
                <w:sz w:val="20"/>
                <w:szCs w:val="20"/>
              </w:rPr>
            </w:pPr>
            <w:r>
              <w:rPr>
                <w:color w:val="000000"/>
                <w:sz w:val="20"/>
                <w:szCs w:val="20"/>
              </w:rPr>
              <w:t>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C07317F"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ручным электроинструментом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B02BA70" w14:textId="77777777" w:rsidR="00985E17" w:rsidRDefault="00000000">
            <w:pPr>
              <w:pStyle w:val="Standard"/>
              <w:widowControl w:val="0"/>
              <w:jc w:val="center"/>
              <w:rPr>
                <w:color w:val="000000"/>
                <w:sz w:val="20"/>
                <w:szCs w:val="20"/>
              </w:rPr>
            </w:pPr>
            <w:r>
              <w:rPr>
                <w:color w:val="000000"/>
                <w:sz w:val="20"/>
                <w:szCs w:val="20"/>
              </w:rPr>
              <w:t>ИОТ-1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2B74AB5" w14:textId="77777777" w:rsidR="00985E17" w:rsidRDefault="00000000">
            <w:pPr>
              <w:pStyle w:val="Standard"/>
              <w:widowControl w:val="0"/>
              <w:jc w:val="center"/>
              <w:rPr>
                <w:color w:val="000000"/>
                <w:sz w:val="20"/>
                <w:szCs w:val="20"/>
              </w:rPr>
            </w:pPr>
            <w:r>
              <w:rPr>
                <w:color w:val="000000"/>
                <w:sz w:val="20"/>
                <w:szCs w:val="20"/>
              </w:rPr>
              <w:t>Директор</w:t>
            </w:r>
          </w:p>
          <w:p w14:paraId="3CB9CA83"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E9AC561"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274D1B6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7ADD756" w14:textId="77777777" w:rsidR="00985E17" w:rsidRDefault="00000000">
            <w:pPr>
              <w:pStyle w:val="Standard"/>
              <w:widowControl w:val="0"/>
              <w:jc w:val="center"/>
              <w:rPr>
                <w:color w:val="000000"/>
                <w:sz w:val="20"/>
                <w:szCs w:val="20"/>
              </w:rPr>
            </w:pPr>
            <w:r>
              <w:rPr>
                <w:color w:val="000000"/>
                <w:sz w:val="20"/>
                <w:szCs w:val="20"/>
              </w:rPr>
              <w:t>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32AEDAA"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приставными лестницами и стремянками</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0EC4A0D" w14:textId="77777777" w:rsidR="00985E17" w:rsidRDefault="00000000">
            <w:pPr>
              <w:pStyle w:val="Standard"/>
              <w:widowControl w:val="0"/>
              <w:jc w:val="center"/>
              <w:rPr>
                <w:color w:val="000000"/>
                <w:sz w:val="20"/>
                <w:szCs w:val="20"/>
              </w:rPr>
            </w:pPr>
            <w:r>
              <w:rPr>
                <w:color w:val="000000"/>
                <w:sz w:val="20"/>
                <w:szCs w:val="20"/>
              </w:rPr>
              <w:t>ИОТ-2</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3E1D6E0" w14:textId="77777777" w:rsidR="00985E17" w:rsidRDefault="00000000">
            <w:pPr>
              <w:pStyle w:val="Standard"/>
              <w:widowControl w:val="0"/>
              <w:jc w:val="center"/>
              <w:rPr>
                <w:color w:val="000000"/>
                <w:sz w:val="20"/>
                <w:szCs w:val="20"/>
              </w:rPr>
            </w:pPr>
            <w:r>
              <w:rPr>
                <w:color w:val="000000"/>
                <w:sz w:val="20"/>
                <w:szCs w:val="20"/>
              </w:rPr>
              <w:t>Директор</w:t>
            </w:r>
          </w:p>
          <w:p w14:paraId="79FD167B"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D5454FB"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3402DD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420AF0F" w14:textId="77777777" w:rsidR="00985E17" w:rsidRDefault="00000000">
            <w:pPr>
              <w:pStyle w:val="Standard"/>
              <w:widowControl w:val="0"/>
              <w:jc w:val="center"/>
              <w:rPr>
                <w:color w:val="000000"/>
                <w:sz w:val="20"/>
                <w:szCs w:val="20"/>
              </w:rPr>
            </w:pPr>
            <w:r>
              <w:rPr>
                <w:color w:val="000000"/>
                <w:sz w:val="20"/>
                <w:szCs w:val="20"/>
              </w:rPr>
              <w:t>3.</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4E8A33A"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погрузо-разгрузочных и складских работ</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BCA9433" w14:textId="77777777" w:rsidR="00985E17" w:rsidRDefault="00000000">
            <w:pPr>
              <w:pStyle w:val="Standard"/>
              <w:widowControl w:val="0"/>
              <w:jc w:val="center"/>
              <w:rPr>
                <w:color w:val="000000"/>
                <w:sz w:val="20"/>
                <w:szCs w:val="20"/>
              </w:rPr>
            </w:pPr>
            <w:r>
              <w:rPr>
                <w:color w:val="000000"/>
                <w:sz w:val="20"/>
                <w:szCs w:val="20"/>
              </w:rPr>
              <w:t>ИОТ-3</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5A46834" w14:textId="77777777" w:rsidR="00985E17" w:rsidRDefault="00000000">
            <w:pPr>
              <w:pStyle w:val="Standard"/>
              <w:widowControl w:val="0"/>
              <w:jc w:val="center"/>
              <w:rPr>
                <w:color w:val="000000"/>
                <w:sz w:val="20"/>
                <w:szCs w:val="20"/>
              </w:rPr>
            </w:pPr>
            <w:r>
              <w:rPr>
                <w:color w:val="000000"/>
                <w:sz w:val="20"/>
                <w:szCs w:val="20"/>
              </w:rPr>
              <w:t>Директор</w:t>
            </w:r>
          </w:p>
          <w:p w14:paraId="1F3E8083"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BD4F177"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4A16FED8"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02B28C9" w14:textId="77777777" w:rsidR="00985E17" w:rsidRDefault="00000000">
            <w:pPr>
              <w:pStyle w:val="Standard"/>
              <w:widowControl w:val="0"/>
              <w:jc w:val="center"/>
              <w:rPr>
                <w:color w:val="000000"/>
                <w:sz w:val="20"/>
                <w:szCs w:val="20"/>
              </w:rPr>
            </w:pPr>
            <w:r>
              <w:rPr>
                <w:color w:val="000000"/>
                <w:sz w:val="20"/>
                <w:szCs w:val="20"/>
              </w:rPr>
              <w:t>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2C869C9"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на приусадебном участке</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D8EF16E" w14:textId="77777777" w:rsidR="00985E17" w:rsidRDefault="00000000">
            <w:pPr>
              <w:pStyle w:val="Standard"/>
              <w:widowControl w:val="0"/>
              <w:jc w:val="center"/>
              <w:rPr>
                <w:color w:val="000000"/>
                <w:sz w:val="20"/>
                <w:szCs w:val="20"/>
              </w:rPr>
            </w:pPr>
            <w:r>
              <w:rPr>
                <w:color w:val="000000"/>
                <w:sz w:val="20"/>
                <w:szCs w:val="20"/>
              </w:rPr>
              <w:t>ИОТ-4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FD0CDA6" w14:textId="77777777" w:rsidR="00985E17" w:rsidRDefault="00000000">
            <w:pPr>
              <w:pStyle w:val="Standard"/>
              <w:widowControl w:val="0"/>
              <w:jc w:val="center"/>
              <w:rPr>
                <w:color w:val="000000"/>
                <w:sz w:val="20"/>
                <w:szCs w:val="20"/>
              </w:rPr>
            </w:pPr>
            <w:r>
              <w:rPr>
                <w:color w:val="000000"/>
                <w:sz w:val="20"/>
                <w:szCs w:val="20"/>
              </w:rPr>
              <w:t>Директор</w:t>
            </w:r>
          </w:p>
          <w:p w14:paraId="686E50AA"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B197128"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ACE3BB9"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F3B9349" w14:textId="77777777" w:rsidR="00985E17" w:rsidRDefault="00000000">
            <w:pPr>
              <w:pStyle w:val="Standard"/>
              <w:widowControl w:val="0"/>
              <w:jc w:val="center"/>
              <w:rPr>
                <w:color w:val="000000"/>
                <w:sz w:val="20"/>
                <w:szCs w:val="20"/>
              </w:rPr>
            </w:pPr>
            <w:r>
              <w:rPr>
                <w:color w:val="000000"/>
                <w:sz w:val="20"/>
                <w:szCs w:val="20"/>
              </w:rPr>
              <w:t>5.</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B8E4A29"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для работника по обслуживанию в бане</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CBFDD6F" w14:textId="77777777" w:rsidR="00985E17" w:rsidRDefault="00000000">
            <w:pPr>
              <w:pStyle w:val="Standard"/>
              <w:widowControl w:val="0"/>
              <w:jc w:val="center"/>
              <w:rPr>
                <w:color w:val="000000"/>
                <w:sz w:val="20"/>
                <w:szCs w:val="20"/>
              </w:rPr>
            </w:pPr>
            <w:r>
              <w:rPr>
                <w:color w:val="000000"/>
                <w:sz w:val="20"/>
                <w:szCs w:val="20"/>
              </w:rPr>
              <w:t>ИОТ-5</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79EE3A8" w14:textId="77777777" w:rsidR="00985E17" w:rsidRDefault="00000000">
            <w:pPr>
              <w:pStyle w:val="Standard"/>
              <w:widowControl w:val="0"/>
              <w:jc w:val="center"/>
              <w:rPr>
                <w:color w:val="000000"/>
                <w:sz w:val="20"/>
                <w:szCs w:val="20"/>
              </w:rPr>
            </w:pPr>
            <w:r>
              <w:rPr>
                <w:color w:val="000000"/>
                <w:sz w:val="20"/>
                <w:szCs w:val="20"/>
              </w:rPr>
              <w:t>Директор</w:t>
            </w:r>
          </w:p>
          <w:p w14:paraId="55909971"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75B7618"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317C6B4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4D63393" w14:textId="77777777" w:rsidR="00985E17" w:rsidRDefault="00000000">
            <w:pPr>
              <w:pStyle w:val="Standard"/>
              <w:widowControl w:val="0"/>
              <w:jc w:val="center"/>
              <w:rPr>
                <w:color w:val="000000"/>
                <w:sz w:val="20"/>
                <w:szCs w:val="20"/>
              </w:rPr>
            </w:pPr>
            <w:r>
              <w:rPr>
                <w:color w:val="000000"/>
                <w:sz w:val="20"/>
                <w:szCs w:val="20"/>
              </w:rPr>
              <w:t>6.</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885628C"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по уборке территории</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0226E05" w14:textId="77777777" w:rsidR="00985E17" w:rsidRDefault="00000000">
            <w:pPr>
              <w:pStyle w:val="Standard"/>
              <w:widowControl w:val="0"/>
              <w:jc w:val="center"/>
              <w:rPr>
                <w:color w:val="000000"/>
                <w:sz w:val="20"/>
                <w:szCs w:val="20"/>
              </w:rPr>
            </w:pPr>
            <w:r>
              <w:rPr>
                <w:color w:val="000000"/>
                <w:sz w:val="20"/>
                <w:szCs w:val="20"/>
              </w:rPr>
              <w:t>ИОТ-6</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3E3BBDC" w14:textId="77777777" w:rsidR="00985E17" w:rsidRDefault="00000000">
            <w:pPr>
              <w:pStyle w:val="Standard"/>
              <w:widowControl w:val="0"/>
              <w:jc w:val="center"/>
              <w:rPr>
                <w:color w:val="000000"/>
                <w:sz w:val="20"/>
                <w:szCs w:val="20"/>
              </w:rPr>
            </w:pPr>
            <w:r>
              <w:rPr>
                <w:color w:val="000000"/>
                <w:sz w:val="20"/>
                <w:szCs w:val="20"/>
              </w:rPr>
              <w:t>Директор</w:t>
            </w:r>
          </w:p>
          <w:p w14:paraId="02AAE57B"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1324B37"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6E9026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D2C5BBC" w14:textId="77777777" w:rsidR="00985E17" w:rsidRDefault="00000000">
            <w:pPr>
              <w:pStyle w:val="Standard"/>
              <w:widowControl w:val="0"/>
              <w:jc w:val="center"/>
              <w:rPr>
                <w:color w:val="000000"/>
                <w:sz w:val="20"/>
                <w:szCs w:val="20"/>
              </w:rPr>
            </w:pPr>
            <w:r>
              <w:rPr>
                <w:color w:val="000000"/>
                <w:sz w:val="20"/>
                <w:szCs w:val="20"/>
              </w:rPr>
              <w:t>7.</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9C8061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газонокосилкой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99DEB63" w14:textId="77777777" w:rsidR="00985E17" w:rsidRDefault="00000000">
            <w:pPr>
              <w:pStyle w:val="Standard"/>
              <w:widowControl w:val="0"/>
              <w:jc w:val="center"/>
              <w:rPr>
                <w:color w:val="000000"/>
                <w:sz w:val="20"/>
                <w:szCs w:val="20"/>
              </w:rPr>
            </w:pPr>
            <w:r>
              <w:rPr>
                <w:color w:val="000000"/>
                <w:sz w:val="20"/>
                <w:szCs w:val="20"/>
              </w:rPr>
              <w:t>ИОТ-7</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A5BD869" w14:textId="77777777" w:rsidR="00985E17" w:rsidRDefault="00000000">
            <w:pPr>
              <w:pStyle w:val="Standard"/>
              <w:widowControl w:val="0"/>
              <w:jc w:val="center"/>
              <w:rPr>
                <w:color w:val="000000"/>
                <w:sz w:val="20"/>
                <w:szCs w:val="20"/>
              </w:rPr>
            </w:pPr>
            <w:r>
              <w:rPr>
                <w:color w:val="000000"/>
                <w:sz w:val="20"/>
                <w:szCs w:val="20"/>
              </w:rPr>
              <w:t>Директор</w:t>
            </w:r>
          </w:p>
          <w:p w14:paraId="0089E46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50BF5FF"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7F57DA50"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40E8C73" w14:textId="77777777" w:rsidR="00985E17" w:rsidRDefault="00000000">
            <w:pPr>
              <w:pStyle w:val="Standard"/>
              <w:widowControl w:val="0"/>
              <w:jc w:val="center"/>
              <w:rPr>
                <w:color w:val="000000"/>
                <w:sz w:val="20"/>
                <w:szCs w:val="20"/>
              </w:rPr>
            </w:pPr>
            <w:r>
              <w:rPr>
                <w:color w:val="000000"/>
                <w:sz w:val="20"/>
                <w:szCs w:val="20"/>
              </w:rPr>
              <w:t>8.</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D2F0001"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очистке крыш, дворов, улиц от снега</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F1FF33E" w14:textId="77777777" w:rsidR="00985E17" w:rsidRDefault="00000000">
            <w:pPr>
              <w:pStyle w:val="Standard"/>
              <w:widowControl w:val="0"/>
              <w:jc w:val="center"/>
              <w:rPr>
                <w:color w:val="000000"/>
                <w:sz w:val="20"/>
                <w:szCs w:val="20"/>
              </w:rPr>
            </w:pPr>
            <w:r>
              <w:rPr>
                <w:color w:val="000000"/>
                <w:sz w:val="20"/>
                <w:szCs w:val="20"/>
              </w:rPr>
              <w:t>ИОТ-8</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7C352EF" w14:textId="77777777" w:rsidR="00985E17" w:rsidRDefault="00000000">
            <w:pPr>
              <w:pStyle w:val="Standard"/>
              <w:widowControl w:val="0"/>
              <w:jc w:val="center"/>
              <w:rPr>
                <w:color w:val="000000"/>
                <w:sz w:val="20"/>
                <w:szCs w:val="20"/>
              </w:rPr>
            </w:pPr>
            <w:r>
              <w:rPr>
                <w:color w:val="000000"/>
                <w:sz w:val="20"/>
                <w:szCs w:val="20"/>
              </w:rPr>
              <w:t>Директор</w:t>
            </w:r>
          </w:p>
          <w:p w14:paraId="1B518A9F"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23FA98A"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11EE85E3"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85F1E54" w14:textId="77777777" w:rsidR="00985E17" w:rsidRDefault="00000000">
            <w:pPr>
              <w:pStyle w:val="Standard"/>
              <w:widowControl w:val="0"/>
              <w:jc w:val="center"/>
              <w:rPr>
                <w:color w:val="000000"/>
                <w:sz w:val="20"/>
                <w:szCs w:val="20"/>
              </w:rPr>
            </w:pPr>
            <w:r>
              <w:rPr>
                <w:color w:val="000000"/>
                <w:sz w:val="20"/>
                <w:szCs w:val="20"/>
              </w:rPr>
              <w:t>9.</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41B72AE"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покосе травы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C0B41D8" w14:textId="77777777" w:rsidR="00985E17" w:rsidRDefault="00000000">
            <w:pPr>
              <w:pStyle w:val="Standard"/>
              <w:widowControl w:val="0"/>
              <w:jc w:val="center"/>
              <w:rPr>
                <w:color w:val="000000"/>
                <w:sz w:val="20"/>
                <w:szCs w:val="20"/>
              </w:rPr>
            </w:pPr>
            <w:r>
              <w:rPr>
                <w:color w:val="000000"/>
                <w:sz w:val="20"/>
                <w:szCs w:val="20"/>
              </w:rPr>
              <w:t>ИОТ-9</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6E9E3FE" w14:textId="77777777" w:rsidR="00985E17" w:rsidRDefault="00000000">
            <w:pPr>
              <w:pStyle w:val="Standard"/>
              <w:widowControl w:val="0"/>
              <w:jc w:val="center"/>
              <w:rPr>
                <w:color w:val="000000"/>
                <w:sz w:val="20"/>
                <w:szCs w:val="20"/>
              </w:rPr>
            </w:pPr>
            <w:r>
              <w:rPr>
                <w:color w:val="000000"/>
                <w:sz w:val="20"/>
                <w:szCs w:val="20"/>
              </w:rPr>
              <w:t>Директор</w:t>
            </w:r>
          </w:p>
          <w:p w14:paraId="35DC7006"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4C26D78"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2B3DEA72" w14:textId="77777777">
        <w:tblPrEx>
          <w:tblCellMar>
            <w:top w:w="0" w:type="dxa"/>
            <w:bottom w:w="0" w:type="dxa"/>
          </w:tblCellMar>
        </w:tblPrEx>
        <w:trPr>
          <w:trHeight w:val="648"/>
        </w:trPr>
        <w:tc>
          <w:tcPr>
            <w:tcW w:w="567"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6932185" w14:textId="77777777" w:rsidR="00985E17" w:rsidRDefault="00000000">
            <w:pPr>
              <w:pStyle w:val="Standard"/>
              <w:widowControl w:val="0"/>
              <w:jc w:val="center"/>
              <w:rPr>
                <w:color w:val="000000"/>
                <w:sz w:val="20"/>
                <w:szCs w:val="20"/>
              </w:rPr>
            </w:pPr>
            <w:r>
              <w:rPr>
                <w:color w:val="000000"/>
                <w:sz w:val="20"/>
                <w:szCs w:val="20"/>
              </w:rPr>
              <w:t>10.</w:t>
            </w:r>
          </w:p>
        </w:tc>
        <w:tc>
          <w:tcPr>
            <w:tcW w:w="4395"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579ACCE"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уборке медицинских помещений</w:t>
            </w:r>
          </w:p>
        </w:tc>
        <w:tc>
          <w:tcPr>
            <w:tcW w:w="1843"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7E72B3C" w14:textId="77777777" w:rsidR="00985E17" w:rsidRDefault="00000000">
            <w:pPr>
              <w:pStyle w:val="Standard"/>
              <w:widowControl w:val="0"/>
              <w:jc w:val="center"/>
              <w:rPr>
                <w:color w:val="000000"/>
                <w:sz w:val="20"/>
                <w:szCs w:val="20"/>
              </w:rPr>
            </w:pPr>
            <w:r>
              <w:rPr>
                <w:color w:val="000000"/>
                <w:sz w:val="20"/>
                <w:szCs w:val="20"/>
              </w:rPr>
              <w:t>ИОТ-10</w:t>
            </w:r>
          </w:p>
        </w:tc>
        <w:tc>
          <w:tcPr>
            <w:tcW w:w="2693"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A7272D1" w14:textId="77777777" w:rsidR="00985E17" w:rsidRDefault="00000000">
            <w:pPr>
              <w:pStyle w:val="Standard"/>
              <w:widowControl w:val="0"/>
              <w:jc w:val="center"/>
              <w:rPr>
                <w:color w:val="000000"/>
                <w:sz w:val="20"/>
                <w:szCs w:val="20"/>
              </w:rPr>
            </w:pPr>
            <w:r>
              <w:rPr>
                <w:color w:val="000000"/>
                <w:sz w:val="20"/>
                <w:szCs w:val="20"/>
              </w:rPr>
              <w:t>Директор</w:t>
            </w:r>
          </w:p>
          <w:p w14:paraId="53AB837B"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5DFF16D" w14:textId="77777777" w:rsidR="00985E17" w:rsidRDefault="00000000">
            <w:pPr>
              <w:pStyle w:val="Standard"/>
              <w:widowControl w:val="0"/>
              <w:ind w:right="134"/>
              <w:jc w:val="center"/>
              <w:rPr>
                <w:color w:val="000000"/>
                <w:sz w:val="20"/>
                <w:szCs w:val="20"/>
              </w:rPr>
            </w:pPr>
            <w:r>
              <w:rPr>
                <w:color w:val="000000"/>
                <w:sz w:val="20"/>
                <w:szCs w:val="20"/>
              </w:rPr>
              <w:t>При необходимости</w:t>
            </w:r>
          </w:p>
        </w:tc>
      </w:tr>
      <w:tr w:rsidR="00985E17" w14:paraId="20F393C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157D708" w14:textId="77777777" w:rsidR="00985E17" w:rsidRDefault="00000000">
            <w:pPr>
              <w:pStyle w:val="Standard"/>
              <w:widowControl w:val="0"/>
              <w:jc w:val="center"/>
              <w:rPr>
                <w:color w:val="000000"/>
                <w:sz w:val="20"/>
                <w:szCs w:val="20"/>
              </w:rPr>
            </w:pPr>
            <w:r>
              <w:rPr>
                <w:color w:val="000000"/>
                <w:sz w:val="20"/>
                <w:szCs w:val="20"/>
              </w:rPr>
              <w:t>11.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1E1098D"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проведении спортивных подвижных игр</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138302D" w14:textId="77777777" w:rsidR="00985E17" w:rsidRDefault="00000000">
            <w:pPr>
              <w:pStyle w:val="Standard"/>
              <w:widowControl w:val="0"/>
              <w:jc w:val="center"/>
              <w:rPr>
                <w:color w:val="000000"/>
                <w:sz w:val="20"/>
                <w:szCs w:val="20"/>
              </w:rPr>
            </w:pPr>
            <w:r>
              <w:rPr>
                <w:color w:val="000000"/>
                <w:sz w:val="20"/>
                <w:szCs w:val="20"/>
              </w:rPr>
              <w:t>ИОТ-11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39D1E66" w14:textId="77777777" w:rsidR="00985E17" w:rsidRDefault="00000000">
            <w:pPr>
              <w:pStyle w:val="Standard"/>
              <w:widowControl w:val="0"/>
              <w:jc w:val="center"/>
              <w:rPr>
                <w:color w:val="000000"/>
                <w:sz w:val="20"/>
                <w:szCs w:val="20"/>
              </w:rPr>
            </w:pPr>
            <w:r>
              <w:rPr>
                <w:color w:val="000000"/>
                <w:sz w:val="20"/>
                <w:szCs w:val="20"/>
              </w:rPr>
              <w:t>Директор</w:t>
            </w:r>
          </w:p>
          <w:p w14:paraId="6DA434B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F879F35"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51B1FD6C"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B797690" w14:textId="77777777" w:rsidR="00985E17" w:rsidRDefault="00000000">
            <w:pPr>
              <w:pStyle w:val="Standard"/>
              <w:widowControl w:val="0"/>
              <w:jc w:val="center"/>
              <w:rPr>
                <w:color w:val="000000"/>
                <w:sz w:val="20"/>
                <w:szCs w:val="20"/>
              </w:rPr>
            </w:pPr>
            <w:r>
              <w:rPr>
                <w:color w:val="000000"/>
                <w:sz w:val="20"/>
                <w:szCs w:val="20"/>
              </w:rPr>
              <w:t>12.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DC64569"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проведении массовых мероприятий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A61917A" w14:textId="77777777" w:rsidR="00985E17" w:rsidRDefault="00000000">
            <w:pPr>
              <w:pStyle w:val="Standard"/>
              <w:widowControl w:val="0"/>
              <w:jc w:val="center"/>
              <w:rPr>
                <w:color w:val="000000"/>
                <w:sz w:val="20"/>
                <w:szCs w:val="20"/>
              </w:rPr>
            </w:pPr>
            <w:r>
              <w:rPr>
                <w:color w:val="000000"/>
                <w:sz w:val="20"/>
                <w:szCs w:val="20"/>
              </w:rPr>
              <w:t>ИОТ-12</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C16E857" w14:textId="77777777" w:rsidR="00985E17" w:rsidRDefault="00000000">
            <w:pPr>
              <w:pStyle w:val="Standard"/>
              <w:widowControl w:val="0"/>
              <w:jc w:val="center"/>
              <w:rPr>
                <w:color w:val="000000"/>
                <w:sz w:val="20"/>
                <w:szCs w:val="20"/>
              </w:rPr>
            </w:pPr>
            <w:r>
              <w:rPr>
                <w:color w:val="000000"/>
                <w:sz w:val="20"/>
                <w:szCs w:val="20"/>
              </w:rPr>
              <w:t>Директор</w:t>
            </w:r>
          </w:p>
          <w:p w14:paraId="65DBFE30"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3B35433"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62ACE881"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453EA5B" w14:textId="77777777" w:rsidR="00985E17" w:rsidRDefault="00000000">
            <w:pPr>
              <w:pStyle w:val="Standard"/>
              <w:widowControl w:val="0"/>
              <w:jc w:val="center"/>
              <w:rPr>
                <w:color w:val="000000"/>
                <w:sz w:val="20"/>
                <w:szCs w:val="20"/>
              </w:rPr>
            </w:pPr>
            <w:r>
              <w:rPr>
                <w:color w:val="000000"/>
                <w:sz w:val="20"/>
                <w:szCs w:val="20"/>
              </w:rPr>
              <w:t>13.</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25281E6"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ручной обработке рыбы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24E0A0F" w14:textId="77777777" w:rsidR="00985E17" w:rsidRDefault="00000000">
            <w:pPr>
              <w:pStyle w:val="Standard"/>
              <w:widowControl w:val="0"/>
              <w:jc w:val="center"/>
              <w:rPr>
                <w:color w:val="000000"/>
                <w:sz w:val="20"/>
                <w:szCs w:val="20"/>
              </w:rPr>
            </w:pPr>
            <w:r>
              <w:rPr>
                <w:color w:val="000000"/>
                <w:sz w:val="20"/>
                <w:szCs w:val="20"/>
              </w:rPr>
              <w:t>ИОТ-13</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6E48917" w14:textId="77777777" w:rsidR="00985E17" w:rsidRDefault="00000000">
            <w:pPr>
              <w:pStyle w:val="Standard"/>
              <w:widowControl w:val="0"/>
              <w:jc w:val="center"/>
              <w:rPr>
                <w:color w:val="000000"/>
                <w:sz w:val="20"/>
                <w:szCs w:val="20"/>
              </w:rPr>
            </w:pPr>
            <w:r>
              <w:rPr>
                <w:color w:val="000000"/>
                <w:sz w:val="20"/>
                <w:szCs w:val="20"/>
              </w:rPr>
              <w:t>Директор</w:t>
            </w:r>
          </w:p>
          <w:p w14:paraId="086BEE36"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F9E303A"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2519B166"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E608218" w14:textId="77777777" w:rsidR="00985E17" w:rsidRDefault="00000000">
            <w:pPr>
              <w:pStyle w:val="Standard"/>
              <w:widowControl w:val="0"/>
              <w:jc w:val="center"/>
              <w:rPr>
                <w:color w:val="000000"/>
                <w:sz w:val="20"/>
                <w:szCs w:val="20"/>
              </w:rPr>
            </w:pPr>
            <w:r>
              <w:rPr>
                <w:color w:val="000000"/>
                <w:sz w:val="20"/>
                <w:szCs w:val="20"/>
              </w:rPr>
              <w:t>14.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76B9567"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выполнении работ с жарочным шкафом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54F8394" w14:textId="77777777" w:rsidR="00985E17" w:rsidRDefault="00000000">
            <w:pPr>
              <w:pStyle w:val="Standard"/>
              <w:widowControl w:val="0"/>
              <w:jc w:val="center"/>
              <w:rPr>
                <w:color w:val="000000"/>
                <w:sz w:val="20"/>
                <w:szCs w:val="20"/>
              </w:rPr>
            </w:pPr>
            <w:r>
              <w:rPr>
                <w:color w:val="000000"/>
                <w:sz w:val="20"/>
                <w:szCs w:val="20"/>
              </w:rPr>
              <w:t>ИОТ-14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677CC04" w14:textId="77777777" w:rsidR="00985E17" w:rsidRDefault="00000000">
            <w:pPr>
              <w:pStyle w:val="Standard"/>
              <w:widowControl w:val="0"/>
              <w:jc w:val="center"/>
              <w:rPr>
                <w:color w:val="000000"/>
                <w:sz w:val="20"/>
                <w:szCs w:val="20"/>
              </w:rPr>
            </w:pPr>
            <w:r>
              <w:rPr>
                <w:color w:val="000000"/>
                <w:sz w:val="20"/>
                <w:szCs w:val="20"/>
              </w:rPr>
              <w:t>Директор</w:t>
            </w:r>
          </w:p>
          <w:p w14:paraId="3CDA63AF"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12F0D30"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77B0F79B"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5B74A0E" w14:textId="77777777" w:rsidR="00985E17" w:rsidRDefault="00000000">
            <w:pPr>
              <w:pStyle w:val="Standard"/>
              <w:widowControl w:val="0"/>
              <w:jc w:val="center"/>
              <w:rPr>
                <w:color w:val="000000"/>
                <w:sz w:val="20"/>
                <w:szCs w:val="20"/>
              </w:rPr>
            </w:pPr>
            <w:r>
              <w:rPr>
                <w:color w:val="000000"/>
                <w:sz w:val="20"/>
                <w:szCs w:val="20"/>
              </w:rPr>
              <w:t>15.</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3A0D72C"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рубке мяса в ручную</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C6B95E5" w14:textId="77777777" w:rsidR="00985E17" w:rsidRDefault="00000000">
            <w:pPr>
              <w:pStyle w:val="Standard"/>
              <w:widowControl w:val="0"/>
              <w:jc w:val="center"/>
              <w:rPr>
                <w:color w:val="000000"/>
                <w:sz w:val="20"/>
                <w:szCs w:val="20"/>
              </w:rPr>
            </w:pPr>
            <w:r>
              <w:rPr>
                <w:color w:val="000000"/>
                <w:sz w:val="20"/>
                <w:szCs w:val="20"/>
              </w:rPr>
              <w:t>ИОТ-15</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6621CAE" w14:textId="77777777" w:rsidR="00985E17" w:rsidRDefault="00000000">
            <w:pPr>
              <w:pStyle w:val="Standard"/>
              <w:widowControl w:val="0"/>
              <w:jc w:val="center"/>
              <w:rPr>
                <w:color w:val="000000"/>
                <w:sz w:val="20"/>
                <w:szCs w:val="20"/>
              </w:rPr>
            </w:pPr>
            <w:r>
              <w:rPr>
                <w:color w:val="000000"/>
                <w:sz w:val="20"/>
                <w:szCs w:val="20"/>
              </w:rPr>
              <w:t>Директор</w:t>
            </w:r>
          </w:p>
          <w:p w14:paraId="4CF2F250"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F46BC42"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3782992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B17E806" w14:textId="77777777" w:rsidR="00985E17" w:rsidRDefault="00000000">
            <w:pPr>
              <w:pStyle w:val="Standard"/>
              <w:widowControl w:val="0"/>
              <w:jc w:val="center"/>
              <w:rPr>
                <w:color w:val="000000"/>
                <w:sz w:val="20"/>
                <w:szCs w:val="20"/>
              </w:rPr>
            </w:pPr>
            <w:r>
              <w:rPr>
                <w:color w:val="000000"/>
                <w:sz w:val="20"/>
                <w:szCs w:val="20"/>
              </w:rPr>
              <w:t>16.</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F2D0B9E"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пользовании электроприборами</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E237348" w14:textId="77777777" w:rsidR="00985E17" w:rsidRDefault="00000000">
            <w:pPr>
              <w:pStyle w:val="Standard"/>
              <w:widowControl w:val="0"/>
              <w:jc w:val="center"/>
              <w:rPr>
                <w:color w:val="000000"/>
                <w:sz w:val="20"/>
                <w:szCs w:val="20"/>
              </w:rPr>
            </w:pPr>
            <w:r>
              <w:rPr>
                <w:color w:val="000000"/>
                <w:sz w:val="20"/>
                <w:szCs w:val="20"/>
              </w:rPr>
              <w:t>ИОТ-16</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10A648C" w14:textId="77777777" w:rsidR="00985E17" w:rsidRDefault="00000000">
            <w:pPr>
              <w:pStyle w:val="Standard"/>
              <w:widowControl w:val="0"/>
              <w:jc w:val="center"/>
              <w:rPr>
                <w:color w:val="000000"/>
                <w:sz w:val="20"/>
                <w:szCs w:val="20"/>
              </w:rPr>
            </w:pPr>
            <w:r>
              <w:rPr>
                <w:color w:val="000000"/>
                <w:sz w:val="20"/>
                <w:szCs w:val="20"/>
              </w:rPr>
              <w:t>Директор</w:t>
            </w:r>
          </w:p>
          <w:p w14:paraId="36C0556E"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B9A3F7F"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42A433C5"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839E826" w14:textId="77777777" w:rsidR="00985E17" w:rsidRDefault="00000000">
            <w:pPr>
              <w:pStyle w:val="Standard"/>
              <w:widowControl w:val="0"/>
              <w:jc w:val="center"/>
              <w:rPr>
                <w:color w:val="000000"/>
                <w:sz w:val="20"/>
                <w:szCs w:val="20"/>
              </w:rPr>
            </w:pPr>
            <w:r>
              <w:rPr>
                <w:color w:val="000000"/>
                <w:sz w:val="20"/>
                <w:szCs w:val="20"/>
              </w:rPr>
              <w:t>17.</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08BCD20"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пользовании кухонной электроплитой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E491DDE" w14:textId="77777777" w:rsidR="00985E17" w:rsidRDefault="00000000">
            <w:pPr>
              <w:pStyle w:val="Standard"/>
              <w:widowControl w:val="0"/>
              <w:jc w:val="center"/>
              <w:rPr>
                <w:color w:val="000000"/>
                <w:sz w:val="20"/>
                <w:szCs w:val="20"/>
              </w:rPr>
            </w:pPr>
            <w:r>
              <w:rPr>
                <w:color w:val="000000"/>
                <w:sz w:val="20"/>
                <w:szCs w:val="20"/>
              </w:rPr>
              <w:t>ИОТ-17</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60B8DEF" w14:textId="77777777" w:rsidR="00985E17" w:rsidRDefault="00000000">
            <w:pPr>
              <w:pStyle w:val="Standard"/>
              <w:widowControl w:val="0"/>
              <w:jc w:val="center"/>
              <w:rPr>
                <w:color w:val="000000"/>
                <w:sz w:val="20"/>
                <w:szCs w:val="20"/>
              </w:rPr>
            </w:pPr>
            <w:r>
              <w:rPr>
                <w:color w:val="000000"/>
                <w:sz w:val="20"/>
                <w:szCs w:val="20"/>
              </w:rPr>
              <w:t>Директор</w:t>
            </w:r>
          </w:p>
          <w:p w14:paraId="3451042F"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31A4A61"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0595FAD0"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062DFD0" w14:textId="77777777" w:rsidR="00985E17" w:rsidRDefault="00000000">
            <w:pPr>
              <w:pStyle w:val="Standard"/>
              <w:widowControl w:val="0"/>
              <w:jc w:val="center"/>
              <w:rPr>
                <w:color w:val="000000"/>
                <w:sz w:val="20"/>
                <w:szCs w:val="20"/>
              </w:rPr>
            </w:pPr>
            <w:r>
              <w:rPr>
                <w:color w:val="000000"/>
                <w:sz w:val="20"/>
                <w:szCs w:val="20"/>
              </w:rPr>
              <w:t>18.</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C3100D5"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эксплуатации камерных охлаждающих устройств</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EF9D626" w14:textId="77777777" w:rsidR="00985E17" w:rsidRDefault="00000000">
            <w:pPr>
              <w:pStyle w:val="Standard"/>
              <w:widowControl w:val="0"/>
              <w:jc w:val="center"/>
              <w:rPr>
                <w:color w:val="000000"/>
                <w:sz w:val="20"/>
                <w:szCs w:val="20"/>
              </w:rPr>
            </w:pPr>
            <w:r>
              <w:rPr>
                <w:color w:val="000000"/>
                <w:sz w:val="20"/>
                <w:szCs w:val="20"/>
              </w:rPr>
              <w:t>ИОТ-18</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19969CA" w14:textId="77777777" w:rsidR="00985E17" w:rsidRDefault="00000000">
            <w:pPr>
              <w:pStyle w:val="Standard"/>
              <w:widowControl w:val="0"/>
              <w:jc w:val="center"/>
              <w:rPr>
                <w:color w:val="000000"/>
                <w:sz w:val="20"/>
                <w:szCs w:val="20"/>
              </w:rPr>
            </w:pPr>
            <w:r>
              <w:rPr>
                <w:color w:val="000000"/>
                <w:sz w:val="20"/>
                <w:szCs w:val="20"/>
              </w:rPr>
              <w:t>Директор</w:t>
            </w:r>
          </w:p>
          <w:p w14:paraId="657C3921"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9A8A384"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136E4626"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5C3BAB4" w14:textId="77777777" w:rsidR="00985E17" w:rsidRDefault="00000000">
            <w:pPr>
              <w:pStyle w:val="Standard"/>
              <w:widowControl w:val="0"/>
              <w:jc w:val="center"/>
              <w:rPr>
                <w:color w:val="000000"/>
                <w:sz w:val="20"/>
                <w:szCs w:val="20"/>
              </w:rPr>
            </w:pPr>
            <w:r>
              <w:rPr>
                <w:color w:val="000000"/>
                <w:sz w:val="20"/>
                <w:szCs w:val="20"/>
              </w:rPr>
              <w:t>19.</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0DE6DA0"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очистке корнеплодов и картофеля</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0204BA0" w14:textId="77777777" w:rsidR="00985E17" w:rsidRDefault="00000000">
            <w:pPr>
              <w:pStyle w:val="Standard"/>
              <w:widowControl w:val="0"/>
              <w:jc w:val="center"/>
              <w:rPr>
                <w:color w:val="000000"/>
                <w:sz w:val="20"/>
                <w:szCs w:val="20"/>
              </w:rPr>
            </w:pPr>
            <w:r>
              <w:rPr>
                <w:color w:val="000000"/>
                <w:sz w:val="20"/>
                <w:szCs w:val="20"/>
              </w:rPr>
              <w:t>ИОТ-19</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201EAF4" w14:textId="77777777" w:rsidR="00985E17" w:rsidRDefault="00000000">
            <w:pPr>
              <w:pStyle w:val="Standard"/>
              <w:widowControl w:val="0"/>
              <w:jc w:val="center"/>
              <w:rPr>
                <w:color w:val="000000"/>
                <w:sz w:val="20"/>
                <w:szCs w:val="20"/>
              </w:rPr>
            </w:pPr>
            <w:r>
              <w:rPr>
                <w:color w:val="000000"/>
                <w:sz w:val="20"/>
                <w:szCs w:val="20"/>
              </w:rPr>
              <w:t>Директор</w:t>
            </w:r>
          </w:p>
          <w:p w14:paraId="5E9F6476"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3DDEA32"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7609DDDD"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885EC4F" w14:textId="77777777" w:rsidR="00985E17" w:rsidRDefault="00000000">
            <w:pPr>
              <w:pStyle w:val="Standard"/>
              <w:widowControl w:val="0"/>
              <w:jc w:val="center"/>
              <w:rPr>
                <w:color w:val="000000"/>
                <w:sz w:val="20"/>
                <w:szCs w:val="20"/>
              </w:rPr>
            </w:pPr>
            <w:r>
              <w:rPr>
                <w:color w:val="000000"/>
                <w:sz w:val="20"/>
                <w:szCs w:val="20"/>
              </w:rPr>
              <w:t>20.</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4C757A3"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кухонной газовой плитой</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E79BFE3" w14:textId="77777777" w:rsidR="00985E17" w:rsidRDefault="00000000">
            <w:pPr>
              <w:pStyle w:val="Standard"/>
              <w:widowControl w:val="0"/>
              <w:jc w:val="center"/>
              <w:rPr>
                <w:color w:val="000000"/>
                <w:sz w:val="20"/>
                <w:szCs w:val="20"/>
              </w:rPr>
            </w:pPr>
            <w:r>
              <w:rPr>
                <w:color w:val="000000"/>
                <w:sz w:val="20"/>
                <w:szCs w:val="20"/>
              </w:rPr>
              <w:t>ИОТ-20</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FC33FBB" w14:textId="77777777" w:rsidR="00985E17" w:rsidRDefault="00000000">
            <w:pPr>
              <w:pStyle w:val="Standard"/>
              <w:widowControl w:val="0"/>
              <w:jc w:val="center"/>
              <w:rPr>
                <w:color w:val="000000"/>
                <w:sz w:val="20"/>
                <w:szCs w:val="20"/>
              </w:rPr>
            </w:pPr>
            <w:r>
              <w:rPr>
                <w:color w:val="000000"/>
                <w:sz w:val="20"/>
                <w:szCs w:val="20"/>
              </w:rPr>
              <w:t>Директор</w:t>
            </w:r>
          </w:p>
          <w:p w14:paraId="6070C1B9"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0C4B969"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633D2DE2"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39156A0" w14:textId="77777777" w:rsidR="00985E17" w:rsidRDefault="00000000">
            <w:pPr>
              <w:pStyle w:val="Standard"/>
              <w:widowControl w:val="0"/>
              <w:jc w:val="center"/>
              <w:rPr>
                <w:color w:val="000000"/>
                <w:sz w:val="20"/>
                <w:szCs w:val="20"/>
              </w:rPr>
            </w:pPr>
            <w:r>
              <w:rPr>
                <w:color w:val="000000"/>
                <w:sz w:val="20"/>
                <w:szCs w:val="20"/>
              </w:rPr>
              <w:t>21.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9B53555"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мытье посуды для мойщика посуды</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7CBC570" w14:textId="77777777" w:rsidR="00985E17" w:rsidRDefault="00000000">
            <w:pPr>
              <w:pStyle w:val="Standard"/>
              <w:widowControl w:val="0"/>
              <w:jc w:val="center"/>
              <w:rPr>
                <w:color w:val="000000"/>
                <w:sz w:val="20"/>
                <w:szCs w:val="20"/>
              </w:rPr>
            </w:pPr>
            <w:r>
              <w:rPr>
                <w:color w:val="000000"/>
                <w:sz w:val="20"/>
                <w:szCs w:val="20"/>
              </w:rPr>
              <w:t>ИОТ-21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F621F12" w14:textId="77777777" w:rsidR="00985E17" w:rsidRDefault="00000000">
            <w:pPr>
              <w:pStyle w:val="Standard"/>
              <w:widowControl w:val="0"/>
              <w:jc w:val="center"/>
              <w:rPr>
                <w:color w:val="000000"/>
                <w:sz w:val="20"/>
                <w:szCs w:val="20"/>
              </w:rPr>
            </w:pPr>
            <w:r>
              <w:rPr>
                <w:color w:val="000000"/>
                <w:sz w:val="20"/>
                <w:szCs w:val="20"/>
              </w:rPr>
              <w:t>Директор</w:t>
            </w:r>
          </w:p>
          <w:p w14:paraId="024ED706"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59BC0B9"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081EF6E6"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D161C2E" w14:textId="77777777" w:rsidR="00985E17" w:rsidRDefault="00000000">
            <w:pPr>
              <w:pStyle w:val="Standard"/>
              <w:widowControl w:val="0"/>
              <w:jc w:val="center"/>
              <w:rPr>
                <w:color w:val="000000"/>
                <w:sz w:val="20"/>
                <w:szCs w:val="20"/>
              </w:rPr>
            </w:pPr>
            <w:r>
              <w:rPr>
                <w:color w:val="000000"/>
                <w:sz w:val="20"/>
                <w:szCs w:val="20"/>
              </w:rPr>
              <w:t>22.</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443EBD4"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электромонтажных работах</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CBAD2B3" w14:textId="77777777" w:rsidR="00985E17" w:rsidRDefault="00000000">
            <w:pPr>
              <w:pStyle w:val="Standard"/>
              <w:widowControl w:val="0"/>
              <w:jc w:val="center"/>
              <w:rPr>
                <w:color w:val="000000"/>
                <w:sz w:val="20"/>
                <w:szCs w:val="20"/>
              </w:rPr>
            </w:pPr>
            <w:r>
              <w:rPr>
                <w:color w:val="000000"/>
                <w:sz w:val="20"/>
                <w:szCs w:val="20"/>
              </w:rPr>
              <w:t>ИОТ-22</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631D6B8" w14:textId="77777777" w:rsidR="00985E17" w:rsidRDefault="00000000">
            <w:pPr>
              <w:pStyle w:val="Standard"/>
              <w:widowControl w:val="0"/>
              <w:jc w:val="center"/>
              <w:rPr>
                <w:color w:val="000000"/>
                <w:sz w:val="20"/>
                <w:szCs w:val="20"/>
              </w:rPr>
            </w:pPr>
            <w:r>
              <w:rPr>
                <w:color w:val="000000"/>
                <w:sz w:val="20"/>
                <w:szCs w:val="20"/>
              </w:rPr>
              <w:t>Директор</w:t>
            </w:r>
          </w:p>
          <w:p w14:paraId="71074BCC"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3FF3D429"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3CA6B0FA"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6F28C67" w14:textId="77777777" w:rsidR="00985E17" w:rsidRDefault="00000000">
            <w:pPr>
              <w:pStyle w:val="Standard"/>
              <w:widowControl w:val="0"/>
              <w:jc w:val="center"/>
              <w:rPr>
                <w:color w:val="000000"/>
                <w:sz w:val="20"/>
                <w:szCs w:val="20"/>
              </w:rPr>
            </w:pPr>
            <w:r>
              <w:rPr>
                <w:color w:val="000000"/>
                <w:sz w:val="20"/>
                <w:szCs w:val="20"/>
              </w:rPr>
              <w:t>23.</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20123C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сантехнических работах</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0C5A93C" w14:textId="77777777" w:rsidR="00985E17" w:rsidRDefault="00000000">
            <w:pPr>
              <w:pStyle w:val="Standard"/>
              <w:widowControl w:val="0"/>
              <w:jc w:val="center"/>
              <w:rPr>
                <w:color w:val="000000"/>
                <w:sz w:val="20"/>
                <w:szCs w:val="20"/>
              </w:rPr>
            </w:pPr>
            <w:r>
              <w:rPr>
                <w:color w:val="000000"/>
                <w:sz w:val="20"/>
                <w:szCs w:val="20"/>
              </w:rPr>
              <w:t>ИОТ-23</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9FA41E1" w14:textId="77777777" w:rsidR="00985E17" w:rsidRDefault="00000000">
            <w:pPr>
              <w:pStyle w:val="Standard"/>
              <w:widowControl w:val="0"/>
              <w:jc w:val="center"/>
              <w:rPr>
                <w:color w:val="000000"/>
                <w:sz w:val="20"/>
                <w:szCs w:val="20"/>
              </w:rPr>
            </w:pPr>
            <w:r>
              <w:rPr>
                <w:color w:val="000000"/>
                <w:sz w:val="20"/>
                <w:szCs w:val="20"/>
              </w:rPr>
              <w:t>Директор</w:t>
            </w:r>
          </w:p>
          <w:p w14:paraId="10BE41D6"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DF07433"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231D09A3"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1E048C0" w14:textId="77777777" w:rsidR="00985E17" w:rsidRDefault="00000000">
            <w:pPr>
              <w:pStyle w:val="Standard"/>
              <w:widowControl w:val="0"/>
              <w:jc w:val="center"/>
              <w:rPr>
                <w:color w:val="000000"/>
                <w:sz w:val="20"/>
                <w:szCs w:val="20"/>
              </w:rPr>
            </w:pPr>
            <w:r>
              <w:rPr>
                <w:color w:val="000000"/>
                <w:sz w:val="20"/>
                <w:szCs w:val="20"/>
              </w:rPr>
              <w:t>24.</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453D719"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электрическим утюгом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F6FC2C2" w14:textId="77777777" w:rsidR="00985E17" w:rsidRDefault="00000000">
            <w:pPr>
              <w:pStyle w:val="Standard"/>
              <w:widowControl w:val="0"/>
              <w:jc w:val="center"/>
              <w:rPr>
                <w:color w:val="000000"/>
                <w:sz w:val="20"/>
                <w:szCs w:val="20"/>
              </w:rPr>
            </w:pPr>
            <w:r>
              <w:rPr>
                <w:color w:val="000000"/>
                <w:sz w:val="20"/>
                <w:szCs w:val="20"/>
              </w:rPr>
              <w:t>ИОТ-24</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D8F5CE1" w14:textId="77777777" w:rsidR="00985E17" w:rsidRDefault="00000000">
            <w:pPr>
              <w:pStyle w:val="Standard"/>
              <w:widowControl w:val="0"/>
              <w:jc w:val="center"/>
              <w:rPr>
                <w:color w:val="000000"/>
                <w:sz w:val="20"/>
                <w:szCs w:val="20"/>
              </w:rPr>
            </w:pPr>
            <w:r>
              <w:rPr>
                <w:color w:val="000000"/>
                <w:sz w:val="20"/>
                <w:szCs w:val="20"/>
              </w:rPr>
              <w:t>Директор</w:t>
            </w:r>
          </w:p>
          <w:p w14:paraId="4FEAD364"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7EBC913F"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5C91B67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C076D7C" w14:textId="77777777" w:rsidR="00985E17" w:rsidRDefault="00000000">
            <w:pPr>
              <w:pStyle w:val="Standard"/>
              <w:widowControl w:val="0"/>
              <w:jc w:val="center"/>
              <w:rPr>
                <w:color w:val="000000"/>
                <w:sz w:val="20"/>
                <w:szCs w:val="20"/>
              </w:rPr>
            </w:pPr>
            <w:r>
              <w:rPr>
                <w:color w:val="000000"/>
                <w:sz w:val="20"/>
                <w:szCs w:val="20"/>
              </w:rPr>
              <w:t>25.</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3FFFB86"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проведении занятий и мероприятий с дееспособными обеспечиваемыми</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E611679" w14:textId="77777777" w:rsidR="00985E17" w:rsidRDefault="00000000">
            <w:pPr>
              <w:pStyle w:val="Standard"/>
              <w:widowControl w:val="0"/>
              <w:jc w:val="center"/>
              <w:rPr>
                <w:color w:val="000000"/>
                <w:sz w:val="20"/>
                <w:szCs w:val="20"/>
              </w:rPr>
            </w:pPr>
            <w:r>
              <w:rPr>
                <w:color w:val="000000"/>
                <w:sz w:val="20"/>
                <w:szCs w:val="20"/>
              </w:rPr>
              <w:t>ИОТ-25</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DA81524" w14:textId="77777777" w:rsidR="00985E17" w:rsidRDefault="00000000">
            <w:pPr>
              <w:pStyle w:val="Standard"/>
              <w:widowControl w:val="0"/>
              <w:jc w:val="center"/>
              <w:rPr>
                <w:color w:val="000000"/>
                <w:sz w:val="20"/>
                <w:szCs w:val="20"/>
              </w:rPr>
            </w:pPr>
            <w:r>
              <w:rPr>
                <w:color w:val="000000"/>
                <w:sz w:val="20"/>
                <w:szCs w:val="20"/>
              </w:rPr>
              <w:t>Директор</w:t>
            </w:r>
          </w:p>
          <w:p w14:paraId="64400993"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7BC4437"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6A58308C"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D11CDD1" w14:textId="77777777" w:rsidR="00985E17" w:rsidRDefault="00000000">
            <w:pPr>
              <w:pStyle w:val="Standard"/>
              <w:widowControl w:val="0"/>
              <w:jc w:val="center"/>
              <w:rPr>
                <w:color w:val="000000"/>
                <w:sz w:val="20"/>
                <w:szCs w:val="20"/>
              </w:rPr>
            </w:pPr>
            <w:r>
              <w:rPr>
                <w:color w:val="000000"/>
                <w:sz w:val="20"/>
                <w:szCs w:val="20"/>
              </w:rPr>
              <w:t>26.</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F11BBEC"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на гладильных прессах (каландр)</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662FCEA" w14:textId="77777777" w:rsidR="00985E17" w:rsidRDefault="00000000">
            <w:pPr>
              <w:pStyle w:val="Standard"/>
              <w:widowControl w:val="0"/>
              <w:jc w:val="center"/>
              <w:rPr>
                <w:color w:val="000000"/>
                <w:sz w:val="20"/>
                <w:szCs w:val="20"/>
              </w:rPr>
            </w:pPr>
            <w:r>
              <w:rPr>
                <w:color w:val="000000"/>
                <w:sz w:val="20"/>
                <w:szCs w:val="20"/>
              </w:rPr>
              <w:t>ИОТ-26</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E8D6EFC" w14:textId="77777777" w:rsidR="00985E17" w:rsidRDefault="00000000">
            <w:pPr>
              <w:pStyle w:val="Standard"/>
              <w:widowControl w:val="0"/>
              <w:jc w:val="center"/>
              <w:rPr>
                <w:color w:val="000000"/>
                <w:sz w:val="20"/>
                <w:szCs w:val="20"/>
              </w:rPr>
            </w:pPr>
            <w:r>
              <w:rPr>
                <w:color w:val="000000"/>
                <w:sz w:val="20"/>
                <w:szCs w:val="20"/>
              </w:rPr>
              <w:t>Директор</w:t>
            </w:r>
          </w:p>
          <w:p w14:paraId="62E76215"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1AAA3BB"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38418332"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44B4F1D" w14:textId="77777777" w:rsidR="00985E17" w:rsidRDefault="00000000">
            <w:pPr>
              <w:pStyle w:val="Standard"/>
              <w:widowControl w:val="0"/>
              <w:jc w:val="center"/>
              <w:rPr>
                <w:color w:val="000000"/>
                <w:sz w:val="20"/>
                <w:szCs w:val="20"/>
              </w:rPr>
            </w:pPr>
            <w:r>
              <w:rPr>
                <w:color w:val="000000"/>
                <w:sz w:val="20"/>
                <w:szCs w:val="20"/>
              </w:rPr>
              <w:t>27.</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6826E6B9"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выполнении земляных работ</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76E2338" w14:textId="77777777" w:rsidR="00985E17" w:rsidRDefault="00000000">
            <w:pPr>
              <w:pStyle w:val="Standard"/>
              <w:widowControl w:val="0"/>
              <w:jc w:val="center"/>
              <w:rPr>
                <w:color w:val="000000"/>
                <w:sz w:val="20"/>
                <w:szCs w:val="20"/>
              </w:rPr>
            </w:pPr>
            <w:r>
              <w:rPr>
                <w:color w:val="000000"/>
                <w:sz w:val="20"/>
                <w:szCs w:val="20"/>
              </w:rPr>
              <w:t>ИОТ-27</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749F749" w14:textId="77777777" w:rsidR="00985E17" w:rsidRDefault="00000000">
            <w:pPr>
              <w:pStyle w:val="Standard"/>
              <w:widowControl w:val="0"/>
              <w:jc w:val="center"/>
              <w:rPr>
                <w:color w:val="000000"/>
                <w:sz w:val="20"/>
                <w:szCs w:val="20"/>
              </w:rPr>
            </w:pPr>
            <w:r>
              <w:rPr>
                <w:color w:val="000000"/>
                <w:sz w:val="20"/>
                <w:szCs w:val="20"/>
              </w:rPr>
              <w:t>Директор</w:t>
            </w:r>
          </w:p>
          <w:p w14:paraId="0BA05A21"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1AE56B8"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143A344A" w14:textId="77777777">
        <w:tblPrEx>
          <w:tblCellMar>
            <w:top w:w="0" w:type="dxa"/>
            <w:bottom w:w="0" w:type="dxa"/>
          </w:tblCellMar>
        </w:tblPrEx>
        <w:trPr>
          <w:trHeight w:val="648"/>
        </w:trPr>
        <w:tc>
          <w:tcPr>
            <w:tcW w:w="567"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452F167" w14:textId="77777777" w:rsidR="00985E17" w:rsidRDefault="00000000">
            <w:pPr>
              <w:pStyle w:val="Standard"/>
              <w:widowControl w:val="0"/>
              <w:jc w:val="center"/>
              <w:rPr>
                <w:color w:val="000000"/>
                <w:sz w:val="20"/>
                <w:szCs w:val="20"/>
              </w:rPr>
            </w:pPr>
            <w:r>
              <w:rPr>
                <w:color w:val="000000"/>
                <w:sz w:val="20"/>
                <w:szCs w:val="20"/>
              </w:rPr>
              <w:t>28.</w:t>
            </w:r>
          </w:p>
        </w:tc>
        <w:tc>
          <w:tcPr>
            <w:tcW w:w="4395"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3D03C6E6"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копировально-множительной техникой</w:t>
            </w:r>
          </w:p>
        </w:tc>
        <w:tc>
          <w:tcPr>
            <w:tcW w:w="1843" w:type="dxa"/>
            <w:tcBorders>
              <w:top w:val="single" w:sz="4" w:space="0" w:color="000000"/>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4F22E29" w14:textId="77777777" w:rsidR="00985E17" w:rsidRDefault="00000000">
            <w:pPr>
              <w:pStyle w:val="Standard"/>
              <w:widowControl w:val="0"/>
              <w:jc w:val="center"/>
              <w:rPr>
                <w:color w:val="000000"/>
                <w:sz w:val="20"/>
                <w:szCs w:val="20"/>
              </w:rPr>
            </w:pPr>
            <w:r>
              <w:rPr>
                <w:color w:val="000000"/>
                <w:sz w:val="20"/>
                <w:szCs w:val="20"/>
              </w:rPr>
              <w:t>ИОТ-28</w:t>
            </w:r>
          </w:p>
        </w:tc>
        <w:tc>
          <w:tcPr>
            <w:tcW w:w="2693"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69E1B51B" w14:textId="77777777" w:rsidR="00985E17" w:rsidRDefault="00000000">
            <w:pPr>
              <w:pStyle w:val="Standard"/>
              <w:widowControl w:val="0"/>
              <w:jc w:val="center"/>
              <w:rPr>
                <w:color w:val="000000"/>
                <w:sz w:val="20"/>
                <w:szCs w:val="20"/>
              </w:rPr>
            </w:pPr>
            <w:r>
              <w:rPr>
                <w:color w:val="000000"/>
                <w:sz w:val="20"/>
                <w:szCs w:val="20"/>
              </w:rPr>
              <w:t>Директор</w:t>
            </w:r>
          </w:p>
          <w:p w14:paraId="12EDC153"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top w:val="single" w:sz="4" w:space="0" w:color="000000"/>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61E51F0"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03D81547"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7F4B508" w14:textId="77777777" w:rsidR="00985E17" w:rsidRDefault="00000000">
            <w:pPr>
              <w:pStyle w:val="Standard"/>
              <w:widowControl w:val="0"/>
              <w:jc w:val="center"/>
              <w:rPr>
                <w:color w:val="000000"/>
                <w:sz w:val="20"/>
                <w:szCs w:val="20"/>
              </w:rPr>
            </w:pPr>
            <w:r>
              <w:rPr>
                <w:color w:val="000000"/>
                <w:sz w:val="20"/>
                <w:szCs w:val="20"/>
              </w:rPr>
              <w:t>29.</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1D1A596"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работе с компьютером</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02CA2F62" w14:textId="77777777" w:rsidR="00985E17" w:rsidRDefault="00000000">
            <w:pPr>
              <w:pStyle w:val="Standard"/>
              <w:widowControl w:val="0"/>
              <w:jc w:val="center"/>
              <w:rPr>
                <w:color w:val="000000"/>
                <w:sz w:val="20"/>
                <w:szCs w:val="20"/>
              </w:rPr>
            </w:pPr>
            <w:r>
              <w:rPr>
                <w:color w:val="000000"/>
                <w:sz w:val="20"/>
                <w:szCs w:val="20"/>
              </w:rPr>
              <w:t>ИОТ-29</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1886572" w14:textId="77777777" w:rsidR="00985E17" w:rsidRDefault="00000000">
            <w:pPr>
              <w:pStyle w:val="Standard"/>
              <w:widowControl w:val="0"/>
              <w:jc w:val="center"/>
              <w:rPr>
                <w:color w:val="000000"/>
                <w:sz w:val="20"/>
                <w:szCs w:val="20"/>
              </w:rPr>
            </w:pPr>
            <w:r>
              <w:rPr>
                <w:color w:val="000000"/>
                <w:sz w:val="20"/>
                <w:szCs w:val="20"/>
              </w:rPr>
              <w:t>Директор</w:t>
            </w:r>
          </w:p>
          <w:p w14:paraId="08A88BA7"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450249DA"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4671199C"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13B4F98C" w14:textId="77777777" w:rsidR="00985E17" w:rsidRDefault="00000000">
            <w:pPr>
              <w:pStyle w:val="Standard"/>
              <w:widowControl w:val="0"/>
              <w:jc w:val="center"/>
              <w:rPr>
                <w:color w:val="000000"/>
                <w:sz w:val="20"/>
                <w:szCs w:val="20"/>
              </w:rPr>
            </w:pPr>
            <w:r>
              <w:rPr>
                <w:color w:val="000000"/>
                <w:sz w:val="20"/>
                <w:szCs w:val="20"/>
              </w:rPr>
              <w:t>30.</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20D61E8B"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использовании технических средств обучения</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15E7431" w14:textId="77777777" w:rsidR="00985E17" w:rsidRDefault="00000000">
            <w:pPr>
              <w:pStyle w:val="Standard"/>
              <w:widowControl w:val="0"/>
              <w:jc w:val="center"/>
              <w:rPr>
                <w:color w:val="000000"/>
                <w:sz w:val="20"/>
                <w:szCs w:val="20"/>
              </w:rPr>
            </w:pPr>
            <w:r>
              <w:rPr>
                <w:color w:val="000000"/>
                <w:sz w:val="20"/>
                <w:szCs w:val="20"/>
              </w:rPr>
              <w:t>ИОТ-30</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2F9C5065" w14:textId="77777777" w:rsidR="00985E17" w:rsidRDefault="00000000">
            <w:pPr>
              <w:pStyle w:val="Standard"/>
              <w:widowControl w:val="0"/>
              <w:jc w:val="center"/>
              <w:rPr>
                <w:color w:val="000000"/>
                <w:sz w:val="20"/>
                <w:szCs w:val="20"/>
              </w:rPr>
            </w:pPr>
            <w:r>
              <w:rPr>
                <w:color w:val="000000"/>
                <w:sz w:val="20"/>
                <w:szCs w:val="20"/>
              </w:rPr>
              <w:t>Директор</w:t>
            </w:r>
          </w:p>
          <w:p w14:paraId="1AC50F4E"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14E8EA4C"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r w:rsidR="00985E17" w14:paraId="2662C0AD" w14:textId="77777777">
        <w:tblPrEx>
          <w:tblCellMar>
            <w:top w:w="0" w:type="dxa"/>
            <w:bottom w:w="0" w:type="dxa"/>
          </w:tblCellMar>
        </w:tblPrEx>
        <w:trPr>
          <w:trHeight w:val="648"/>
        </w:trPr>
        <w:tc>
          <w:tcPr>
            <w:tcW w:w="567"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7BF051C1" w14:textId="77777777" w:rsidR="00985E17" w:rsidRDefault="00000000">
            <w:pPr>
              <w:pStyle w:val="Standard"/>
              <w:widowControl w:val="0"/>
              <w:jc w:val="center"/>
              <w:rPr>
                <w:color w:val="000000"/>
                <w:sz w:val="20"/>
                <w:szCs w:val="20"/>
              </w:rPr>
            </w:pPr>
            <w:r>
              <w:rPr>
                <w:color w:val="000000"/>
                <w:sz w:val="20"/>
                <w:szCs w:val="20"/>
              </w:rPr>
              <w:t>31.</w:t>
            </w:r>
          </w:p>
        </w:tc>
        <w:tc>
          <w:tcPr>
            <w:tcW w:w="4395"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4D7D6262" w14:textId="77777777" w:rsidR="00985E17" w:rsidRDefault="00000000">
            <w:pPr>
              <w:pStyle w:val="Standard"/>
              <w:widowControl w:val="0"/>
              <w:jc w:val="center"/>
              <w:rPr>
                <w:color w:val="000000"/>
                <w:sz w:val="20"/>
                <w:szCs w:val="20"/>
              </w:rPr>
            </w:pPr>
            <w:r>
              <w:rPr>
                <w:color w:val="000000"/>
                <w:sz w:val="20"/>
                <w:szCs w:val="20"/>
              </w:rPr>
              <w:t>Инструкция по охране труда  при выполнении погрузочно-разгрузочных работ в котельной на твердом топливе</w:t>
            </w:r>
          </w:p>
        </w:tc>
        <w:tc>
          <w:tcPr>
            <w:tcW w:w="1843" w:type="dxa"/>
            <w:tcBorders>
              <w:left w:val="outset" w:sz="18" w:space="0" w:color="000000"/>
              <w:bottom w:val="outset" w:sz="18" w:space="0" w:color="000000"/>
              <w:right w:val="outset" w:sz="18" w:space="0" w:color="000000"/>
            </w:tcBorders>
            <w:shd w:val="clear" w:color="auto" w:fill="FFFFFF"/>
            <w:tcMar>
              <w:top w:w="75" w:type="dxa"/>
              <w:left w:w="75" w:type="dxa"/>
              <w:bottom w:w="75" w:type="dxa"/>
              <w:right w:w="75" w:type="dxa"/>
            </w:tcMar>
            <w:vAlign w:val="center"/>
          </w:tcPr>
          <w:p w14:paraId="5E341A73" w14:textId="77777777" w:rsidR="00985E17" w:rsidRDefault="00000000">
            <w:pPr>
              <w:pStyle w:val="Standard"/>
              <w:widowControl w:val="0"/>
              <w:jc w:val="center"/>
              <w:rPr>
                <w:color w:val="000000"/>
                <w:sz w:val="20"/>
                <w:szCs w:val="20"/>
              </w:rPr>
            </w:pPr>
            <w:r>
              <w:rPr>
                <w:color w:val="000000"/>
                <w:sz w:val="20"/>
                <w:szCs w:val="20"/>
              </w:rPr>
              <w:t>ИОТ-31</w:t>
            </w:r>
          </w:p>
        </w:tc>
        <w:tc>
          <w:tcPr>
            <w:tcW w:w="2693"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0FE7873F" w14:textId="77777777" w:rsidR="00985E17" w:rsidRDefault="00000000">
            <w:pPr>
              <w:pStyle w:val="Standard"/>
              <w:widowControl w:val="0"/>
              <w:jc w:val="center"/>
              <w:rPr>
                <w:color w:val="000000"/>
                <w:sz w:val="20"/>
                <w:szCs w:val="20"/>
              </w:rPr>
            </w:pPr>
            <w:r>
              <w:rPr>
                <w:color w:val="000000"/>
                <w:sz w:val="20"/>
                <w:szCs w:val="20"/>
              </w:rPr>
              <w:t>Директор</w:t>
            </w:r>
          </w:p>
          <w:p w14:paraId="403C2AB8" w14:textId="77777777" w:rsidR="00985E17" w:rsidRDefault="00000000">
            <w:pPr>
              <w:pStyle w:val="Standard"/>
              <w:widowControl w:val="0"/>
              <w:jc w:val="center"/>
              <w:rPr>
                <w:color w:val="000000"/>
                <w:sz w:val="20"/>
                <w:szCs w:val="20"/>
              </w:rPr>
            </w:pPr>
            <w:r>
              <w:rPr>
                <w:color w:val="000000"/>
                <w:sz w:val="20"/>
                <w:szCs w:val="20"/>
              </w:rPr>
              <w:t xml:space="preserve"> А.М. Захаров</w:t>
            </w:r>
          </w:p>
        </w:tc>
        <w:tc>
          <w:tcPr>
            <w:tcW w:w="1764" w:type="dxa"/>
            <w:tcBorders>
              <w:left w:val="outset" w:sz="18" w:space="0" w:color="000000"/>
              <w:bottom w:val="outset" w:sz="18" w:space="0" w:color="000000"/>
              <w:right w:val="outset" w:sz="18" w:space="0" w:color="000000"/>
            </w:tcBorders>
            <w:tcMar>
              <w:top w:w="75" w:type="dxa"/>
              <w:left w:w="75" w:type="dxa"/>
              <w:bottom w:w="75" w:type="dxa"/>
              <w:right w:w="75" w:type="dxa"/>
            </w:tcMar>
            <w:vAlign w:val="center"/>
          </w:tcPr>
          <w:p w14:paraId="5F3F9C79" w14:textId="77777777" w:rsidR="00985E17" w:rsidRDefault="00000000">
            <w:pPr>
              <w:pStyle w:val="Standard"/>
              <w:widowControl w:val="0"/>
              <w:ind w:right="275"/>
              <w:jc w:val="center"/>
              <w:rPr>
                <w:color w:val="000000"/>
                <w:sz w:val="20"/>
                <w:szCs w:val="20"/>
              </w:rPr>
            </w:pPr>
            <w:r>
              <w:rPr>
                <w:color w:val="000000"/>
                <w:sz w:val="20"/>
                <w:szCs w:val="20"/>
              </w:rPr>
              <w:t>При необходимости</w:t>
            </w:r>
          </w:p>
        </w:tc>
      </w:tr>
    </w:tbl>
    <w:p w14:paraId="358663D9" w14:textId="77777777" w:rsidR="00985E17" w:rsidRDefault="00985E17">
      <w:pPr>
        <w:pStyle w:val="ac"/>
        <w:tabs>
          <w:tab w:val="left" w:pos="851"/>
        </w:tabs>
        <w:ind w:left="0"/>
        <w:jc w:val="both"/>
        <w:rPr>
          <w:b/>
          <w:bCs/>
          <w:sz w:val="20"/>
          <w:szCs w:val="20"/>
        </w:rPr>
      </w:pPr>
    </w:p>
    <w:p w14:paraId="7FB13BBE" w14:textId="77777777" w:rsidR="00985E17" w:rsidRDefault="00985E17">
      <w:pPr>
        <w:pStyle w:val="ac"/>
        <w:tabs>
          <w:tab w:val="left" w:pos="851"/>
        </w:tabs>
        <w:ind w:left="0"/>
        <w:jc w:val="both"/>
        <w:rPr>
          <w:b/>
          <w:bCs/>
          <w:sz w:val="20"/>
          <w:szCs w:val="20"/>
        </w:rPr>
      </w:pPr>
    </w:p>
    <w:p w14:paraId="4D4DE5E7" w14:textId="77777777" w:rsidR="00985E17" w:rsidRDefault="00985E17">
      <w:pPr>
        <w:pStyle w:val="ac"/>
        <w:tabs>
          <w:tab w:val="left" w:pos="851"/>
        </w:tabs>
        <w:ind w:left="0"/>
        <w:jc w:val="both"/>
        <w:rPr>
          <w:b/>
          <w:bCs/>
          <w:sz w:val="20"/>
          <w:szCs w:val="20"/>
        </w:rPr>
      </w:pPr>
    </w:p>
    <w:p w14:paraId="4079AEC0" w14:textId="77777777" w:rsidR="00985E17" w:rsidRDefault="00985E17">
      <w:pPr>
        <w:pStyle w:val="ac"/>
        <w:tabs>
          <w:tab w:val="left" w:pos="851"/>
        </w:tabs>
        <w:ind w:left="0"/>
        <w:jc w:val="both"/>
        <w:rPr>
          <w:b/>
          <w:bCs/>
          <w:sz w:val="20"/>
          <w:szCs w:val="20"/>
        </w:rPr>
      </w:pPr>
    </w:p>
    <w:p w14:paraId="1731E1CE" w14:textId="77777777" w:rsidR="00985E17" w:rsidRDefault="00985E17">
      <w:pPr>
        <w:pStyle w:val="ac"/>
        <w:tabs>
          <w:tab w:val="left" w:pos="851"/>
        </w:tabs>
        <w:ind w:left="0"/>
        <w:jc w:val="both"/>
        <w:rPr>
          <w:b/>
          <w:bCs/>
          <w:sz w:val="20"/>
          <w:szCs w:val="20"/>
        </w:rPr>
      </w:pPr>
    </w:p>
    <w:p w14:paraId="6FB05E72" w14:textId="77777777" w:rsidR="00985E17" w:rsidRDefault="00985E17">
      <w:pPr>
        <w:pStyle w:val="ac"/>
        <w:tabs>
          <w:tab w:val="left" w:pos="851"/>
        </w:tabs>
        <w:ind w:left="0"/>
        <w:jc w:val="both"/>
        <w:rPr>
          <w:b/>
          <w:bCs/>
          <w:sz w:val="20"/>
          <w:szCs w:val="20"/>
        </w:rPr>
      </w:pPr>
    </w:p>
    <w:p w14:paraId="5C24279C" w14:textId="77777777" w:rsidR="00985E17" w:rsidRDefault="00985E17">
      <w:pPr>
        <w:pStyle w:val="ac"/>
        <w:tabs>
          <w:tab w:val="left" w:pos="851"/>
        </w:tabs>
        <w:ind w:left="0"/>
        <w:jc w:val="both"/>
        <w:rPr>
          <w:b/>
          <w:bCs/>
          <w:sz w:val="20"/>
          <w:szCs w:val="20"/>
        </w:rPr>
      </w:pPr>
    </w:p>
    <w:p w14:paraId="72107099" w14:textId="77777777" w:rsidR="00985E17" w:rsidRDefault="00985E17">
      <w:pPr>
        <w:pStyle w:val="ac"/>
        <w:tabs>
          <w:tab w:val="left" w:pos="851"/>
        </w:tabs>
        <w:ind w:left="0"/>
        <w:jc w:val="both"/>
        <w:rPr>
          <w:b/>
          <w:bCs/>
          <w:sz w:val="20"/>
          <w:szCs w:val="20"/>
        </w:rPr>
      </w:pPr>
    </w:p>
    <w:p w14:paraId="7BBC911E" w14:textId="77777777" w:rsidR="00985E17" w:rsidRDefault="00985E17">
      <w:pPr>
        <w:pStyle w:val="ac"/>
        <w:tabs>
          <w:tab w:val="left" w:pos="851"/>
        </w:tabs>
        <w:ind w:left="0"/>
        <w:jc w:val="both"/>
        <w:rPr>
          <w:b/>
          <w:bCs/>
          <w:sz w:val="20"/>
          <w:szCs w:val="20"/>
        </w:rPr>
      </w:pPr>
    </w:p>
    <w:p w14:paraId="0C182FB3" w14:textId="77777777" w:rsidR="00985E17" w:rsidRDefault="00985E17">
      <w:pPr>
        <w:pStyle w:val="ac"/>
        <w:tabs>
          <w:tab w:val="left" w:pos="851"/>
        </w:tabs>
        <w:ind w:left="0"/>
        <w:jc w:val="both"/>
        <w:rPr>
          <w:b/>
          <w:bCs/>
          <w:sz w:val="20"/>
          <w:szCs w:val="20"/>
        </w:rPr>
      </w:pPr>
    </w:p>
    <w:p w14:paraId="16EAACFD" w14:textId="77777777" w:rsidR="00985E17" w:rsidRDefault="00985E17">
      <w:pPr>
        <w:pStyle w:val="ac"/>
        <w:tabs>
          <w:tab w:val="left" w:pos="851"/>
        </w:tabs>
        <w:ind w:left="0"/>
        <w:jc w:val="both"/>
        <w:rPr>
          <w:b/>
          <w:bCs/>
          <w:sz w:val="20"/>
          <w:szCs w:val="20"/>
        </w:rPr>
      </w:pPr>
    </w:p>
    <w:p w14:paraId="43FB19E9" w14:textId="77777777" w:rsidR="00985E17" w:rsidRDefault="00985E17">
      <w:pPr>
        <w:pStyle w:val="ac"/>
        <w:tabs>
          <w:tab w:val="left" w:pos="851"/>
        </w:tabs>
        <w:ind w:left="0"/>
        <w:jc w:val="both"/>
        <w:rPr>
          <w:b/>
          <w:bCs/>
          <w:sz w:val="20"/>
          <w:szCs w:val="20"/>
        </w:rPr>
      </w:pPr>
    </w:p>
    <w:p w14:paraId="131DDBBC" w14:textId="77777777" w:rsidR="00985E17" w:rsidRDefault="00985E17">
      <w:pPr>
        <w:pStyle w:val="ac"/>
        <w:tabs>
          <w:tab w:val="left" w:pos="851"/>
        </w:tabs>
        <w:ind w:left="0"/>
        <w:jc w:val="both"/>
        <w:rPr>
          <w:b/>
          <w:bCs/>
          <w:sz w:val="20"/>
          <w:szCs w:val="20"/>
        </w:rPr>
      </w:pPr>
    </w:p>
    <w:p w14:paraId="7B8377D6" w14:textId="77777777" w:rsidR="00985E17" w:rsidRDefault="00985E17">
      <w:pPr>
        <w:pStyle w:val="ac"/>
        <w:tabs>
          <w:tab w:val="left" w:pos="851"/>
        </w:tabs>
        <w:ind w:left="0"/>
        <w:jc w:val="both"/>
        <w:rPr>
          <w:b/>
          <w:bCs/>
          <w:sz w:val="20"/>
          <w:szCs w:val="20"/>
        </w:rPr>
      </w:pPr>
    </w:p>
    <w:p w14:paraId="7D9943F3" w14:textId="77777777" w:rsidR="00985E17" w:rsidRDefault="00985E17">
      <w:pPr>
        <w:pStyle w:val="ac"/>
        <w:tabs>
          <w:tab w:val="left" w:pos="851"/>
        </w:tabs>
        <w:ind w:left="0"/>
        <w:jc w:val="both"/>
        <w:rPr>
          <w:b/>
          <w:bCs/>
          <w:sz w:val="20"/>
          <w:szCs w:val="20"/>
        </w:rPr>
      </w:pPr>
    </w:p>
    <w:p w14:paraId="7BD0C12D" w14:textId="77777777" w:rsidR="00985E17" w:rsidRDefault="00985E17">
      <w:pPr>
        <w:pStyle w:val="ac"/>
        <w:tabs>
          <w:tab w:val="left" w:pos="851"/>
        </w:tabs>
        <w:ind w:left="0"/>
        <w:jc w:val="both"/>
        <w:rPr>
          <w:b/>
          <w:bCs/>
          <w:sz w:val="20"/>
          <w:szCs w:val="20"/>
        </w:rPr>
      </w:pPr>
    </w:p>
    <w:p w14:paraId="128FDDF3" w14:textId="77777777" w:rsidR="00985E17" w:rsidRDefault="00985E17">
      <w:pPr>
        <w:pStyle w:val="ac"/>
        <w:tabs>
          <w:tab w:val="left" w:pos="851"/>
        </w:tabs>
        <w:ind w:left="0"/>
        <w:jc w:val="both"/>
        <w:rPr>
          <w:b/>
          <w:bCs/>
          <w:sz w:val="20"/>
          <w:szCs w:val="20"/>
        </w:rPr>
      </w:pPr>
    </w:p>
    <w:p w14:paraId="34427DD5" w14:textId="77777777" w:rsidR="00985E17" w:rsidRDefault="00985E17">
      <w:pPr>
        <w:pStyle w:val="ac"/>
        <w:tabs>
          <w:tab w:val="left" w:pos="851"/>
        </w:tabs>
        <w:ind w:left="0"/>
        <w:jc w:val="both"/>
        <w:rPr>
          <w:b/>
          <w:bCs/>
          <w:sz w:val="20"/>
          <w:szCs w:val="20"/>
        </w:rPr>
      </w:pPr>
    </w:p>
    <w:p w14:paraId="75E223F3" w14:textId="77777777" w:rsidR="00985E17" w:rsidRDefault="00985E17">
      <w:pPr>
        <w:pStyle w:val="ac"/>
        <w:tabs>
          <w:tab w:val="left" w:pos="851"/>
        </w:tabs>
        <w:ind w:left="0"/>
        <w:jc w:val="both"/>
        <w:rPr>
          <w:b/>
          <w:bCs/>
          <w:sz w:val="20"/>
          <w:szCs w:val="20"/>
        </w:rPr>
      </w:pPr>
    </w:p>
    <w:p w14:paraId="7F8A1DBB" w14:textId="77777777" w:rsidR="00985E17" w:rsidRDefault="00985E17">
      <w:pPr>
        <w:pStyle w:val="ac"/>
        <w:tabs>
          <w:tab w:val="left" w:pos="851"/>
        </w:tabs>
        <w:ind w:left="0"/>
        <w:jc w:val="both"/>
        <w:rPr>
          <w:b/>
          <w:bCs/>
          <w:sz w:val="20"/>
          <w:szCs w:val="20"/>
        </w:rPr>
      </w:pPr>
    </w:p>
    <w:p w14:paraId="70A383E5" w14:textId="77777777" w:rsidR="00985E17" w:rsidRDefault="00985E17">
      <w:pPr>
        <w:pStyle w:val="ac"/>
        <w:tabs>
          <w:tab w:val="left" w:pos="851"/>
        </w:tabs>
        <w:ind w:left="0"/>
        <w:jc w:val="both"/>
        <w:rPr>
          <w:b/>
          <w:bCs/>
          <w:sz w:val="20"/>
          <w:szCs w:val="20"/>
        </w:rPr>
      </w:pPr>
    </w:p>
    <w:p w14:paraId="4C07D6DC" w14:textId="77777777" w:rsidR="00985E17" w:rsidRDefault="00985E17">
      <w:pPr>
        <w:pStyle w:val="ac"/>
        <w:tabs>
          <w:tab w:val="left" w:pos="851"/>
        </w:tabs>
        <w:ind w:left="0"/>
        <w:jc w:val="both"/>
        <w:rPr>
          <w:b/>
          <w:bCs/>
          <w:sz w:val="20"/>
          <w:szCs w:val="20"/>
        </w:rPr>
      </w:pPr>
    </w:p>
    <w:p w14:paraId="63CA9AB3" w14:textId="77777777" w:rsidR="00985E17" w:rsidRDefault="00985E17">
      <w:pPr>
        <w:pStyle w:val="ac"/>
        <w:tabs>
          <w:tab w:val="left" w:pos="851"/>
        </w:tabs>
        <w:ind w:left="0"/>
        <w:jc w:val="both"/>
        <w:rPr>
          <w:b/>
          <w:bCs/>
          <w:sz w:val="20"/>
          <w:szCs w:val="20"/>
        </w:rPr>
      </w:pPr>
    </w:p>
    <w:p w14:paraId="6E9DAAA1" w14:textId="77777777" w:rsidR="00985E17" w:rsidRDefault="00985E17">
      <w:pPr>
        <w:pStyle w:val="ac"/>
        <w:tabs>
          <w:tab w:val="left" w:pos="851"/>
        </w:tabs>
        <w:ind w:left="0"/>
        <w:jc w:val="both"/>
        <w:rPr>
          <w:b/>
          <w:bCs/>
          <w:sz w:val="20"/>
          <w:szCs w:val="20"/>
        </w:rPr>
      </w:pPr>
    </w:p>
    <w:p w14:paraId="31A7C804" w14:textId="77777777" w:rsidR="00985E17" w:rsidRDefault="00985E17">
      <w:pPr>
        <w:pStyle w:val="ac"/>
        <w:tabs>
          <w:tab w:val="left" w:pos="851"/>
        </w:tabs>
        <w:ind w:left="0"/>
        <w:jc w:val="both"/>
        <w:rPr>
          <w:b/>
          <w:bCs/>
          <w:sz w:val="20"/>
          <w:szCs w:val="20"/>
        </w:rPr>
      </w:pPr>
    </w:p>
    <w:p w14:paraId="0CB12017" w14:textId="77777777" w:rsidR="00985E17" w:rsidRDefault="00985E17">
      <w:pPr>
        <w:pStyle w:val="ac"/>
        <w:tabs>
          <w:tab w:val="left" w:pos="851"/>
        </w:tabs>
        <w:ind w:left="0"/>
        <w:jc w:val="both"/>
        <w:rPr>
          <w:b/>
          <w:bCs/>
          <w:sz w:val="20"/>
          <w:szCs w:val="20"/>
        </w:rPr>
      </w:pPr>
    </w:p>
    <w:p w14:paraId="0228D5A5" w14:textId="77777777" w:rsidR="00985E17" w:rsidRDefault="00985E17">
      <w:pPr>
        <w:pStyle w:val="ac"/>
        <w:tabs>
          <w:tab w:val="left" w:pos="851"/>
        </w:tabs>
        <w:ind w:left="0"/>
        <w:jc w:val="both"/>
        <w:rPr>
          <w:b/>
          <w:bCs/>
          <w:sz w:val="20"/>
          <w:szCs w:val="20"/>
        </w:rPr>
      </w:pPr>
    </w:p>
    <w:p w14:paraId="7398D2C3" w14:textId="77777777" w:rsidR="00985E17" w:rsidRDefault="00985E17">
      <w:pPr>
        <w:pStyle w:val="ac"/>
        <w:tabs>
          <w:tab w:val="left" w:pos="851"/>
        </w:tabs>
        <w:ind w:left="0"/>
        <w:jc w:val="both"/>
        <w:rPr>
          <w:b/>
          <w:bCs/>
          <w:sz w:val="20"/>
          <w:szCs w:val="20"/>
        </w:rPr>
      </w:pPr>
    </w:p>
    <w:p w14:paraId="48DA690B" w14:textId="77777777" w:rsidR="00985E17" w:rsidRDefault="00985E17">
      <w:pPr>
        <w:pStyle w:val="ac"/>
        <w:tabs>
          <w:tab w:val="left" w:pos="851"/>
        </w:tabs>
        <w:ind w:left="0"/>
        <w:jc w:val="both"/>
        <w:rPr>
          <w:b/>
          <w:bCs/>
          <w:sz w:val="20"/>
          <w:szCs w:val="20"/>
        </w:rPr>
      </w:pPr>
    </w:p>
    <w:p w14:paraId="7DFCB29E" w14:textId="77777777" w:rsidR="00985E17" w:rsidRDefault="00985E17">
      <w:pPr>
        <w:pStyle w:val="ac"/>
        <w:tabs>
          <w:tab w:val="left" w:pos="851"/>
        </w:tabs>
        <w:ind w:left="0"/>
        <w:jc w:val="both"/>
        <w:rPr>
          <w:b/>
          <w:bCs/>
          <w:sz w:val="20"/>
          <w:szCs w:val="20"/>
        </w:rPr>
      </w:pPr>
    </w:p>
    <w:p w14:paraId="625D5F9E" w14:textId="77777777" w:rsidR="00985E17" w:rsidRDefault="00985E17">
      <w:pPr>
        <w:pStyle w:val="ac"/>
        <w:tabs>
          <w:tab w:val="left" w:pos="851"/>
        </w:tabs>
        <w:ind w:left="0"/>
        <w:jc w:val="both"/>
        <w:rPr>
          <w:b/>
          <w:bCs/>
          <w:sz w:val="20"/>
          <w:szCs w:val="20"/>
        </w:rPr>
      </w:pPr>
    </w:p>
    <w:p w14:paraId="332A12EE" w14:textId="77777777" w:rsidR="00985E17" w:rsidRDefault="00985E17">
      <w:pPr>
        <w:pStyle w:val="ac"/>
        <w:tabs>
          <w:tab w:val="left" w:pos="851"/>
        </w:tabs>
        <w:ind w:left="0"/>
        <w:jc w:val="both"/>
        <w:rPr>
          <w:b/>
          <w:bCs/>
          <w:sz w:val="20"/>
          <w:szCs w:val="20"/>
        </w:rPr>
      </w:pPr>
    </w:p>
    <w:p w14:paraId="702508D4" w14:textId="77777777" w:rsidR="00985E17" w:rsidRDefault="00985E17">
      <w:pPr>
        <w:pStyle w:val="ac"/>
        <w:tabs>
          <w:tab w:val="left" w:pos="851"/>
        </w:tabs>
        <w:ind w:left="0"/>
        <w:jc w:val="both"/>
        <w:rPr>
          <w:b/>
          <w:bCs/>
          <w:sz w:val="20"/>
          <w:szCs w:val="20"/>
        </w:rPr>
      </w:pPr>
    </w:p>
    <w:p w14:paraId="57D09B16" w14:textId="77777777" w:rsidR="00985E17" w:rsidRDefault="00985E17">
      <w:pPr>
        <w:pStyle w:val="ac"/>
        <w:tabs>
          <w:tab w:val="left" w:pos="851"/>
        </w:tabs>
        <w:ind w:left="0"/>
        <w:jc w:val="both"/>
        <w:rPr>
          <w:b/>
          <w:bCs/>
          <w:sz w:val="20"/>
          <w:szCs w:val="20"/>
        </w:rPr>
      </w:pPr>
    </w:p>
    <w:p w14:paraId="78DA6E62" w14:textId="77777777" w:rsidR="00985E17" w:rsidRDefault="00985E17">
      <w:pPr>
        <w:pStyle w:val="ac"/>
        <w:tabs>
          <w:tab w:val="left" w:pos="851"/>
        </w:tabs>
        <w:ind w:left="0"/>
        <w:jc w:val="both"/>
        <w:rPr>
          <w:b/>
          <w:bCs/>
          <w:sz w:val="20"/>
          <w:szCs w:val="20"/>
        </w:rPr>
      </w:pPr>
    </w:p>
    <w:p w14:paraId="6EC9AC2C" w14:textId="77777777" w:rsidR="00985E17" w:rsidRDefault="00985E17">
      <w:pPr>
        <w:pStyle w:val="ac"/>
        <w:tabs>
          <w:tab w:val="left" w:pos="851"/>
        </w:tabs>
        <w:ind w:left="0"/>
        <w:jc w:val="both"/>
        <w:rPr>
          <w:b/>
          <w:bCs/>
          <w:sz w:val="20"/>
          <w:szCs w:val="20"/>
        </w:rPr>
      </w:pPr>
    </w:p>
    <w:p w14:paraId="49DEF684" w14:textId="77777777" w:rsidR="00985E17" w:rsidRDefault="00985E17">
      <w:pPr>
        <w:pStyle w:val="ac"/>
        <w:tabs>
          <w:tab w:val="left" w:pos="851"/>
        </w:tabs>
        <w:ind w:left="0"/>
        <w:jc w:val="both"/>
        <w:rPr>
          <w:b/>
          <w:bCs/>
          <w:sz w:val="20"/>
          <w:szCs w:val="20"/>
        </w:rPr>
      </w:pPr>
    </w:p>
    <w:p w14:paraId="09A3FA67" w14:textId="77777777" w:rsidR="00985E17" w:rsidRDefault="00985E17">
      <w:pPr>
        <w:pStyle w:val="ac"/>
        <w:tabs>
          <w:tab w:val="left" w:pos="851"/>
        </w:tabs>
        <w:ind w:left="0"/>
        <w:jc w:val="both"/>
        <w:rPr>
          <w:b/>
          <w:bCs/>
          <w:sz w:val="20"/>
          <w:szCs w:val="20"/>
        </w:rPr>
      </w:pPr>
    </w:p>
    <w:p w14:paraId="72C9E9BA" w14:textId="77777777" w:rsidR="00985E17" w:rsidRDefault="00985E17">
      <w:pPr>
        <w:pStyle w:val="ac"/>
        <w:tabs>
          <w:tab w:val="left" w:pos="851"/>
        </w:tabs>
        <w:ind w:left="0"/>
        <w:jc w:val="both"/>
        <w:rPr>
          <w:b/>
          <w:bCs/>
          <w:sz w:val="20"/>
          <w:szCs w:val="20"/>
        </w:rPr>
      </w:pPr>
    </w:p>
    <w:p w14:paraId="47187A22" w14:textId="77777777" w:rsidR="00985E17" w:rsidRDefault="00985E17">
      <w:pPr>
        <w:pStyle w:val="ac"/>
        <w:tabs>
          <w:tab w:val="left" w:pos="851"/>
        </w:tabs>
        <w:ind w:left="0"/>
        <w:jc w:val="both"/>
        <w:rPr>
          <w:b/>
          <w:bCs/>
          <w:sz w:val="20"/>
          <w:szCs w:val="20"/>
        </w:rPr>
      </w:pPr>
    </w:p>
    <w:p w14:paraId="1112440B" w14:textId="77777777" w:rsidR="00985E17" w:rsidRDefault="00985E17">
      <w:pPr>
        <w:pStyle w:val="ac"/>
        <w:tabs>
          <w:tab w:val="left" w:pos="851"/>
        </w:tabs>
        <w:ind w:left="0"/>
        <w:jc w:val="both"/>
        <w:rPr>
          <w:b/>
          <w:bCs/>
          <w:sz w:val="20"/>
          <w:szCs w:val="20"/>
        </w:rPr>
      </w:pPr>
    </w:p>
    <w:p w14:paraId="04C91DBC" w14:textId="77777777" w:rsidR="00985E17" w:rsidRDefault="00985E17">
      <w:pPr>
        <w:pStyle w:val="ac"/>
        <w:tabs>
          <w:tab w:val="left" w:pos="851"/>
        </w:tabs>
        <w:ind w:left="0"/>
        <w:jc w:val="both"/>
        <w:rPr>
          <w:b/>
          <w:bCs/>
          <w:sz w:val="20"/>
          <w:szCs w:val="20"/>
        </w:rPr>
      </w:pPr>
    </w:p>
    <w:p w14:paraId="32867091" w14:textId="77777777" w:rsidR="00985E17" w:rsidRDefault="00985E17">
      <w:pPr>
        <w:pStyle w:val="ac"/>
        <w:tabs>
          <w:tab w:val="left" w:pos="851"/>
        </w:tabs>
        <w:ind w:left="0"/>
        <w:jc w:val="both"/>
        <w:rPr>
          <w:b/>
          <w:bCs/>
          <w:sz w:val="20"/>
          <w:szCs w:val="20"/>
        </w:rPr>
      </w:pPr>
    </w:p>
    <w:p w14:paraId="6A993826" w14:textId="77777777" w:rsidR="00985E17" w:rsidRDefault="00985E17">
      <w:pPr>
        <w:pStyle w:val="ac"/>
        <w:tabs>
          <w:tab w:val="left" w:pos="851"/>
        </w:tabs>
        <w:ind w:left="0"/>
        <w:jc w:val="both"/>
        <w:rPr>
          <w:b/>
          <w:bCs/>
          <w:sz w:val="20"/>
          <w:szCs w:val="20"/>
        </w:rPr>
      </w:pPr>
    </w:p>
    <w:p w14:paraId="130C02F8" w14:textId="77777777" w:rsidR="00985E17" w:rsidRDefault="00985E17">
      <w:pPr>
        <w:pStyle w:val="ac"/>
        <w:tabs>
          <w:tab w:val="left" w:pos="851"/>
        </w:tabs>
        <w:ind w:left="0"/>
        <w:jc w:val="both"/>
        <w:rPr>
          <w:b/>
          <w:bCs/>
          <w:sz w:val="20"/>
          <w:szCs w:val="20"/>
        </w:rPr>
      </w:pPr>
    </w:p>
    <w:p w14:paraId="4EDA8C8E" w14:textId="77777777" w:rsidR="00985E17" w:rsidRDefault="00985E17">
      <w:pPr>
        <w:pStyle w:val="ac"/>
        <w:tabs>
          <w:tab w:val="left" w:pos="851"/>
        </w:tabs>
        <w:ind w:left="0"/>
        <w:jc w:val="both"/>
        <w:rPr>
          <w:b/>
          <w:bCs/>
          <w:sz w:val="20"/>
          <w:szCs w:val="20"/>
        </w:rPr>
      </w:pPr>
    </w:p>
    <w:p w14:paraId="314F00B9" w14:textId="77777777" w:rsidR="00985E17" w:rsidRDefault="00985E17">
      <w:pPr>
        <w:pStyle w:val="ac"/>
        <w:tabs>
          <w:tab w:val="left" w:pos="851"/>
        </w:tabs>
        <w:ind w:left="0"/>
        <w:jc w:val="both"/>
        <w:rPr>
          <w:b/>
          <w:bCs/>
          <w:sz w:val="20"/>
          <w:szCs w:val="20"/>
        </w:rPr>
      </w:pPr>
    </w:p>
    <w:tbl>
      <w:tblPr>
        <w:tblW w:w="9287" w:type="dxa"/>
        <w:tblLayout w:type="fixed"/>
        <w:tblCellMar>
          <w:left w:w="10" w:type="dxa"/>
          <w:right w:w="10" w:type="dxa"/>
        </w:tblCellMar>
        <w:tblLook w:val="0000" w:firstRow="0" w:lastRow="0" w:firstColumn="0" w:lastColumn="0" w:noHBand="0" w:noVBand="0"/>
      </w:tblPr>
      <w:tblGrid>
        <w:gridCol w:w="5030"/>
        <w:gridCol w:w="4257"/>
      </w:tblGrid>
      <w:tr w:rsidR="00985E17" w14:paraId="57A45EAF" w14:textId="77777777">
        <w:tblPrEx>
          <w:tblCellMar>
            <w:top w:w="0" w:type="dxa"/>
            <w:bottom w:w="0" w:type="dxa"/>
          </w:tblCellMar>
        </w:tblPrEx>
        <w:trPr>
          <w:trHeight w:val="1484"/>
        </w:trPr>
        <w:tc>
          <w:tcPr>
            <w:tcW w:w="5030" w:type="dxa"/>
            <w:tcMar>
              <w:top w:w="0" w:type="dxa"/>
              <w:left w:w="108" w:type="dxa"/>
              <w:bottom w:w="0" w:type="dxa"/>
              <w:right w:w="108" w:type="dxa"/>
            </w:tcMar>
          </w:tcPr>
          <w:p w14:paraId="3EDB8A94" w14:textId="77777777" w:rsidR="00985E17" w:rsidRDefault="00985E17">
            <w:pPr>
              <w:pStyle w:val="Standard"/>
              <w:snapToGrid w:val="0"/>
              <w:jc w:val="center"/>
              <w:rPr>
                <w:rFonts w:ascii="Calibri" w:eastAsia="Calibri" w:hAnsi="Calibri" w:cs="Calibri"/>
                <w:caps/>
                <w:sz w:val="40"/>
                <w:szCs w:val="40"/>
                <w:lang w:eastAsia="en-US"/>
              </w:rPr>
            </w:pPr>
          </w:p>
        </w:tc>
        <w:tc>
          <w:tcPr>
            <w:tcW w:w="4257" w:type="dxa"/>
            <w:tcMar>
              <w:top w:w="0" w:type="dxa"/>
              <w:left w:w="108" w:type="dxa"/>
              <w:bottom w:w="0" w:type="dxa"/>
              <w:right w:w="108" w:type="dxa"/>
            </w:tcMar>
          </w:tcPr>
          <w:p w14:paraId="076033A6" w14:textId="77777777" w:rsidR="00985E17" w:rsidRDefault="00000000">
            <w:pPr>
              <w:pStyle w:val="Standard"/>
              <w:keepNext/>
              <w:keepLines/>
              <w:jc w:val="center"/>
              <w:rPr>
                <w:rFonts w:eastAsia="Calibri"/>
                <w:lang w:eastAsia="en-US"/>
              </w:rPr>
            </w:pPr>
            <w:r>
              <w:rPr>
                <w:rFonts w:eastAsia="Calibri"/>
                <w:lang w:eastAsia="en-US"/>
              </w:rPr>
              <w:t>Приложение № 19</w:t>
            </w:r>
          </w:p>
          <w:p w14:paraId="10AA1FA7" w14:textId="77777777" w:rsidR="00985E17" w:rsidRDefault="00000000">
            <w:pPr>
              <w:pStyle w:val="Standard"/>
              <w:spacing w:line="240" w:lineRule="atLeast"/>
              <w:jc w:val="center"/>
              <w:rPr>
                <w:rFonts w:eastAsia="Calibri"/>
                <w:lang w:eastAsia="en-US"/>
              </w:rPr>
            </w:pPr>
            <w:r>
              <w:rPr>
                <w:rFonts w:eastAsia="Calibri"/>
                <w:lang w:eastAsia="en-US"/>
              </w:rPr>
              <w:t>к приказу директора</w:t>
            </w:r>
          </w:p>
          <w:p w14:paraId="698D13EB" w14:textId="77777777" w:rsidR="00985E17" w:rsidRDefault="00000000">
            <w:pPr>
              <w:pStyle w:val="Standard"/>
              <w:spacing w:line="240" w:lineRule="atLeast"/>
              <w:jc w:val="center"/>
              <w:rPr>
                <w:rFonts w:eastAsia="Calibri"/>
                <w:lang w:eastAsia="en-US"/>
              </w:rPr>
            </w:pPr>
            <w:r>
              <w:rPr>
                <w:rFonts w:eastAsia="Calibri"/>
                <w:lang w:eastAsia="en-US"/>
              </w:rPr>
              <w:t>ГБУСО «Болгатовский дом-интернат»</w:t>
            </w:r>
          </w:p>
          <w:p w14:paraId="64421ECC" w14:textId="77777777" w:rsidR="00985E17" w:rsidRDefault="00000000">
            <w:pPr>
              <w:pStyle w:val="Standard"/>
              <w:spacing w:line="240" w:lineRule="atLeast"/>
              <w:jc w:val="center"/>
              <w:rPr>
                <w:rFonts w:eastAsia="Calibri"/>
                <w:lang w:eastAsia="en-US"/>
              </w:rPr>
            </w:pPr>
            <w:r>
              <w:rPr>
                <w:rFonts w:eastAsia="Calibri"/>
                <w:lang w:eastAsia="en-US"/>
              </w:rPr>
              <w:t>от 26 февраля 2025 г. № 14-ОТ</w:t>
            </w:r>
          </w:p>
        </w:tc>
      </w:tr>
    </w:tbl>
    <w:p w14:paraId="57D152F6" w14:textId="77777777" w:rsidR="00985E17" w:rsidRDefault="00985E17">
      <w:pPr>
        <w:pStyle w:val="Standard"/>
        <w:rPr>
          <w:vanish/>
        </w:rPr>
      </w:pPr>
    </w:p>
    <w:tbl>
      <w:tblPr>
        <w:tblW w:w="9180" w:type="dxa"/>
        <w:tblLayout w:type="fixed"/>
        <w:tblCellMar>
          <w:left w:w="10" w:type="dxa"/>
          <w:right w:w="10" w:type="dxa"/>
        </w:tblCellMar>
        <w:tblLook w:val="0000" w:firstRow="0" w:lastRow="0" w:firstColumn="0" w:lastColumn="0" w:noHBand="0" w:noVBand="0"/>
      </w:tblPr>
      <w:tblGrid>
        <w:gridCol w:w="9180"/>
      </w:tblGrid>
      <w:tr w:rsidR="00985E17" w14:paraId="3122FFD1" w14:textId="77777777">
        <w:tblPrEx>
          <w:tblCellMar>
            <w:top w:w="0" w:type="dxa"/>
            <w:bottom w:w="0" w:type="dxa"/>
          </w:tblCellMar>
        </w:tblPrEx>
        <w:trPr>
          <w:trHeight w:val="900"/>
        </w:trPr>
        <w:tc>
          <w:tcPr>
            <w:tcW w:w="9180" w:type="dxa"/>
            <w:tcMar>
              <w:top w:w="0" w:type="dxa"/>
              <w:left w:w="108" w:type="dxa"/>
              <w:bottom w:w="0" w:type="dxa"/>
              <w:right w:w="108" w:type="dxa"/>
            </w:tcMar>
          </w:tcPr>
          <w:p w14:paraId="14689D15" w14:textId="77777777" w:rsidR="00985E17" w:rsidRDefault="00000000">
            <w:pPr>
              <w:pStyle w:val="Standard"/>
              <w:jc w:val="center"/>
              <w:rPr>
                <w:b/>
                <w:bCs/>
                <w:sz w:val="20"/>
                <w:szCs w:val="20"/>
              </w:rPr>
            </w:pPr>
            <w:r>
              <w:rPr>
                <w:b/>
                <w:bCs/>
                <w:sz w:val="20"/>
                <w:szCs w:val="20"/>
              </w:rPr>
              <w:t xml:space="preserve">СПИСОК ЛИЦ, </w:t>
            </w:r>
            <w:r>
              <w:rPr>
                <w:b/>
                <w:bCs/>
                <w:sz w:val="20"/>
                <w:szCs w:val="20"/>
              </w:rPr>
              <w:br/>
              <w:t>ПОДЛЕЖАЩИХ ПРЕДВАРИТЕЛЬНОМУ И ПЕРИОДИЧЕСКОМУ МЕДИЦИНСКОМУ ОСМОТРУ</w:t>
            </w:r>
          </w:p>
          <w:p w14:paraId="0C5EEFD2" w14:textId="77777777" w:rsidR="00985E17" w:rsidRDefault="00985E17">
            <w:pPr>
              <w:pStyle w:val="Standard"/>
              <w:jc w:val="center"/>
              <w:rPr>
                <w:b/>
                <w:bCs/>
                <w:sz w:val="20"/>
                <w:szCs w:val="20"/>
              </w:rPr>
            </w:pPr>
          </w:p>
        </w:tc>
      </w:tr>
    </w:tbl>
    <w:p w14:paraId="26BCB511" w14:textId="77777777" w:rsidR="00985E17" w:rsidRDefault="00985E17">
      <w:pPr>
        <w:pStyle w:val="Standard"/>
        <w:widowControl w:val="0"/>
        <w:autoSpaceDE w:val="0"/>
        <w:rPr>
          <w:sz w:val="20"/>
          <w:szCs w:val="20"/>
        </w:rPr>
      </w:pPr>
    </w:p>
    <w:tbl>
      <w:tblPr>
        <w:tblW w:w="10632" w:type="dxa"/>
        <w:jc w:val="center"/>
        <w:tblLayout w:type="fixed"/>
        <w:tblCellMar>
          <w:left w:w="10" w:type="dxa"/>
          <w:right w:w="10" w:type="dxa"/>
        </w:tblCellMar>
        <w:tblLook w:val="0000" w:firstRow="0" w:lastRow="0" w:firstColumn="0" w:lastColumn="0" w:noHBand="0" w:noVBand="0"/>
      </w:tblPr>
      <w:tblGrid>
        <w:gridCol w:w="843"/>
        <w:gridCol w:w="1559"/>
        <w:gridCol w:w="2977"/>
        <w:gridCol w:w="3827"/>
        <w:gridCol w:w="1426"/>
      </w:tblGrid>
      <w:tr w:rsidR="00985E17" w14:paraId="198B208E"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7B133C" w14:textId="77777777" w:rsidR="00985E17" w:rsidRDefault="00000000">
            <w:pPr>
              <w:pStyle w:val="Standard"/>
              <w:tabs>
                <w:tab w:val="left" w:pos="2304"/>
              </w:tabs>
              <w:spacing w:after="150"/>
              <w:ind w:left="-310"/>
              <w:jc w:val="center"/>
              <w:rPr>
                <w:sz w:val="20"/>
                <w:szCs w:val="20"/>
              </w:rPr>
            </w:pPr>
            <w:r>
              <w:rPr>
                <w:sz w:val="20"/>
                <w:szCs w:val="20"/>
              </w:rPr>
              <w:t>№  п/п</w:t>
            </w:r>
            <w:r>
              <w:rPr>
                <w:sz w:val="20"/>
                <w:szCs w:val="20"/>
              </w:rPr>
              <w:br/>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9DB843" w14:textId="77777777" w:rsidR="00985E17" w:rsidRDefault="00000000">
            <w:pPr>
              <w:pStyle w:val="Standard"/>
              <w:tabs>
                <w:tab w:val="left" w:pos="720"/>
              </w:tabs>
              <w:spacing w:after="150"/>
              <w:jc w:val="center"/>
              <w:rPr>
                <w:sz w:val="20"/>
                <w:szCs w:val="20"/>
              </w:rPr>
            </w:pPr>
            <w:r>
              <w:rPr>
                <w:sz w:val="20"/>
                <w:szCs w:val="20"/>
              </w:rPr>
              <w:t>Профессия</w:t>
            </w:r>
          </w:p>
          <w:p w14:paraId="49B2EFE1" w14:textId="77777777" w:rsidR="00985E17" w:rsidRDefault="00000000">
            <w:pPr>
              <w:pStyle w:val="Standard"/>
              <w:tabs>
                <w:tab w:val="left" w:pos="720"/>
              </w:tabs>
              <w:spacing w:after="150"/>
              <w:jc w:val="center"/>
              <w:rPr>
                <w:sz w:val="20"/>
                <w:szCs w:val="20"/>
              </w:rPr>
            </w:pPr>
            <w:r>
              <w:rPr>
                <w:sz w:val="20"/>
                <w:szCs w:val="20"/>
              </w:rPr>
              <w:t>(должность)</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0A96938" w14:textId="77777777" w:rsidR="00985E17" w:rsidRDefault="00000000">
            <w:pPr>
              <w:pStyle w:val="Standard"/>
              <w:tabs>
                <w:tab w:val="left" w:pos="720"/>
              </w:tabs>
              <w:spacing w:after="150"/>
              <w:jc w:val="center"/>
              <w:rPr>
                <w:sz w:val="20"/>
                <w:szCs w:val="20"/>
              </w:rPr>
            </w:pPr>
            <w:r>
              <w:rPr>
                <w:sz w:val="20"/>
                <w:szCs w:val="20"/>
              </w:rPr>
              <w:t>№ пункта по приложению к Порядку, утв. приказом Минздрава России</w:t>
            </w:r>
          </w:p>
          <w:p w14:paraId="2E368B6C" w14:textId="77777777" w:rsidR="00985E17" w:rsidRDefault="00000000">
            <w:pPr>
              <w:pStyle w:val="Standard"/>
              <w:tabs>
                <w:tab w:val="left" w:pos="720"/>
              </w:tabs>
              <w:spacing w:after="150"/>
              <w:jc w:val="center"/>
              <w:rPr>
                <w:sz w:val="20"/>
                <w:szCs w:val="20"/>
              </w:rPr>
            </w:pPr>
            <w:r>
              <w:rPr>
                <w:sz w:val="20"/>
                <w:szCs w:val="20"/>
              </w:rPr>
              <w:t>от 28.01.2021 № 29н</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8F6E4B" w14:textId="77777777" w:rsidR="00985E17" w:rsidRDefault="00000000">
            <w:pPr>
              <w:pStyle w:val="Standard"/>
              <w:tabs>
                <w:tab w:val="left" w:pos="720"/>
              </w:tabs>
              <w:spacing w:after="150"/>
              <w:jc w:val="center"/>
              <w:rPr>
                <w:sz w:val="20"/>
                <w:szCs w:val="20"/>
              </w:rPr>
            </w:pPr>
            <w:r>
              <w:rPr>
                <w:sz w:val="20"/>
                <w:szCs w:val="20"/>
              </w:rPr>
              <w:t>Наименование вредных работ, вредных или опасных производственных факторов</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2873F11" w14:textId="77777777" w:rsidR="00985E17" w:rsidRDefault="00000000">
            <w:pPr>
              <w:pStyle w:val="Standard"/>
              <w:tabs>
                <w:tab w:val="left" w:pos="720"/>
              </w:tabs>
              <w:spacing w:after="150"/>
              <w:jc w:val="center"/>
              <w:rPr>
                <w:sz w:val="20"/>
                <w:szCs w:val="20"/>
              </w:rPr>
            </w:pPr>
            <w:r>
              <w:rPr>
                <w:sz w:val="20"/>
                <w:szCs w:val="20"/>
              </w:rPr>
              <w:t>Периодичность</w:t>
            </w:r>
          </w:p>
        </w:tc>
      </w:tr>
      <w:tr w:rsidR="00985E17" w14:paraId="47F15C83" w14:textId="77777777">
        <w:tblPrEx>
          <w:tblCellMar>
            <w:top w:w="0" w:type="dxa"/>
            <w:bottom w:w="0" w:type="dxa"/>
          </w:tblCellMar>
        </w:tblPrEx>
        <w:trPr>
          <w:trHeight w:val="380"/>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96CB5F8" w14:textId="77777777" w:rsidR="00985E17" w:rsidRDefault="00000000">
            <w:pPr>
              <w:pStyle w:val="Standard"/>
              <w:tabs>
                <w:tab w:val="left" w:pos="720"/>
              </w:tabs>
              <w:spacing w:after="150"/>
              <w:jc w:val="center"/>
              <w:rPr>
                <w:sz w:val="20"/>
                <w:szCs w:val="20"/>
              </w:rPr>
            </w:pPr>
            <w:r>
              <w:rPr>
                <w:sz w:val="20"/>
                <w:szCs w:val="20"/>
              </w:rPr>
              <w:t>1.</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8D8F10" w14:textId="77777777" w:rsidR="00985E17" w:rsidRDefault="00000000">
            <w:pPr>
              <w:pStyle w:val="Standard"/>
              <w:tabs>
                <w:tab w:val="left" w:pos="720"/>
              </w:tabs>
              <w:spacing w:after="150"/>
              <w:jc w:val="center"/>
              <w:rPr>
                <w:sz w:val="20"/>
                <w:szCs w:val="20"/>
              </w:rPr>
            </w:pPr>
            <w:r>
              <w:rPr>
                <w:sz w:val="20"/>
                <w:szCs w:val="20"/>
              </w:rPr>
              <w:t>директор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B6137C"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B163824"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E748A7B"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068F274" w14:textId="77777777">
        <w:tblPrEx>
          <w:tblCellMar>
            <w:top w:w="0" w:type="dxa"/>
            <w:bottom w:w="0" w:type="dxa"/>
          </w:tblCellMar>
        </w:tblPrEx>
        <w:trPr>
          <w:trHeight w:val="380"/>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176E08A"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90C489"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4D06A4E"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8ADE18"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C771B8E"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493C5723" w14:textId="77777777">
        <w:tblPrEx>
          <w:tblCellMar>
            <w:top w:w="0" w:type="dxa"/>
            <w:bottom w:w="0" w:type="dxa"/>
          </w:tblCellMar>
        </w:tblPrEx>
        <w:trPr>
          <w:trHeight w:val="380"/>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529F3C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579F68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F28B34"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DD329A6"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8F1A463"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7F9A9576" w14:textId="77777777">
        <w:tblPrEx>
          <w:tblCellMar>
            <w:top w:w="0" w:type="dxa"/>
            <w:bottom w:w="0" w:type="dxa"/>
          </w:tblCellMar>
        </w:tblPrEx>
        <w:trPr>
          <w:trHeight w:val="380"/>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E7A625" w14:textId="77777777" w:rsidR="00985E17" w:rsidRDefault="00000000">
            <w:pPr>
              <w:pStyle w:val="Standard"/>
              <w:tabs>
                <w:tab w:val="left" w:pos="720"/>
              </w:tabs>
              <w:spacing w:after="150"/>
              <w:jc w:val="center"/>
              <w:rPr>
                <w:sz w:val="20"/>
                <w:szCs w:val="20"/>
              </w:rPr>
            </w:pPr>
            <w:r>
              <w:rPr>
                <w:sz w:val="20"/>
                <w:szCs w:val="20"/>
              </w:rPr>
              <w:t>2.</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DD9769" w14:textId="77777777" w:rsidR="00985E17" w:rsidRDefault="00000000">
            <w:pPr>
              <w:pStyle w:val="Standard"/>
              <w:tabs>
                <w:tab w:val="left" w:pos="720"/>
              </w:tabs>
              <w:spacing w:after="150"/>
              <w:jc w:val="center"/>
              <w:rPr>
                <w:sz w:val="20"/>
                <w:szCs w:val="20"/>
              </w:rPr>
            </w:pPr>
            <w:r>
              <w:rPr>
                <w:sz w:val="20"/>
                <w:szCs w:val="20"/>
              </w:rPr>
              <w:t>заместитель</w:t>
            </w:r>
          </w:p>
          <w:p w14:paraId="370652F0" w14:textId="77777777" w:rsidR="00985E17" w:rsidRDefault="00000000">
            <w:pPr>
              <w:pStyle w:val="Standard"/>
              <w:tabs>
                <w:tab w:val="left" w:pos="720"/>
              </w:tabs>
              <w:spacing w:after="150"/>
              <w:jc w:val="center"/>
              <w:rPr>
                <w:sz w:val="20"/>
                <w:szCs w:val="20"/>
              </w:rPr>
            </w:pPr>
            <w:r>
              <w:rPr>
                <w:sz w:val="20"/>
                <w:szCs w:val="20"/>
              </w:rPr>
              <w:t>директора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8A89915"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7057094"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6BCAF37"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459421A" w14:textId="77777777">
        <w:tblPrEx>
          <w:tblCellMar>
            <w:top w:w="0" w:type="dxa"/>
            <w:bottom w:w="0" w:type="dxa"/>
          </w:tblCellMar>
        </w:tblPrEx>
        <w:trPr>
          <w:trHeight w:val="380"/>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64D0D1"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ABD2FD"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0CA37C9"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8CAE7E0"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B2E2549"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D42650A" w14:textId="77777777">
        <w:tblPrEx>
          <w:tblCellMar>
            <w:top w:w="0" w:type="dxa"/>
            <w:bottom w:w="0" w:type="dxa"/>
          </w:tblCellMar>
        </w:tblPrEx>
        <w:trPr>
          <w:trHeight w:val="380"/>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49BE87"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B1F2E23"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39E089"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567D039"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AABD61F"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0FEC9C01"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72AFB2F" w14:textId="77777777" w:rsidR="00985E17" w:rsidRDefault="00000000">
            <w:pPr>
              <w:pStyle w:val="Standard"/>
              <w:tabs>
                <w:tab w:val="left" w:pos="720"/>
              </w:tabs>
              <w:spacing w:after="150"/>
              <w:jc w:val="center"/>
              <w:rPr>
                <w:sz w:val="20"/>
                <w:szCs w:val="20"/>
              </w:rPr>
            </w:pPr>
            <w:r>
              <w:rPr>
                <w:sz w:val="20"/>
                <w:szCs w:val="20"/>
              </w:rPr>
              <w:t>3.</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6F33002" w14:textId="77777777" w:rsidR="00985E17" w:rsidRDefault="00000000">
            <w:pPr>
              <w:pStyle w:val="Standard"/>
              <w:tabs>
                <w:tab w:val="left" w:pos="720"/>
              </w:tabs>
              <w:spacing w:after="150"/>
              <w:jc w:val="center"/>
              <w:rPr>
                <w:sz w:val="20"/>
                <w:szCs w:val="20"/>
              </w:rPr>
            </w:pPr>
            <w:r>
              <w:rPr>
                <w:sz w:val="20"/>
                <w:szCs w:val="20"/>
              </w:rPr>
              <w:t>главный бухгалтер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85B92E"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71E0EA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725CB14"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C79413D"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3298EC2"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C566B63"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6296AC"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33B3002"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0AD894D"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55096C9"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C89B1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F2008B"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0BA9C3"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7C92CE"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318B124"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6E377897"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FB5554B" w14:textId="77777777" w:rsidR="00985E17" w:rsidRDefault="00000000">
            <w:pPr>
              <w:pStyle w:val="Standard"/>
              <w:tabs>
                <w:tab w:val="left" w:pos="720"/>
              </w:tabs>
              <w:spacing w:after="150"/>
              <w:jc w:val="center"/>
              <w:rPr>
                <w:sz w:val="20"/>
                <w:szCs w:val="20"/>
              </w:rPr>
            </w:pPr>
            <w:bookmarkStart w:id="35" w:name="_Hlk174973383"/>
            <w:bookmarkEnd w:id="35"/>
            <w:r>
              <w:rPr>
                <w:sz w:val="20"/>
                <w:szCs w:val="20"/>
              </w:rPr>
              <w:t>4.</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A95E189" w14:textId="77777777" w:rsidR="00985E17" w:rsidRDefault="00000000">
            <w:pPr>
              <w:pStyle w:val="Standard"/>
              <w:tabs>
                <w:tab w:val="left" w:pos="720"/>
              </w:tabs>
              <w:spacing w:after="150"/>
              <w:jc w:val="center"/>
              <w:rPr>
                <w:sz w:val="20"/>
                <w:szCs w:val="20"/>
              </w:rPr>
            </w:pPr>
            <w:r>
              <w:rPr>
                <w:sz w:val="20"/>
                <w:szCs w:val="20"/>
              </w:rPr>
              <w:t>инспектор по кадрам</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F9FC9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5C130F"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53F6F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4F41E62"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1A1E8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1233FA"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60DF3A"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2609301"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DF46C85"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A2EA63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3E56F1"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69A1E0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7E3759"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1E3E81"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50A74B"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5B5CA2EF"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AB47C6" w14:textId="77777777" w:rsidR="00985E17" w:rsidRDefault="00000000">
            <w:pPr>
              <w:pStyle w:val="Standard"/>
              <w:tabs>
                <w:tab w:val="left" w:pos="720"/>
              </w:tabs>
              <w:spacing w:after="150"/>
              <w:jc w:val="center"/>
              <w:rPr>
                <w:sz w:val="20"/>
                <w:szCs w:val="20"/>
              </w:rPr>
            </w:pPr>
            <w:r>
              <w:rPr>
                <w:sz w:val="20"/>
                <w:szCs w:val="20"/>
              </w:rPr>
              <w:t>5</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ED4ED3" w14:textId="77777777" w:rsidR="00985E17" w:rsidRDefault="00000000">
            <w:pPr>
              <w:pStyle w:val="Standard"/>
              <w:tabs>
                <w:tab w:val="left" w:pos="720"/>
              </w:tabs>
              <w:spacing w:after="150"/>
              <w:jc w:val="center"/>
              <w:rPr>
                <w:sz w:val="20"/>
                <w:szCs w:val="20"/>
              </w:rPr>
            </w:pPr>
            <w:r>
              <w:rPr>
                <w:sz w:val="20"/>
                <w:szCs w:val="20"/>
              </w:rPr>
              <w:t>специалист по охране труда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F5AA9A"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9EA765"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D88922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D65607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E39BD2"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DD7778"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C3D0892"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7E7194"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D7F882"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739244D3"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5330C94"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763E97"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4C02DD"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16DA95"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CC8189"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5EBCC7BA"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D674D9C" w14:textId="77777777" w:rsidR="00985E17" w:rsidRDefault="00000000">
            <w:pPr>
              <w:pStyle w:val="Standard"/>
              <w:tabs>
                <w:tab w:val="left" w:pos="720"/>
              </w:tabs>
              <w:spacing w:after="150"/>
              <w:jc w:val="center"/>
              <w:rPr>
                <w:sz w:val="20"/>
                <w:szCs w:val="20"/>
              </w:rPr>
            </w:pPr>
            <w:r>
              <w:rPr>
                <w:sz w:val="20"/>
                <w:szCs w:val="20"/>
              </w:rPr>
              <w:t>6</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F19365D" w14:textId="77777777" w:rsidR="00985E17" w:rsidRDefault="00985E17">
            <w:pPr>
              <w:pStyle w:val="Standard"/>
              <w:tabs>
                <w:tab w:val="left" w:pos="720"/>
              </w:tabs>
              <w:snapToGrid w:val="0"/>
              <w:spacing w:after="150"/>
              <w:jc w:val="center"/>
              <w:rPr>
                <w:sz w:val="20"/>
                <w:szCs w:val="20"/>
              </w:rPr>
            </w:pPr>
          </w:p>
          <w:p w14:paraId="55473559" w14:textId="77777777" w:rsidR="00985E17" w:rsidRDefault="00000000">
            <w:pPr>
              <w:pStyle w:val="Standard"/>
              <w:tabs>
                <w:tab w:val="left" w:pos="720"/>
              </w:tabs>
              <w:spacing w:after="150"/>
              <w:jc w:val="center"/>
              <w:rPr>
                <w:sz w:val="20"/>
                <w:szCs w:val="20"/>
              </w:rPr>
            </w:pPr>
            <w:r>
              <w:rPr>
                <w:sz w:val="20"/>
                <w:szCs w:val="20"/>
              </w:rPr>
              <w:t>бухгалтер II категории</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7D66D94"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367CD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D6109AC"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5B36057"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4705E9"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EBA7F3B"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AFCE22"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839DB4"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645FACE"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E1D0BE0"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D83C99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D9737C"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30166B"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D8CD75"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4EB907"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0F0CF4D9"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B5D4B0B" w14:textId="77777777" w:rsidR="00985E17" w:rsidRDefault="00000000">
            <w:pPr>
              <w:pStyle w:val="Standard"/>
              <w:tabs>
                <w:tab w:val="left" w:pos="720"/>
              </w:tabs>
              <w:spacing w:after="150"/>
              <w:jc w:val="center"/>
              <w:rPr>
                <w:sz w:val="20"/>
                <w:szCs w:val="20"/>
              </w:rPr>
            </w:pPr>
            <w:r>
              <w:rPr>
                <w:sz w:val="20"/>
                <w:szCs w:val="20"/>
              </w:rPr>
              <w:t>7</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514C774" w14:textId="77777777" w:rsidR="00985E17" w:rsidRDefault="00000000">
            <w:pPr>
              <w:pStyle w:val="Standard"/>
              <w:tabs>
                <w:tab w:val="left" w:pos="720"/>
              </w:tabs>
              <w:spacing w:after="150"/>
              <w:jc w:val="center"/>
              <w:rPr>
                <w:sz w:val="20"/>
                <w:szCs w:val="20"/>
              </w:rPr>
            </w:pPr>
            <w:r>
              <w:rPr>
                <w:sz w:val="20"/>
                <w:szCs w:val="20"/>
              </w:rPr>
              <w:t>инженер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347A8B"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D4DF252"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2562D1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86BAE65"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19D75C"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67DCE9"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4928D1E"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3C93C2"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FFD6DD7"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5EAFE0F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60E11A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C775DB"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010BA8"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28EF3E"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6EF4BD"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521C9A2"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56F3CC" w14:textId="77777777" w:rsidR="00985E17" w:rsidRDefault="00000000">
            <w:pPr>
              <w:pStyle w:val="Standard"/>
              <w:tabs>
                <w:tab w:val="left" w:pos="720"/>
              </w:tabs>
              <w:spacing w:after="150"/>
              <w:jc w:val="center"/>
              <w:rPr>
                <w:sz w:val="20"/>
                <w:szCs w:val="20"/>
              </w:rPr>
            </w:pPr>
            <w:r>
              <w:rPr>
                <w:sz w:val="20"/>
                <w:szCs w:val="20"/>
              </w:rPr>
              <w:t>8</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ED3A131" w14:textId="77777777" w:rsidR="00985E17" w:rsidRDefault="00000000">
            <w:pPr>
              <w:pStyle w:val="Standard"/>
              <w:tabs>
                <w:tab w:val="left" w:pos="720"/>
              </w:tabs>
              <w:spacing w:after="150"/>
              <w:jc w:val="center"/>
              <w:rPr>
                <w:sz w:val="20"/>
                <w:szCs w:val="20"/>
              </w:rPr>
            </w:pPr>
            <w:r>
              <w:rPr>
                <w:sz w:val="20"/>
                <w:szCs w:val="20"/>
              </w:rPr>
              <w:t>социальный работник</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7DBA49A"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466C95"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C0524B"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F12F30C"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412325"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9EE0D60"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C83C191"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A5992A"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F1B0A8"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C4455E9"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503014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54EC89"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8034B9D"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178AC04"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6BD12B"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C856879"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4A085B7" w14:textId="77777777" w:rsidR="00985E17" w:rsidRDefault="00000000">
            <w:pPr>
              <w:pStyle w:val="Standard"/>
              <w:tabs>
                <w:tab w:val="left" w:pos="720"/>
              </w:tabs>
              <w:spacing w:after="150"/>
              <w:jc w:val="center"/>
              <w:rPr>
                <w:sz w:val="20"/>
                <w:szCs w:val="20"/>
              </w:rPr>
            </w:pPr>
            <w:r>
              <w:rPr>
                <w:sz w:val="20"/>
                <w:szCs w:val="20"/>
              </w:rPr>
              <w:t>9</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D368E8E" w14:textId="77777777" w:rsidR="00985E17" w:rsidRDefault="00000000">
            <w:pPr>
              <w:pStyle w:val="Standard"/>
              <w:tabs>
                <w:tab w:val="left" w:pos="720"/>
              </w:tabs>
              <w:spacing w:after="150"/>
              <w:jc w:val="center"/>
              <w:rPr>
                <w:sz w:val="20"/>
                <w:szCs w:val="20"/>
              </w:rPr>
            </w:pPr>
            <w:r>
              <w:rPr>
                <w:sz w:val="20"/>
                <w:szCs w:val="20"/>
              </w:rPr>
              <w:t>кастелянша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07A59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D68810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D2B987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56AF0990"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505B00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63E5CED"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7FB0E9" w14:textId="77777777" w:rsidR="00985E17" w:rsidRDefault="00000000">
            <w:pPr>
              <w:pStyle w:val="Standard"/>
              <w:tabs>
                <w:tab w:val="left" w:pos="720"/>
              </w:tabs>
              <w:spacing w:after="150"/>
              <w:jc w:val="center"/>
              <w:rPr>
                <w:sz w:val="20"/>
                <w:szCs w:val="20"/>
              </w:rPr>
            </w:pPr>
            <w:r>
              <w:rPr>
                <w:sz w:val="20"/>
                <w:szCs w:val="20"/>
              </w:rPr>
              <w:t>3.4</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B2B90E" w14:textId="77777777" w:rsidR="00985E17" w:rsidRDefault="00000000">
            <w:pPr>
              <w:pStyle w:val="Standard"/>
              <w:tabs>
                <w:tab w:val="left" w:pos="720"/>
              </w:tabs>
              <w:spacing w:after="150"/>
              <w:rPr>
                <w:sz w:val="20"/>
                <w:szCs w:val="20"/>
              </w:rPr>
            </w:pPr>
            <w:r>
              <w:rPr>
                <w:sz w:val="20"/>
                <w:szCs w:val="20"/>
              </w:rPr>
              <w:t>Пыль животного и растительного происхождения(АФ) (с примесью диоксида кремния(АФ), зерновая(АФ), лубяная(АФ), хлопчатобумажная(АФ), хлопковая(АФ), льняная(АФ), шерстяная(АФ), пуховая(АФ), натурального шелка хлопковая мука (по белку)(А), мучная(АФ), древес</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57222D5"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4CAA228"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40EBE65" w14:textId="77777777" w:rsidR="00985E17" w:rsidRDefault="00000000">
            <w:pPr>
              <w:pStyle w:val="Standard"/>
              <w:tabs>
                <w:tab w:val="left" w:pos="720"/>
              </w:tabs>
              <w:spacing w:after="150"/>
              <w:jc w:val="center"/>
              <w:rPr>
                <w:sz w:val="20"/>
                <w:szCs w:val="20"/>
              </w:rPr>
            </w:pPr>
            <w:r>
              <w:rPr>
                <w:sz w:val="20"/>
                <w:szCs w:val="20"/>
              </w:rPr>
              <w:t>10</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4AADD72" w14:textId="77777777" w:rsidR="00985E17" w:rsidRDefault="00000000">
            <w:pPr>
              <w:pStyle w:val="Standard"/>
              <w:tabs>
                <w:tab w:val="left" w:pos="720"/>
              </w:tabs>
              <w:spacing w:after="150"/>
              <w:jc w:val="center"/>
              <w:rPr>
                <w:sz w:val="20"/>
                <w:szCs w:val="20"/>
              </w:rPr>
            </w:pPr>
            <w:r>
              <w:rPr>
                <w:sz w:val="20"/>
                <w:szCs w:val="20"/>
              </w:rPr>
              <w:t>Заведующий продуктовым складом</w:t>
            </w:r>
          </w:p>
          <w:p w14:paraId="79FE0D17" w14:textId="77777777" w:rsidR="00985E17" w:rsidRDefault="00985E17">
            <w:pPr>
              <w:pStyle w:val="Standard"/>
              <w:tabs>
                <w:tab w:val="left" w:pos="720"/>
              </w:tabs>
              <w:spacing w:after="150"/>
              <w:jc w:val="center"/>
              <w:rPr>
                <w:sz w:val="20"/>
                <w:szCs w:val="20"/>
              </w:rPr>
            </w:pP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24931C7"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D077409"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FB67D1"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64118DE"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CBB9B37"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3E802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CC6EC41" w14:textId="77777777" w:rsidR="00985E17" w:rsidRDefault="00000000">
            <w:pPr>
              <w:pStyle w:val="Standard"/>
              <w:tabs>
                <w:tab w:val="left" w:pos="720"/>
              </w:tabs>
              <w:spacing w:after="150"/>
              <w:jc w:val="center"/>
              <w:rPr>
                <w:sz w:val="20"/>
                <w:szCs w:val="20"/>
              </w:rPr>
            </w:pPr>
            <w:r>
              <w:rPr>
                <w:sz w:val="20"/>
                <w:szCs w:val="20"/>
              </w:rPr>
              <w:t>23</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66220CD" w14:textId="77777777" w:rsidR="00985E17" w:rsidRDefault="00000000">
            <w:pPr>
              <w:pStyle w:val="Standard"/>
              <w:tabs>
                <w:tab w:val="left" w:pos="720"/>
              </w:tabs>
              <w:spacing w:after="150"/>
              <w:rPr>
                <w:sz w:val="20"/>
                <w:szCs w:val="20"/>
              </w:rPr>
            </w:pPr>
            <w:r>
              <w:rPr>
                <w:sz w:val="20"/>
                <w:szCs w:val="20"/>
              </w:rPr>
              <w:t>Работы, где имеется контакт с пищевыми продуктами в процессе их производства, хранения, транспортировки и реализации (в организациях пищевых и перерабатывающих отраслей промышленности, сельского хозяйства, пунктах, базах, складах хранения и реализации, в</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D91323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250510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A63B3CD"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DF566F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7BBAA4"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B40629"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05D31E8"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79C788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E4202F0"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577994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83F84A4"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7D07799"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388F14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573D8CF"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8C876B6" w14:textId="77777777" w:rsidR="00985E17" w:rsidRDefault="00000000">
            <w:pPr>
              <w:pStyle w:val="Standard"/>
              <w:tabs>
                <w:tab w:val="left" w:pos="720"/>
              </w:tabs>
              <w:spacing w:after="150"/>
              <w:jc w:val="center"/>
              <w:rPr>
                <w:sz w:val="20"/>
                <w:szCs w:val="20"/>
              </w:rPr>
            </w:pPr>
            <w:r>
              <w:rPr>
                <w:sz w:val="20"/>
                <w:szCs w:val="20"/>
              </w:rPr>
              <w:t>11</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7EE946" w14:textId="77777777" w:rsidR="00985E17" w:rsidRDefault="00000000">
            <w:pPr>
              <w:pStyle w:val="Standard"/>
              <w:tabs>
                <w:tab w:val="left" w:pos="720"/>
              </w:tabs>
              <w:spacing w:after="150"/>
              <w:jc w:val="center"/>
              <w:rPr>
                <w:sz w:val="20"/>
                <w:szCs w:val="20"/>
              </w:rPr>
            </w:pPr>
            <w:r>
              <w:rPr>
                <w:sz w:val="20"/>
                <w:szCs w:val="20"/>
              </w:rPr>
              <w:t>юрисконсульт</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8C81560"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E8A98F"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EBDE12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30C85989"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513ACB"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493D0F"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B854F2"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9FA25A"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82439C0"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5ED650F"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11FADFF"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62BF38"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24E87EE"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9C1A554"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F068B3"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9D16D95"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F4AB59B" w14:textId="77777777" w:rsidR="00985E17" w:rsidRDefault="00000000">
            <w:pPr>
              <w:pStyle w:val="Standard"/>
              <w:tabs>
                <w:tab w:val="left" w:pos="720"/>
              </w:tabs>
              <w:spacing w:after="150"/>
              <w:jc w:val="center"/>
              <w:rPr>
                <w:sz w:val="20"/>
                <w:szCs w:val="20"/>
              </w:rPr>
            </w:pPr>
            <w:r>
              <w:rPr>
                <w:sz w:val="20"/>
                <w:szCs w:val="20"/>
              </w:rPr>
              <w:t>12</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025EE40" w14:textId="77777777" w:rsidR="00985E17" w:rsidRDefault="00000000">
            <w:pPr>
              <w:pStyle w:val="Standard"/>
              <w:tabs>
                <w:tab w:val="left" w:pos="720"/>
              </w:tabs>
              <w:spacing w:after="150"/>
              <w:jc w:val="center"/>
              <w:rPr>
                <w:sz w:val="20"/>
                <w:szCs w:val="20"/>
              </w:rPr>
            </w:pPr>
            <w:r>
              <w:rPr>
                <w:sz w:val="20"/>
                <w:szCs w:val="20"/>
              </w:rPr>
              <w:t>заведующий производством</w:t>
            </w:r>
          </w:p>
          <w:p w14:paraId="6A31D94D" w14:textId="77777777" w:rsidR="00985E17" w:rsidRDefault="00000000">
            <w:pPr>
              <w:pStyle w:val="Standard"/>
              <w:tabs>
                <w:tab w:val="left" w:pos="720"/>
              </w:tabs>
              <w:spacing w:after="150"/>
              <w:jc w:val="center"/>
              <w:rPr>
                <w:sz w:val="20"/>
                <w:szCs w:val="20"/>
              </w:rPr>
            </w:pPr>
            <w:r>
              <w:rPr>
                <w:sz w:val="20"/>
                <w:szCs w:val="20"/>
              </w:rPr>
              <w:t>(шеф-повар)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56A46D4"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2BDD0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2CC11BE"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6A86783"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65B28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27E2D13"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D93F171" w14:textId="77777777" w:rsidR="00985E17" w:rsidRDefault="00000000">
            <w:pPr>
              <w:pStyle w:val="Standard"/>
              <w:tabs>
                <w:tab w:val="left" w:pos="720"/>
              </w:tabs>
              <w:spacing w:after="150"/>
              <w:jc w:val="center"/>
              <w:rPr>
                <w:sz w:val="20"/>
                <w:szCs w:val="20"/>
              </w:rPr>
            </w:pPr>
            <w:r>
              <w:rPr>
                <w:sz w:val="20"/>
                <w:szCs w:val="20"/>
              </w:rPr>
              <w:t>23</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FA25717" w14:textId="77777777" w:rsidR="00985E17" w:rsidRDefault="00000000">
            <w:pPr>
              <w:pStyle w:val="Standard"/>
              <w:tabs>
                <w:tab w:val="left" w:pos="720"/>
              </w:tabs>
              <w:spacing w:after="150"/>
              <w:rPr>
                <w:sz w:val="20"/>
                <w:szCs w:val="20"/>
              </w:rPr>
            </w:pPr>
            <w:r>
              <w:rPr>
                <w:sz w:val="20"/>
                <w:szCs w:val="20"/>
              </w:rPr>
              <w:t>Работы, где имеется контакт с пищевыми продуктами в процессе их производства, хранения, транспортировки и реализации (в организациях пищевых и перерабатывающих отраслей промышленности, сельского хозяйства, пунктах, базах, складах хранения и реализации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F3F26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51B78E8"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597E89A"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FC337E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F43AE12"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279C1C7"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0BD5F2"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871AD0C"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FA4DE0" w14:textId="77777777" w:rsidR="00985E17" w:rsidRDefault="00000000">
            <w:pPr>
              <w:pStyle w:val="Standard"/>
              <w:tabs>
                <w:tab w:val="left" w:pos="720"/>
              </w:tabs>
              <w:spacing w:after="150"/>
              <w:jc w:val="center"/>
              <w:rPr>
                <w:sz w:val="20"/>
                <w:szCs w:val="20"/>
              </w:rPr>
            </w:pPr>
            <w:r>
              <w:rPr>
                <w:sz w:val="20"/>
                <w:szCs w:val="20"/>
              </w:rPr>
              <w:t>13</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28A4BF0" w14:textId="77777777" w:rsidR="00985E17" w:rsidRDefault="00000000">
            <w:pPr>
              <w:pStyle w:val="Standard"/>
              <w:tabs>
                <w:tab w:val="left" w:pos="720"/>
              </w:tabs>
              <w:spacing w:after="150"/>
              <w:jc w:val="center"/>
              <w:rPr>
                <w:sz w:val="20"/>
                <w:szCs w:val="20"/>
              </w:rPr>
            </w:pPr>
            <w:r>
              <w:rPr>
                <w:sz w:val="20"/>
                <w:szCs w:val="20"/>
              </w:rPr>
              <w:t>повар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900D8E"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764D27C"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1EBA6FB"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931F468"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C08723C"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B134F92"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EE083D5" w14:textId="77777777" w:rsidR="00985E17" w:rsidRDefault="00000000">
            <w:pPr>
              <w:pStyle w:val="Standard"/>
              <w:tabs>
                <w:tab w:val="left" w:pos="720"/>
              </w:tabs>
              <w:spacing w:after="150"/>
              <w:jc w:val="center"/>
              <w:rPr>
                <w:sz w:val="20"/>
                <w:szCs w:val="20"/>
              </w:rPr>
            </w:pPr>
            <w:r>
              <w:rPr>
                <w:sz w:val="20"/>
                <w:szCs w:val="20"/>
              </w:rPr>
              <w:t>23</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62E5C85" w14:textId="77777777" w:rsidR="00985E17" w:rsidRDefault="00000000">
            <w:pPr>
              <w:pStyle w:val="Standard"/>
              <w:tabs>
                <w:tab w:val="left" w:pos="720"/>
              </w:tabs>
              <w:spacing w:after="150"/>
              <w:rPr>
                <w:sz w:val="20"/>
                <w:szCs w:val="20"/>
              </w:rPr>
            </w:pPr>
            <w:r>
              <w:rPr>
                <w:sz w:val="20"/>
                <w:szCs w:val="20"/>
              </w:rPr>
              <w:t>Работы, где имеется контакт с пищевыми продуктами в процессе их производства, хранения, транспортировки и реализации (в организациях пищевых и перерабатывающих отраслей промышленности, сельского хозяйства, пунктах, базах, складах хранения и реализации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BA0217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3053DDBE"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7A0995"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0CE5DC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EFEA5D"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FEDA89"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1129110"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6DEE75D1"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6E8E14"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84D56C0"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05FA83"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68499C"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DCAD3B"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FA1A67D"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02AB46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157DFC3"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2FF790" w14:textId="77777777" w:rsidR="00985E17" w:rsidRDefault="00000000">
            <w:pPr>
              <w:pStyle w:val="Standard"/>
              <w:tabs>
                <w:tab w:val="left" w:pos="720"/>
              </w:tabs>
              <w:spacing w:after="150"/>
              <w:jc w:val="center"/>
              <w:rPr>
                <w:sz w:val="20"/>
                <w:szCs w:val="20"/>
              </w:rPr>
            </w:pPr>
            <w:r>
              <w:rPr>
                <w:sz w:val="20"/>
                <w:szCs w:val="20"/>
              </w:rPr>
              <w:t>4.8</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38F9DF" w14:textId="77777777" w:rsidR="00985E17" w:rsidRDefault="00000000">
            <w:pPr>
              <w:pStyle w:val="Standard"/>
              <w:tabs>
                <w:tab w:val="left" w:pos="720"/>
              </w:tabs>
              <w:spacing w:after="150"/>
              <w:rPr>
                <w:sz w:val="20"/>
                <w:szCs w:val="20"/>
              </w:rPr>
            </w:pPr>
            <w:r>
              <w:rPr>
                <w:sz w:val="20"/>
                <w:szCs w:val="20"/>
              </w:rPr>
              <w:t>Параметры нагревающего микроклимата (температура, индекс тепловой нагрузки среды, влажность, тепловое излучение)</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ED6C072"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94B2386"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77CD16B" w14:textId="77777777" w:rsidR="00985E17" w:rsidRDefault="00000000">
            <w:pPr>
              <w:pStyle w:val="Standard"/>
              <w:tabs>
                <w:tab w:val="left" w:pos="720"/>
              </w:tabs>
              <w:spacing w:after="150"/>
              <w:jc w:val="center"/>
              <w:rPr>
                <w:sz w:val="20"/>
                <w:szCs w:val="20"/>
              </w:rPr>
            </w:pPr>
            <w:r>
              <w:rPr>
                <w:sz w:val="20"/>
                <w:szCs w:val="20"/>
              </w:rPr>
              <w:t>14</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7ABEB4" w14:textId="77777777" w:rsidR="00985E17" w:rsidRDefault="00000000">
            <w:pPr>
              <w:pStyle w:val="Standard"/>
              <w:tabs>
                <w:tab w:val="left" w:pos="720"/>
              </w:tabs>
              <w:spacing w:after="150"/>
              <w:jc w:val="center"/>
              <w:rPr>
                <w:sz w:val="20"/>
                <w:szCs w:val="20"/>
              </w:rPr>
            </w:pPr>
            <w:r>
              <w:rPr>
                <w:sz w:val="20"/>
                <w:szCs w:val="20"/>
              </w:rPr>
              <w:t>мойщик посуды</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F2C825"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9F51B98"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B305C20"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7B45218"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29E94BD" w14:textId="77777777" w:rsidR="00985E17" w:rsidRDefault="00000000">
            <w:pPr>
              <w:pStyle w:val="Standard"/>
              <w:tabs>
                <w:tab w:val="left" w:pos="720"/>
              </w:tabs>
              <w:spacing w:after="150"/>
              <w:jc w:val="center"/>
              <w:rPr>
                <w:sz w:val="20"/>
                <w:szCs w:val="20"/>
              </w:rPr>
            </w:pPr>
            <w:r>
              <w:rPr>
                <w:sz w:val="20"/>
                <w:szCs w:val="20"/>
              </w:rPr>
              <w:t>15</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BCCDF5" w14:textId="77777777" w:rsidR="00985E17" w:rsidRDefault="00000000">
            <w:pPr>
              <w:pStyle w:val="Standard"/>
              <w:tabs>
                <w:tab w:val="left" w:pos="720"/>
              </w:tabs>
              <w:spacing w:after="150"/>
              <w:jc w:val="center"/>
              <w:rPr>
                <w:sz w:val="20"/>
                <w:szCs w:val="20"/>
              </w:rPr>
            </w:pPr>
            <w:r>
              <w:rPr>
                <w:sz w:val="20"/>
                <w:szCs w:val="20"/>
              </w:rPr>
              <w:t>слесарь-сантехник</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E360BCB"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6F31C7"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6D580A0"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5EF42794"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BE1FA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D07D8B"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46D025B" w14:textId="77777777" w:rsidR="00985E17" w:rsidRDefault="00000000">
            <w:pPr>
              <w:pStyle w:val="Standard"/>
              <w:tabs>
                <w:tab w:val="left" w:pos="720"/>
              </w:tabs>
              <w:spacing w:after="150"/>
              <w:jc w:val="center"/>
              <w:rPr>
                <w:sz w:val="20"/>
                <w:szCs w:val="20"/>
              </w:rPr>
            </w:pPr>
            <w:r>
              <w:rPr>
                <w:sz w:val="20"/>
                <w:szCs w:val="20"/>
              </w:rPr>
              <w:t>26</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00341F" w14:textId="77777777" w:rsidR="00985E17" w:rsidRDefault="00000000">
            <w:pPr>
              <w:pStyle w:val="Standard"/>
              <w:tabs>
                <w:tab w:val="left" w:pos="720"/>
              </w:tabs>
              <w:spacing w:after="150"/>
              <w:rPr>
                <w:sz w:val="20"/>
                <w:szCs w:val="20"/>
              </w:rPr>
            </w:pPr>
            <w:r>
              <w:rPr>
                <w:sz w:val="20"/>
                <w:szCs w:val="20"/>
              </w:rPr>
              <w:t>Работы в организациях, деятельность которых связана с коммунальным и бытовым обслуживанием населения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DC8C0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71CE4B6"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9F4676" w14:textId="77777777" w:rsidR="00985E17" w:rsidRDefault="00000000">
            <w:pPr>
              <w:pStyle w:val="Standard"/>
              <w:tabs>
                <w:tab w:val="left" w:pos="720"/>
              </w:tabs>
              <w:spacing w:after="150"/>
              <w:jc w:val="center"/>
              <w:rPr>
                <w:sz w:val="20"/>
                <w:szCs w:val="20"/>
              </w:rPr>
            </w:pPr>
            <w:r>
              <w:rPr>
                <w:sz w:val="20"/>
                <w:szCs w:val="20"/>
              </w:rPr>
              <w:t>16</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45EF3B6" w14:textId="77777777" w:rsidR="00985E17" w:rsidRDefault="00000000">
            <w:pPr>
              <w:pStyle w:val="Standard"/>
              <w:tabs>
                <w:tab w:val="left" w:pos="720"/>
              </w:tabs>
              <w:spacing w:after="150"/>
              <w:jc w:val="center"/>
              <w:rPr>
                <w:sz w:val="20"/>
                <w:szCs w:val="20"/>
              </w:rPr>
            </w:pPr>
            <w:r>
              <w:rPr>
                <w:sz w:val="20"/>
                <w:szCs w:val="20"/>
              </w:rPr>
              <w:t>слесарь-электрик</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9B8549A"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92565C"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C07ED06"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A3941B4"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7ED250"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5729BD"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0E94054" w14:textId="77777777" w:rsidR="00985E17" w:rsidRDefault="00000000">
            <w:pPr>
              <w:pStyle w:val="Standard"/>
              <w:tabs>
                <w:tab w:val="left" w:pos="720"/>
              </w:tabs>
              <w:spacing w:after="150"/>
              <w:jc w:val="center"/>
              <w:rPr>
                <w:sz w:val="20"/>
                <w:szCs w:val="20"/>
              </w:rPr>
            </w:pPr>
            <w:r>
              <w:rPr>
                <w:sz w:val="20"/>
                <w:szCs w:val="20"/>
              </w:rPr>
              <w:t>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55BC58" w14:textId="77777777" w:rsidR="00985E17" w:rsidRDefault="00000000">
            <w:pPr>
              <w:pStyle w:val="Standard"/>
              <w:tabs>
                <w:tab w:val="left" w:pos="720"/>
              </w:tabs>
              <w:spacing w:after="150"/>
              <w:rPr>
                <w:sz w:val="20"/>
                <w:szCs w:val="20"/>
              </w:rPr>
            </w:pPr>
            <w:r>
              <w:rPr>
                <w:sz w:val="20"/>
                <w:szCs w:val="20"/>
              </w:rPr>
              <w:t>Работы, связанные с техническим обслуживанием электроустановок напряжением 50 В и выше переменного тока и 75 В и выше постоянного тока, проведением в них оперативных переключений, выполнением строительных, монтажных, наладочных, ремонтных работ</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27501D"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697DC23A"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9A4FB7"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F0D13C"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97B5A7" w14:textId="77777777" w:rsidR="00985E17" w:rsidRDefault="00000000">
            <w:pPr>
              <w:pStyle w:val="Standard"/>
              <w:tabs>
                <w:tab w:val="left" w:pos="720"/>
              </w:tabs>
              <w:spacing w:after="150"/>
              <w:jc w:val="center"/>
              <w:rPr>
                <w:sz w:val="20"/>
                <w:szCs w:val="20"/>
              </w:rPr>
            </w:pPr>
            <w:r>
              <w:rPr>
                <w:sz w:val="20"/>
                <w:szCs w:val="20"/>
              </w:rPr>
              <w:t>26</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3208CC0" w14:textId="77777777" w:rsidR="00985E17" w:rsidRDefault="00000000">
            <w:pPr>
              <w:pStyle w:val="Standard"/>
              <w:tabs>
                <w:tab w:val="left" w:pos="720"/>
              </w:tabs>
              <w:spacing w:after="150"/>
              <w:rPr>
                <w:sz w:val="20"/>
                <w:szCs w:val="20"/>
              </w:rPr>
            </w:pPr>
            <w:r>
              <w:rPr>
                <w:sz w:val="20"/>
                <w:szCs w:val="20"/>
              </w:rPr>
              <w:t>Работы в организациях, деятельность которых связана с коммунальным и бытовым обслуживанием населения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2C48DB9"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583612F"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912AFA" w14:textId="77777777" w:rsidR="00985E17" w:rsidRDefault="00000000">
            <w:pPr>
              <w:pStyle w:val="Standard"/>
              <w:tabs>
                <w:tab w:val="left" w:pos="720"/>
              </w:tabs>
              <w:spacing w:after="150"/>
              <w:jc w:val="center"/>
              <w:rPr>
                <w:sz w:val="20"/>
                <w:szCs w:val="20"/>
              </w:rPr>
            </w:pPr>
            <w:r>
              <w:rPr>
                <w:sz w:val="20"/>
                <w:szCs w:val="20"/>
              </w:rPr>
              <w:t>17</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42A6E9F" w14:textId="77777777" w:rsidR="00985E17" w:rsidRDefault="00000000">
            <w:pPr>
              <w:pStyle w:val="Standard"/>
              <w:tabs>
                <w:tab w:val="left" w:pos="720"/>
              </w:tabs>
              <w:spacing w:after="150"/>
              <w:jc w:val="center"/>
              <w:rPr>
                <w:sz w:val="20"/>
                <w:szCs w:val="20"/>
              </w:rPr>
            </w:pPr>
            <w:r>
              <w:rPr>
                <w:sz w:val="20"/>
                <w:szCs w:val="20"/>
              </w:rPr>
              <w:t>подсобный рабочий</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E28D46"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0528329"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7E6F5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72DB834"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C342176"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F4A07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1BC7443" w14:textId="77777777" w:rsidR="00985E17" w:rsidRDefault="00000000">
            <w:pPr>
              <w:pStyle w:val="Standard"/>
              <w:tabs>
                <w:tab w:val="left" w:pos="720"/>
              </w:tabs>
              <w:spacing w:after="150"/>
              <w:jc w:val="center"/>
              <w:rPr>
                <w:sz w:val="20"/>
                <w:szCs w:val="20"/>
              </w:rPr>
            </w:pPr>
            <w:r>
              <w:rPr>
                <w:sz w:val="20"/>
                <w:szCs w:val="20"/>
              </w:rPr>
              <w:t>5.1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C4D3F4" w14:textId="77777777" w:rsidR="00985E17" w:rsidRDefault="00000000">
            <w:pPr>
              <w:pStyle w:val="Standard"/>
              <w:tabs>
                <w:tab w:val="left" w:pos="720"/>
              </w:tabs>
              <w:spacing w:after="150"/>
              <w:rPr>
                <w:sz w:val="20"/>
                <w:szCs w:val="20"/>
              </w:rPr>
            </w:pPr>
            <w:r>
              <w:rPr>
                <w:sz w:val="20"/>
                <w:szCs w:val="20"/>
              </w:rPr>
              <w:t>Тяжесть трудового процесса Подъем, перемещение, удержание груза вручную Стереотипные рабочие движения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B041886"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CCE7FB0"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0006F78" w14:textId="77777777" w:rsidR="00985E17" w:rsidRDefault="00000000">
            <w:pPr>
              <w:pStyle w:val="Standard"/>
              <w:tabs>
                <w:tab w:val="left" w:pos="720"/>
              </w:tabs>
              <w:spacing w:after="150"/>
              <w:jc w:val="center"/>
              <w:rPr>
                <w:sz w:val="20"/>
                <w:szCs w:val="20"/>
              </w:rPr>
            </w:pPr>
            <w:r>
              <w:rPr>
                <w:sz w:val="20"/>
                <w:szCs w:val="20"/>
              </w:rPr>
              <w:t>18</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BC11A7E" w14:textId="77777777" w:rsidR="00985E17" w:rsidRDefault="00000000">
            <w:pPr>
              <w:pStyle w:val="Standard"/>
              <w:tabs>
                <w:tab w:val="left" w:pos="720"/>
              </w:tabs>
              <w:spacing w:after="150"/>
              <w:jc w:val="center"/>
              <w:rPr>
                <w:sz w:val="20"/>
                <w:szCs w:val="20"/>
              </w:rPr>
            </w:pPr>
            <w:r>
              <w:rPr>
                <w:sz w:val="20"/>
                <w:szCs w:val="20"/>
              </w:rPr>
              <w:t>инструктор по труду</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22540C"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FF4F5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A94780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03DD535"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9054B3F" w14:textId="77777777" w:rsidR="00985E17" w:rsidRDefault="00000000">
            <w:pPr>
              <w:pStyle w:val="Standard"/>
              <w:tabs>
                <w:tab w:val="left" w:pos="720"/>
              </w:tabs>
              <w:spacing w:after="150"/>
              <w:jc w:val="center"/>
              <w:rPr>
                <w:sz w:val="20"/>
                <w:szCs w:val="20"/>
              </w:rPr>
            </w:pPr>
            <w:r>
              <w:rPr>
                <w:sz w:val="20"/>
                <w:szCs w:val="20"/>
              </w:rPr>
              <w:t>19</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246E3B" w14:textId="77777777" w:rsidR="00985E17" w:rsidRDefault="00000000">
            <w:pPr>
              <w:pStyle w:val="Standard"/>
              <w:tabs>
                <w:tab w:val="left" w:pos="720"/>
              </w:tabs>
              <w:spacing w:after="150"/>
              <w:jc w:val="center"/>
              <w:rPr>
                <w:sz w:val="20"/>
                <w:szCs w:val="20"/>
              </w:rPr>
            </w:pPr>
            <w:r>
              <w:rPr>
                <w:sz w:val="20"/>
                <w:szCs w:val="20"/>
              </w:rPr>
              <w:t>тракторист</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FA585B5"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073409"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6441D1"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2437D07"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F290369" w14:textId="77777777" w:rsidR="00985E17" w:rsidRDefault="00000000">
            <w:pPr>
              <w:pStyle w:val="Standard"/>
              <w:tabs>
                <w:tab w:val="left" w:pos="720"/>
              </w:tabs>
              <w:spacing w:after="150"/>
              <w:jc w:val="center"/>
              <w:rPr>
                <w:sz w:val="20"/>
                <w:szCs w:val="20"/>
              </w:rPr>
            </w:pPr>
            <w:r>
              <w:rPr>
                <w:sz w:val="20"/>
                <w:szCs w:val="20"/>
              </w:rPr>
              <w:t>20</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3748C9D" w14:textId="77777777" w:rsidR="00985E17" w:rsidRDefault="00000000">
            <w:pPr>
              <w:pStyle w:val="Standard"/>
              <w:tabs>
                <w:tab w:val="left" w:pos="720"/>
              </w:tabs>
              <w:spacing w:after="150"/>
              <w:jc w:val="center"/>
              <w:rPr>
                <w:sz w:val="20"/>
                <w:szCs w:val="20"/>
              </w:rPr>
            </w:pPr>
            <w:r>
              <w:rPr>
                <w:sz w:val="20"/>
                <w:szCs w:val="20"/>
              </w:rPr>
              <w:t>машинист (кочегар) котельной</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434917"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557B9F7"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18624E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53118273"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2042CC"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AAF4A0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B6BD30" w14:textId="77777777" w:rsidR="00985E17" w:rsidRDefault="00000000">
            <w:pPr>
              <w:pStyle w:val="Standard"/>
              <w:tabs>
                <w:tab w:val="left" w:pos="720"/>
              </w:tabs>
              <w:spacing w:after="150"/>
              <w:jc w:val="center"/>
              <w:rPr>
                <w:sz w:val="20"/>
                <w:szCs w:val="20"/>
              </w:rPr>
            </w:pPr>
            <w:r>
              <w:rPr>
                <w:sz w:val="20"/>
                <w:szCs w:val="20"/>
              </w:rPr>
              <w:t>4.4</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84B672" w14:textId="77777777" w:rsidR="00985E17" w:rsidRDefault="00000000">
            <w:pPr>
              <w:pStyle w:val="Standard"/>
              <w:tabs>
                <w:tab w:val="left" w:pos="720"/>
              </w:tabs>
              <w:spacing w:after="150"/>
              <w:rPr>
                <w:sz w:val="20"/>
                <w:szCs w:val="20"/>
              </w:rPr>
            </w:pPr>
            <w:r>
              <w:rPr>
                <w:sz w:val="20"/>
                <w:szCs w:val="20"/>
              </w:rPr>
              <w:t>Шум</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05835B8"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4729C0F"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C64EDE"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FCC81C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39A7A31" w14:textId="77777777" w:rsidR="00985E17" w:rsidRDefault="00000000">
            <w:pPr>
              <w:pStyle w:val="Standard"/>
              <w:tabs>
                <w:tab w:val="left" w:pos="720"/>
              </w:tabs>
              <w:spacing w:after="150"/>
              <w:jc w:val="center"/>
              <w:rPr>
                <w:sz w:val="20"/>
                <w:szCs w:val="20"/>
              </w:rPr>
            </w:pPr>
            <w:r>
              <w:rPr>
                <w:sz w:val="20"/>
                <w:szCs w:val="20"/>
              </w:rPr>
              <w:t>12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84E82AA" w14:textId="77777777" w:rsidR="00985E17" w:rsidRDefault="00000000">
            <w:pPr>
              <w:pStyle w:val="Standard"/>
              <w:tabs>
                <w:tab w:val="left" w:pos="720"/>
              </w:tabs>
              <w:spacing w:after="150"/>
              <w:rPr>
                <w:sz w:val="20"/>
                <w:szCs w:val="20"/>
              </w:rPr>
            </w:pPr>
            <w:r>
              <w:rPr>
                <w:sz w:val="20"/>
                <w:szCs w:val="20"/>
              </w:rPr>
              <w:t>Работы, непосредственно связанные с обслуживанием оборудования, работающего под избыточным давлением более 0,07 мегапаскаля (МПа) и подлежащего учету в органах Ростехнадзора:</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6F79DEF"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09CA4332"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BD9DB2B"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FB9D3CB"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FEDE0C" w14:textId="77777777" w:rsidR="00985E17" w:rsidRDefault="00000000">
            <w:pPr>
              <w:pStyle w:val="Standard"/>
              <w:tabs>
                <w:tab w:val="left" w:pos="720"/>
              </w:tabs>
              <w:spacing w:after="150"/>
              <w:jc w:val="center"/>
              <w:rPr>
                <w:sz w:val="20"/>
                <w:szCs w:val="20"/>
              </w:rPr>
            </w:pPr>
            <w:r>
              <w:rPr>
                <w:sz w:val="20"/>
                <w:szCs w:val="20"/>
              </w:rPr>
              <w:t>3.1.9.3</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996140" w14:textId="77777777" w:rsidR="00985E17" w:rsidRDefault="00000000">
            <w:pPr>
              <w:pStyle w:val="Standard"/>
              <w:tabs>
                <w:tab w:val="left" w:pos="720"/>
              </w:tabs>
              <w:spacing w:after="150"/>
              <w:rPr>
                <w:sz w:val="20"/>
                <w:szCs w:val="20"/>
              </w:rPr>
            </w:pPr>
            <w:r>
              <w:rPr>
                <w:sz w:val="20"/>
                <w:szCs w:val="20"/>
              </w:rPr>
              <w:t>Коксы - каменноугольный(ФК), пековый(ФК), нефтяной(ФК), сланцевый(ФК)</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934CDDC"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7B85F95"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F80999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907005"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2664EF" w14:textId="77777777" w:rsidR="00985E17" w:rsidRDefault="00000000">
            <w:pPr>
              <w:pStyle w:val="Standard"/>
              <w:tabs>
                <w:tab w:val="left" w:pos="720"/>
              </w:tabs>
              <w:spacing w:after="150"/>
              <w:jc w:val="center"/>
              <w:rPr>
                <w:sz w:val="20"/>
                <w:szCs w:val="20"/>
              </w:rPr>
            </w:pPr>
            <w:r>
              <w:rPr>
                <w:sz w:val="20"/>
                <w:szCs w:val="20"/>
              </w:rPr>
              <w:t>3.1.10</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FAD4B4" w14:textId="77777777" w:rsidR="00985E17" w:rsidRDefault="00000000">
            <w:pPr>
              <w:pStyle w:val="Standard"/>
              <w:tabs>
                <w:tab w:val="left" w:pos="720"/>
              </w:tabs>
              <w:spacing w:after="150"/>
              <w:rPr>
                <w:sz w:val="20"/>
                <w:szCs w:val="20"/>
              </w:rPr>
            </w:pPr>
            <w:r>
              <w:rPr>
                <w:sz w:val="20"/>
                <w:szCs w:val="20"/>
              </w:rPr>
              <w:t>Шлаки (шлак угольный молотый, строительные материалы на его основе: шлакоблоки, шлакозит; шлак, образующийся при выплавке низколегированных сталей (неволокнистая пыль)</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BED9D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CA7AE8E"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7379360" w14:textId="77777777" w:rsidR="00985E17" w:rsidRDefault="00000000">
            <w:pPr>
              <w:pStyle w:val="Standard"/>
              <w:tabs>
                <w:tab w:val="left" w:pos="720"/>
              </w:tabs>
              <w:spacing w:after="150"/>
              <w:jc w:val="center"/>
              <w:rPr>
                <w:sz w:val="20"/>
                <w:szCs w:val="20"/>
              </w:rPr>
            </w:pPr>
            <w:r>
              <w:rPr>
                <w:sz w:val="20"/>
                <w:szCs w:val="20"/>
              </w:rPr>
              <w:t>21</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1D7ED9" w14:textId="77777777" w:rsidR="00985E17" w:rsidRDefault="00000000">
            <w:pPr>
              <w:pStyle w:val="Standard"/>
              <w:tabs>
                <w:tab w:val="left" w:pos="720"/>
              </w:tabs>
              <w:spacing w:after="150"/>
              <w:jc w:val="center"/>
              <w:rPr>
                <w:sz w:val="20"/>
                <w:szCs w:val="20"/>
              </w:rPr>
            </w:pPr>
            <w:r>
              <w:rPr>
                <w:sz w:val="20"/>
                <w:szCs w:val="20"/>
              </w:rPr>
              <w:t>машинист по стирке и ремонту белья</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9834C7"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2DB05A"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D3426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42DF6BF"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E05374"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3EE691F"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43BE3F"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DE67DFB"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7BF335"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0B2EBE1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5FC39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EDF7F9F"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F2FFC10" w14:textId="77777777" w:rsidR="00985E17" w:rsidRDefault="00000000">
            <w:pPr>
              <w:pStyle w:val="Standard"/>
              <w:tabs>
                <w:tab w:val="left" w:pos="720"/>
              </w:tabs>
              <w:spacing w:after="150"/>
              <w:jc w:val="center"/>
              <w:rPr>
                <w:sz w:val="20"/>
                <w:szCs w:val="20"/>
              </w:rPr>
            </w:pPr>
            <w:r>
              <w:rPr>
                <w:sz w:val="20"/>
                <w:szCs w:val="20"/>
              </w:rPr>
              <w:t>4.4</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EE5AAAF" w14:textId="77777777" w:rsidR="00985E17" w:rsidRDefault="00000000">
            <w:pPr>
              <w:pStyle w:val="Standard"/>
              <w:tabs>
                <w:tab w:val="left" w:pos="720"/>
              </w:tabs>
              <w:spacing w:after="150"/>
              <w:rPr>
                <w:sz w:val="20"/>
                <w:szCs w:val="20"/>
              </w:rPr>
            </w:pPr>
            <w:r>
              <w:rPr>
                <w:sz w:val="20"/>
                <w:szCs w:val="20"/>
              </w:rPr>
              <w:t>Шум</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D1D03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3559D30"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B3FD4A6"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ACD98AD"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C6723C7" w14:textId="77777777" w:rsidR="00985E17" w:rsidRDefault="00000000">
            <w:pPr>
              <w:pStyle w:val="Standard"/>
              <w:tabs>
                <w:tab w:val="left" w:pos="720"/>
              </w:tabs>
              <w:spacing w:after="150"/>
              <w:jc w:val="center"/>
              <w:rPr>
                <w:sz w:val="20"/>
                <w:szCs w:val="20"/>
              </w:rPr>
            </w:pPr>
            <w:r>
              <w:rPr>
                <w:sz w:val="20"/>
                <w:szCs w:val="20"/>
              </w:rPr>
              <w:t>3.4</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BD457BE" w14:textId="77777777" w:rsidR="00985E17" w:rsidRDefault="00000000">
            <w:pPr>
              <w:pStyle w:val="Standard"/>
              <w:tabs>
                <w:tab w:val="left" w:pos="720"/>
              </w:tabs>
              <w:spacing w:after="150"/>
              <w:rPr>
                <w:sz w:val="20"/>
                <w:szCs w:val="20"/>
              </w:rPr>
            </w:pPr>
            <w:r>
              <w:rPr>
                <w:sz w:val="20"/>
                <w:szCs w:val="20"/>
              </w:rPr>
              <w:t>Пыль животного и растительного происхождения(АФ) (с примесью диоксида кремния(АФ), зерновая(АФ), лубяная(АФ), хлопчатобумажная(АФ), хлопковая(АФ), льняная(АФ), шерстяная(АФ), пуховая(АФ), натурального шелка хлопковая мука (по белку)(А), мучная(АФ)</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36F4AD"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48519E72"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7C1C84"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5EEB3D"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E736398" w14:textId="77777777" w:rsidR="00985E17" w:rsidRDefault="00000000">
            <w:pPr>
              <w:pStyle w:val="Standard"/>
              <w:tabs>
                <w:tab w:val="left" w:pos="720"/>
              </w:tabs>
              <w:spacing w:after="150"/>
              <w:jc w:val="center"/>
              <w:rPr>
                <w:sz w:val="20"/>
                <w:szCs w:val="20"/>
              </w:rPr>
            </w:pPr>
            <w:r>
              <w:rPr>
                <w:sz w:val="20"/>
                <w:szCs w:val="20"/>
              </w:rPr>
              <w:t>4.3.2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C08F4B" w14:textId="77777777" w:rsidR="00985E17" w:rsidRDefault="00000000">
            <w:pPr>
              <w:pStyle w:val="Standard"/>
              <w:tabs>
                <w:tab w:val="left" w:pos="720"/>
              </w:tabs>
              <w:spacing w:after="150"/>
              <w:rPr>
                <w:sz w:val="20"/>
                <w:szCs w:val="20"/>
              </w:rPr>
            </w:pPr>
            <w:r>
              <w:rPr>
                <w:sz w:val="20"/>
                <w:szCs w:val="20"/>
              </w:rPr>
              <w:t>Общая вибрация (транспортная, транспортно-технологическая, технологическая)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545F840"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4D1A7EC"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38442A" w14:textId="77777777" w:rsidR="00985E17" w:rsidRDefault="00000000">
            <w:pPr>
              <w:pStyle w:val="Standard"/>
              <w:tabs>
                <w:tab w:val="left" w:pos="720"/>
              </w:tabs>
              <w:spacing w:after="150"/>
              <w:jc w:val="center"/>
              <w:rPr>
                <w:sz w:val="20"/>
                <w:szCs w:val="20"/>
              </w:rPr>
            </w:pPr>
            <w:r>
              <w:rPr>
                <w:sz w:val="20"/>
                <w:szCs w:val="20"/>
              </w:rPr>
              <w:t>22</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9C0DC5" w14:textId="77777777" w:rsidR="00985E17" w:rsidRDefault="00000000">
            <w:pPr>
              <w:pStyle w:val="Standard"/>
              <w:tabs>
                <w:tab w:val="left" w:pos="720"/>
              </w:tabs>
              <w:spacing w:after="150"/>
              <w:jc w:val="center"/>
              <w:rPr>
                <w:sz w:val="20"/>
                <w:szCs w:val="20"/>
              </w:rPr>
            </w:pPr>
            <w:r>
              <w:rPr>
                <w:sz w:val="20"/>
                <w:szCs w:val="20"/>
              </w:rPr>
              <w:t>швея</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C92AFD"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82FF62"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8C136B"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6331570"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23B71D"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34BE15"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6D10B6"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26CADD"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7417BB0"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C0612A5"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0CA1EF7"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12A2D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6FD623A" w14:textId="77777777" w:rsidR="00985E17" w:rsidRDefault="00000000">
            <w:pPr>
              <w:pStyle w:val="Standard"/>
              <w:tabs>
                <w:tab w:val="left" w:pos="720"/>
              </w:tabs>
              <w:spacing w:after="150"/>
              <w:jc w:val="center"/>
              <w:rPr>
                <w:sz w:val="20"/>
                <w:szCs w:val="20"/>
              </w:rPr>
            </w:pPr>
            <w:r>
              <w:rPr>
                <w:sz w:val="20"/>
                <w:szCs w:val="20"/>
              </w:rPr>
              <w:t>5.1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AE2249" w14:textId="77777777" w:rsidR="00985E17" w:rsidRDefault="00000000">
            <w:pPr>
              <w:pStyle w:val="Standard"/>
              <w:tabs>
                <w:tab w:val="left" w:pos="720"/>
              </w:tabs>
              <w:spacing w:after="150"/>
              <w:rPr>
                <w:sz w:val="20"/>
                <w:szCs w:val="20"/>
              </w:rPr>
            </w:pPr>
            <w:r>
              <w:rPr>
                <w:sz w:val="20"/>
                <w:szCs w:val="20"/>
              </w:rPr>
              <w:t>Тяжесть трудового процесса Подъем, перемещение, удержание груза вручную Стереотипные рабочие движения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06634D7"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21517BE"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060535"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2027DBF"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49EEAC4" w14:textId="77777777" w:rsidR="00985E17" w:rsidRDefault="00000000">
            <w:pPr>
              <w:pStyle w:val="Standard"/>
              <w:tabs>
                <w:tab w:val="left" w:pos="720"/>
              </w:tabs>
              <w:spacing w:after="150"/>
              <w:jc w:val="center"/>
              <w:rPr>
                <w:sz w:val="20"/>
                <w:szCs w:val="20"/>
              </w:rPr>
            </w:pPr>
            <w:r>
              <w:rPr>
                <w:sz w:val="20"/>
                <w:szCs w:val="20"/>
              </w:rPr>
              <w:t>4.4</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A14E13" w14:textId="77777777" w:rsidR="00985E17" w:rsidRDefault="00000000">
            <w:pPr>
              <w:pStyle w:val="Standard"/>
              <w:tabs>
                <w:tab w:val="left" w:pos="720"/>
              </w:tabs>
              <w:spacing w:after="150"/>
              <w:rPr>
                <w:sz w:val="20"/>
                <w:szCs w:val="20"/>
              </w:rPr>
            </w:pPr>
            <w:r>
              <w:rPr>
                <w:sz w:val="20"/>
                <w:szCs w:val="20"/>
              </w:rPr>
              <w:t>Шум</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3D05D2"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70EA713"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3C8E50"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42C9F67"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EEC2B6D"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4ADBEC"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3E3D928"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0CAB198D"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82C720C"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2010A7"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52B856D" w14:textId="77777777" w:rsidR="00985E17" w:rsidRDefault="00000000">
            <w:pPr>
              <w:pStyle w:val="Standard"/>
              <w:tabs>
                <w:tab w:val="left" w:pos="720"/>
              </w:tabs>
              <w:spacing w:after="150"/>
              <w:jc w:val="center"/>
              <w:rPr>
                <w:sz w:val="20"/>
                <w:szCs w:val="20"/>
              </w:rPr>
            </w:pPr>
            <w:r>
              <w:rPr>
                <w:sz w:val="20"/>
                <w:szCs w:val="20"/>
              </w:rPr>
              <w:t>3.4</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AA6743" w14:textId="77777777" w:rsidR="00985E17" w:rsidRDefault="00000000">
            <w:pPr>
              <w:pStyle w:val="Standard"/>
              <w:tabs>
                <w:tab w:val="left" w:pos="720"/>
              </w:tabs>
              <w:spacing w:after="150"/>
              <w:rPr>
                <w:sz w:val="20"/>
                <w:szCs w:val="20"/>
              </w:rPr>
            </w:pPr>
            <w:r>
              <w:rPr>
                <w:sz w:val="20"/>
                <w:szCs w:val="20"/>
              </w:rPr>
              <w:t>Пыль животного и растительного происхождения(АФ) (с примесью диоксида кремния(АФ), зерновая(АФ), лубяная(АФ), хлопчатобумажная(АФ), хлопковая(АФ), льняная(АФ), шерстяная(АФ), пуховая(АФ), натурального шелка хлопковая мука (по белку)(А) (АФ)</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4845D0"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53A66ECA"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AFFF9A9" w14:textId="77777777" w:rsidR="00985E17" w:rsidRDefault="00000000">
            <w:pPr>
              <w:pStyle w:val="Standard"/>
              <w:tabs>
                <w:tab w:val="left" w:pos="720"/>
              </w:tabs>
              <w:spacing w:after="150"/>
              <w:jc w:val="center"/>
              <w:rPr>
                <w:sz w:val="20"/>
                <w:szCs w:val="20"/>
              </w:rPr>
            </w:pPr>
            <w:r>
              <w:rPr>
                <w:sz w:val="20"/>
                <w:szCs w:val="20"/>
              </w:rPr>
              <w:t>23</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9198E27" w14:textId="77777777" w:rsidR="00985E17" w:rsidRDefault="00000000">
            <w:pPr>
              <w:pStyle w:val="Standard"/>
              <w:tabs>
                <w:tab w:val="left" w:pos="720"/>
              </w:tabs>
              <w:spacing w:after="150"/>
              <w:jc w:val="center"/>
              <w:rPr>
                <w:sz w:val="20"/>
                <w:szCs w:val="20"/>
              </w:rPr>
            </w:pPr>
            <w:r>
              <w:rPr>
                <w:sz w:val="20"/>
                <w:szCs w:val="20"/>
              </w:rPr>
              <w:t>уборщица служебных помещений</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46F4C22"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CC85F4A"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FC506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6E036E0"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F52BB4"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29A569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F862D3" w14:textId="77777777" w:rsidR="00985E17" w:rsidRDefault="00000000">
            <w:pPr>
              <w:pStyle w:val="Standard"/>
              <w:tabs>
                <w:tab w:val="left" w:pos="720"/>
              </w:tabs>
              <w:spacing w:after="150"/>
              <w:jc w:val="center"/>
              <w:rPr>
                <w:sz w:val="20"/>
                <w:szCs w:val="20"/>
              </w:rPr>
            </w:pPr>
            <w:r>
              <w:rPr>
                <w:sz w:val="20"/>
                <w:szCs w:val="20"/>
              </w:rPr>
              <w:t>1.8.1.2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4F42A8B" w14:textId="77777777" w:rsidR="00985E17" w:rsidRDefault="00000000">
            <w:pPr>
              <w:pStyle w:val="Standard"/>
              <w:tabs>
                <w:tab w:val="left" w:pos="720"/>
              </w:tabs>
              <w:spacing w:after="150"/>
              <w:rPr>
                <w:sz w:val="20"/>
                <w:szCs w:val="20"/>
              </w:rPr>
            </w:pPr>
            <w:r>
              <w:rPr>
                <w:sz w:val="20"/>
                <w:szCs w:val="20"/>
              </w:rPr>
              <w:t>Хлорсодержащие органические соединения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6110B0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564AE71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2A5FF7A"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546A577"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2469E46" w14:textId="77777777" w:rsidR="00985E17" w:rsidRDefault="00000000">
            <w:pPr>
              <w:pStyle w:val="Standard"/>
              <w:tabs>
                <w:tab w:val="left" w:pos="720"/>
              </w:tabs>
              <w:spacing w:after="150"/>
              <w:jc w:val="center"/>
              <w:rPr>
                <w:sz w:val="20"/>
                <w:szCs w:val="20"/>
              </w:rPr>
            </w:pPr>
            <w:r>
              <w:rPr>
                <w:sz w:val="20"/>
                <w:szCs w:val="20"/>
              </w:rPr>
              <w:t>5.1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32A751" w14:textId="77777777" w:rsidR="00985E17" w:rsidRDefault="00000000">
            <w:pPr>
              <w:pStyle w:val="Standard"/>
              <w:tabs>
                <w:tab w:val="left" w:pos="720"/>
              </w:tabs>
              <w:spacing w:after="150"/>
              <w:rPr>
                <w:sz w:val="20"/>
                <w:szCs w:val="20"/>
              </w:rPr>
            </w:pPr>
            <w:r>
              <w:rPr>
                <w:sz w:val="20"/>
                <w:szCs w:val="20"/>
              </w:rPr>
              <w:t>Тяжесть трудового процесса Подъем, перемещение, удержание груза вручную Стереотипные рабочие движения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44997A1"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D50020F"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2900A8A"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F117EA"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E2F464C"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6A8A6BB"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F11149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7E6127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6BB01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4E8C57"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6AAB5D" w14:textId="77777777" w:rsidR="00985E17" w:rsidRDefault="00000000">
            <w:pPr>
              <w:pStyle w:val="Standard"/>
              <w:tabs>
                <w:tab w:val="left" w:pos="720"/>
              </w:tabs>
              <w:spacing w:after="150"/>
              <w:jc w:val="center"/>
              <w:rPr>
                <w:sz w:val="20"/>
                <w:szCs w:val="20"/>
              </w:rPr>
            </w:pPr>
            <w:r>
              <w:rPr>
                <w:sz w:val="20"/>
                <w:szCs w:val="20"/>
              </w:rPr>
              <w:t>1.8.1.2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3CECBF" w14:textId="77777777" w:rsidR="00985E17" w:rsidRDefault="00000000">
            <w:pPr>
              <w:pStyle w:val="Standard"/>
              <w:tabs>
                <w:tab w:val="left" w:pos="720"/>
              </w:tabs>
              <w:spacing w:after="150"/>
              <w:rPr>
                <w:sz w:val="20"/>
                <w:szCs w:val="20"/>
              </w:rPr>
            </w:pPr>
            <w:r>
              <w:rPr>
                <w:sz w:val="20"/>
                <w:szCs w:val="20"/>
              </w:rPr>
              <w:t>Хлорсодержащие органические соединения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532CB0"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4D6474E"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06001E0"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E34DEB2"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5010DB" w14:textId="77777777" w:rsidR="00985E17" w:rsidRDefault="00000000">
            <w:pPr>
              <w:pStyle w:val="Standard"/>
              <w:tabs>
                <w:tab w:val="left" w:pos="720"/>
              </w:tabs>
              <w:spacing w:after="150"/>
              <w:jc w:val="center"/>
              <w:rPr>
                <w:sz w:val="20"/>
                <w:szCs w:val="20"/>
              </w:rPr>
            </w:pPr>
            <w:r>
              <w:rPr>
                <w:sz w:val="20"/>
                <w:szCs w:val="20"/>
              </w:rPr>
              <w:t>5.1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A37242" w14:textId="77777777" w:rsidR="00985E17" w:rsidRDefault="00000000">
            <w:pPr>
              <w:pStyle w:val="Standard"/>
              <w:tabs>
                <w:tab w:val="left" w:pos="720"/>
              </w:tabs>
              <w:spacing w:after="150"/>
              <w:rPr>
                <w:sz w:val="20"/>
                <w:szCs w:val="20"/>
              </w:rPr>
            </w:pPr>
            <w:r>
              <w:rPr>
                <w:sz w:val="20"/>
                <w:szCs w:val="20"/>
              </w:rPr>
              <w:t>Тяжесть трудового процесса Подъем, перемещение, удержание груза вручную Стереотипные рабочие движения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0631981"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C29EC3C"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7A1BDB" w14:textId="77777777" w:rsidR="00985E17" w:rsidRDefault="00000000">
            <w:pPr>
              <w:pStyle w:val="Standard"/>
              <w:tabs>
                <w:tab w:val="left" w:pos="720"/>
              </w:tabs>
              <w:spacing w:after="150"/>
              <w:jc w:val="center"/>
              <w:rPr>
                <w:sz w:val="20"/>
                <w:szCs w:val="20"/>
              </w:rPr>
            </w:pPr>
            <w:r>
              <w:rPr>
                <w:sz w:val="20"/>
                <w:szCs w:val="20"/>
              </w:rPr>
              <w:t>24</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68B73F5" w14:textId="77777777" w:rsidR="00985E17" w:rsidRDefault="00000000">
            <w:pPr>
              <w:pStyle w:val="Standard"/>
              <w:tabs>
                <w:tab w:val="left" w:pos="720"/>
              </w:tabs>
              <w:spacing w:after="150"/>
              <w:jc w:val="center"/>
              <w:rPr>
                <w:sz w:val="20"/>
                <w:szCs w:val="20"/>
              </w:rPr>
            </w:pPr>
            <w:r>
              <w:rPr>
                <w:sz w:val="20"/>
                <w:szCs w:val="20"/>
              </w:rPr>
              <w:t>дежурный по режиму</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EEC37DA"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27625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F55E27"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B5E846C"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F58B38F"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8ED2EDF"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E2BE426" w14:textId="77777777" w:rsidR="00985E17" w:rsidRDefault="00000000">
            <w:pPr>
              <w:pStyle w:val="Standard"/>
              <w:tabs>
                <w:tab w:val="left" w:pos="720"/>
              </w:tabs>
              <w:spacing w:after="150"/>
              <w:jc w:val="center"/>
              <w:rPr>
                <w:sz w:val="20"/>
                <w:szCs w:val="20"/>
              </w:rPr>
            </w:pPr>
            <w:r>
              <w:rPr>
                <w:sz w:val="20"/>
                <w:szCs w:val="20"/>
              </w:rPr>
              <w:t>5.1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4DC560D" w14:textId="77777777" w:rsidR="00985E17" w:rsidRDefault="00000000">
            <w:pPr>
              <w:pStyle w:val="Standard"/>
              <w:tabs>
                <w:tab w:val="left" w:pos="720"/>
              </w:tabs>
              <w:spacing w:after="150"/>
              <w:rPr>
                <w:sz w:val="20"/>
                <w:szCs w:val="20"/>
              </w:rPr>
            </w:pPr>
            <w:r>
              <w:rPr>
                <w:sz w:val="20"/>
                <w:szCs w:val="20"/>
              </w:rPr>
              <w:t>Тяжесть трудового процесса Подъем, перемещение, удержание груза вручную Стереотипные рабочие движения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DE1F2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2A67FF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40AE7F1"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170F80C"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E8A2A0"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8B3ABCB"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FD25227"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532C8CB4"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88838B"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82B50A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0C1D264" w14:textId="77777777" w:rsidR="00985E17" w:rsidRDefault="00000000">
            <w:pPr>
              <w:pStyle w:val="Standard"/>
              <w:tabs>
                <w:tab w:val="left" w:pos="720"/>
              </w:tabs>
              <w:spacing w:after="150"/>
              <w:jc w:val="center"/>
              <w:rPr>
                <w:sz w:val="20"/>
                <w:szCs w:val="20"/>
              </w:rPr>
            </w:pPr>
            <w:r>
              <w:rPr>
                <w:sz w:val="20"/>
                <w:szCs w:val="20"/>
              </w:rPr>
              <w:t>5.1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6B0F0E2" w14:textId="77777777" w:rsidR="00985E17" w:rsidRDefault="00000000">
            <w:pPr>
              <w:pStyle w:val="Standard"/>
              <w:tabs>
                <w:tab w:val="left" w:pos="720"/>
              </w:tabs>
              <w:spacing w:after="150"/>
              <w:rPr>
                <w:sz w:val="20"/>
                <w:szCs w:val="20"/>
              </w:rPr>
            </w:pPr>
            <w:r>
              <w:rPr>
                <w:sz w:val="20"/>
                <w:szCs w:val="20"/>
              </w:rPr>
              <w:t>Тяжесть трудового процесса Подъем, перемещение, удержание груза вручную Стереотипные рабочие движения</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1614E5"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7A08081"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F1EA470" w14:textId="77777777" w:rsidR="00985E17" w:rsidRDefault="00000000">
            <w:pPr>
              <w:pStyle w:val="Standard"/>
              <w:tabs>
                <w:tab w:val="left" w:pos="720"/>
              </w:tabs>
              <w:spacing w:after="150"/>
              <w:jc w:val="center"/>
              <w:rPr>
                <w:sz w:val="20"/>
                <w:szCs w:val="20"/>
              </w:rPr>
            </w:pPr>
            <w:r>
              <w:rPr>
                <w:sz w:val="20"/>
                <w:szCs w:val="20"/>
              </w:rPr>
              <w:t>25</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5974EBB" w14:textId="77777777" w:rsidR="00985E17" w:rsidRDefault="00000000">
            <w:pPr>
              <w:pStyle w:val="Standard"/>
              <w:tabs>
                <w:tab w:val="left" w:pos="720"/>
              </w:tabs>
              <w:spacing w:after="150"/>
              <w:jc w:val="center"/>
              <w:rPr>
                <w:sz w:val="20"/>
                <w:szCs w:val="20"/>
              </w:rPr>
            </w:pPr>
            <w:r>
              <w:rPr>
                <w:sz w:val="20"/>
                <w:szCs w:val="20"/>
              </w:rPr>
              <w:t>младшая медицинская сестра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B4211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66624B"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FD5C98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F13B324"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36EAD81" w14:textId="77777777" w:rsidR="00985E17" w:rsidRDefault="00000000">
            <w:pPr>
              <w:pStyle w:val="Standard"/>
              <w:tabs>
                <w:tab w:val="left" w:pos="720"/>
              </w:tabs>
              <w:spacing w:after="150"/>
              <w:jc w:val="center"/>
              <w:rPr>
                <w:sz w:val="20"/>
                <w:szCs w:val="20"/>
              </w:rPr>
            </w:pPr>
            <w:r>
              <w:rPr>
                <w:sz w:val="20"/>
                <w:szCs w:val="20"/>
              </w:rPr>
              <w:t>26</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8030321" w14:textId="77777777" w:rsidR="00985E17" w:rsidRDefault="00000000">
            <w:pPr>
              <w:pStyle w:val="Standard"/>
              <w:tabs>
                <w:tab w:val="left" w:pos="720"/>
              </w:tabs>
              <w:spacing w:after="150"/>
              <w:jc w:val="center"/>
              <w:rPr>
                <w:sz w:val="20"/>
                <w:szCs w:val="20"/>
              </w:rPr>
            </w:pPr>
            <w:r>
              <w:rPr>
                <w:sz w:val="20"/>
                <w:szCs w:val="20"/>
              </w:rPr>
              <w:t>старшая медицинская сестра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69BFDF5"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6A41E0"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C6DE5B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EA1A01A"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CC5581"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F8FF2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60FAA5"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87C5B5E"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5C9ED4E"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A3EC163"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87EC5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E81EEB0"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AEBB2B"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4F234E"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A0A5A81"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79BE335A"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48DA11E"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86AF7E7"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B54A6F" w14:textId="77777777" w:rsidR="00985E17" w:rsidRDefault="00000000">
            <w:pPr>
              <w:pStyle w:val="Standard"/>
              <w:tabs>
                <w:tab w:val="left" w:pos="720"/>
              </w:tabs>
              <w:spacing w:after="150"/>
              <w:jc w:val="center"/>
              <w:rPr>
                <w:sz w:val="20"/>
                <w:szCs w:val="20"/>
              </w:rPr>
            </w:pPr>
            <w:r>
              <w:rPr>
                <w:sz w:val="20"/>
                <w:szCs w:val="20"/>
              </w:rPr>
              <w:t>2.4.2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F5655B" w14:textId="77777777" w:rsidR="00985E17" w:rsidRDefault="00000000">
            <w:pPr>
              <w:pStyle w:val="Standard"/>
              <w:tabs>
                <w:tab w:val="left" w:pos="720"/>
              </w:tabs>
              <w:spacing w:after="150"/>
              <w:rPr>
                <w:sz w:val="20"/>
                <w:szCs w:val="20"/>
              </w:rPr>
            </w:pPr>
            <w:r>
              <w:rPr>
                <w:sz w:val="20"/>
                <w:szCs w:val="20"/>
              </w:rPr>
              <w:t>Возбудители инфекционных заболеваний патогенные микроорганизмы II группы патогенности, в т.ч. вирусы гепатитов ВК и СК, вирус иммунодефицита 1-го типа (ВИЧ-1К - СПИД)</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3E368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B45B3B5"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0C4F5F7" w14:textId="77777777" w:rsidR="00985E17" w:rsidRDefault="00000000">
            <w:pPr>
              <w:pStyle w:val="Standard"/>
              <w:tabs>
                <w:tab w:val="left" w:pos="720"/>
              </w:tabs>
              <w:spacing w:after="150"/>
              <w:jc w:val="center"/>
              <w:rPr>
                <w:sz w:val="20"/>
                <w:szCs w:val="20"/>
              </w:rPr>
            </w:pPr>
            <w:r>
              <w:rPr>
                <w:sz w:val="20"/>
                <w:szCs w:val="20"/>
              </w:rPr>
              <w:t>27</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F1CB85B" w14:textId="77777777" w:rsidR="00985E17" w:rsidRDefault="00000000">
            <w:pPr>
              <w:pStyle w:val="Standard"/>
              <w:tabs>
                <w:tab w:val="left" w:pos="720"/>
              </w:tabs>
              <w:spacing w:after="150"/>
              <w:jc w:val="center"/>
              <w:rPr>
                <w:sz w:val="20"/>
                <w:szCs w:val="20"/>
              </w:rPr>
            </w:pPr>
            <w:r>
              <w:rPr>
                <w:sz w:val="20"/>
                <w:szCs w:val="20"/>
              </w:rPr>
              <w:t>фельдшер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D95AAB"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782345"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7EDDD0A"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323F097"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C0BEFE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0FE95BB"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1C2FE9B"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AE215A"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425783"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0FCF4AB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4D1ACF1"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AE47C7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A876559" w14:textId="77777777" w:rsidR="00985E17" w:rsidRDefault="00000000">
            <w:pPr>
              <w:pStyle w:val="Standard"/>
              <w:tabs>
                <w:tab w:val="left" w:pos="720"/>
              </w:tabs>
              <w:spacing w:after="150"/>
              <w:jc w:val="center"/>
              <w:rPr>
                <w:sz w:val="20"/>
                <w:szCs w:val="20"/>
              </w:rPr>
            </w:pPr>
            <w:r>
              <w:rPr>
                <w:sz w:val="20"/>
                <w:szCs w:val="20"/>
              </w:rPr>
              <w:t>2.4.2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480729" w14:textId="77777777" w:rsidR="00985E17" w:rsidRDefault="00000000">
            <w:pPr>
              <w:pStyle w:val="Standard"/>
              <w:tabs>
                <w:tab w:val="left" w:pos="720"/>
              </w:tabs>
              <w:spacing w:after="150"/>
              <w:rPr>
                <w:sz w:val="20"/>
                <w:szCs w:val="20"/>
              </w:rPr>
            </w:pPr>
            <w:r>
              <w:rPr>
                <w:sz w:val="20"/>
                <w:szCs w:val="20"/>
              </w:rPr>
              <w:t>Возбудители инфекционных заболеваний патогенные микроорганизмы II группы патогенности, в т.ч. вирусы гепатитов ВК и СК, вирус иммунодефицита 1-го типа (ВИЧ-1К - СПИД)</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47853C"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AA8B62F"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72AC0C" w14:textId="77777777" w:rsidR="00985E17" w:rsidRDefault="00000000">
            <w:pPr>
              <w:pStyle w:val="Standard"/>
              <w:tabs>
                <w:tab w:val="left" w:pos="720"/>
              </w:tabs>
              <w:spacing w:after="150"/>
              <w:jc w:val="center"/>
              <w:rPr>
                <w:sz w:val="20"/>
                <w:szCs w:val="20"/>
              </w:rPr>
            </w:pPr>
            <w:r>
              <w:rPr>
                <w:sz w:val="20"/>
                <w:szCs w:val="20"/>
              </w:rPr>
              <w:t>28</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03F001B" w14:textId="77777777" w:rsidR="00985E17" w:rsidRDefault="00000000">
            <w:pPr>
              <w:pStyle w:val="Standard"/>
              <w:tabs>
                <w:tab w:val="left" w:pos="720"/>
              </w:tabs>
              <w:spacing w:after="150"/>
              <w:jc w:val="center"/>
              <w:rPr>
                <w:sz w:val="20"/>
                <w:szCs w:val="20"/>
              </w:rPr>
            </w:pPr>
            <w:r>
              <w:rPr>
                <w:sz w:val="20"/>
                <w:szCs w:val="20"/>
              </w:rPr>
              <w:t>врач -терапевт</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BF3EB0A"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78CD9AA"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87327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122E2CE"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561FB92"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FCE95A"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3910F51"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F05664C"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D326393"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576F668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263E1F5"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E06E22"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8EE118D" w14:textId="77777777" w:rsidR="00985E17" w:rsidRDefault="00000000">
            <w:pPr>
              <w:pStyle w:val="Standard"/>
              <w:tabs>
                <w:tab w:val="left" w:pos="720"/>
              </w:tabs>
              <w:spacing w:after="150"/>
              <w:jc w:val="center"/>
              <w:rPr>
                <w:sz w:val="20"/>
                <w:szCs w:val="20"/>
              </w:rPr>
            </w:pPr>
            <w:r>
              <w:rPr>
                <w:sz w:val="20"/>
                <w:szCs w:val="20"/>
              </w:rPr>
              <w:t>2.4.2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0242A28" w14:textId="77777777" w:rsidR="00985E17" w:rsidRDefault="00000000">
            <w:pPr>
              <w:pStyle w:val="Standard"/>
              <w:tabs>
                <w:tab w:val="left" w:pos="720"/>
              </w:tabs>
              <w:spacing w:after="150"/>
              <w:rPr>
                <w:sz w:val="20"/>
                <w:szCs w:val="20"/>
              </w:rPr>
            </w:pPr>
            <w:r>
              <w:rPr>
                <w:sz w:val="20"/>
                <w:szCs w:val="20"/>
              </w:rPr>
              <w:t>Возбудители инфекционных заболеваний патогенные микроорганизмы II группы патогенности, в т.ч. вирусы гепатитов ВК и СК, вирус иммунодефицита 1-го типа (ВИЧ-1К - СПИД)</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6723BD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47AF901"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7BD0954" w14:textId="77777777" w:rsidR="00985E17" w:rsidRDefault="00000000">
            <w:pPr>
              <w:pStyle w:val="Standard"/>
              <w:tabs>
                <w:tab w:val="left" w:pos="720"/>
              </w:tabs>
              <w:spacing w:after="150"/>
              <w:jc w:val="center"/>
              <w:rPr>
                <w:sz w:val="20"/>
                <w:szCs w:val="20"/>
              </w:rPr>
            </w:pPr>
            <w:r>
              <w:rPr>
                <w:sz w:val="20"/>
                <w:szCs w:val="20"/>
              </w:rPr>
              <w:t>29</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1BD5DF" w14:textId="77777777" w:rsidR="00985E17" w:rsidRDefault="00000000">
            <w:pPr>
              <w:pStyle w:val="Standard"/>
              <w:tabs>
                <w:tab w:val="left" w:pos="720"/>
              </w:tabs>
              <w:spacing w:after="150"/>
              <w:jc w:val="center"/>
              <w:rPr>
                <w:sz w:val="20"/>
                <w:szCs w:val="20"/>
              </w:rPr>
            </w:pPr>
            <w:r>
              <w:rPr>
                <w:sz w:val="20"/>
                <w:szCs w:val="20"/>
              </w:rPr>
              <w:t>врач - специалист организация здравоохранения и общественное здоровье</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8E8BD9A"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BEA4E0"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C7D675"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0EB771F"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AF858A"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4A2C17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2E402BD"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049DBB6"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7EA0CB"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BEC24D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4459EFB"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F0B7EE"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6CD20DF" w14:textId="77777777" w:rsidR="00985E17" w:rsidRDefault="00000000">
            <w:pPr>
              <w:pStyle w:val="Standard"/>
              <w:tabs>
                <w:tab w:val="left" w:pos="720"/>
              </w:tabs>
              <w:spacing w:after="150"/>
              <w:jc w:val="center"/>
              <w:rPr>
                <w:sz w:val="20"/>
                <w:szCs w:val="20"/>
              </w:rPr>
            </w:pPr>
            <w:r>
              <w:rPr>
                <w:sz w:val="20"/>
                <w:szCs w:val="20"/>
              </w:rPr>
              <w:t>2.4.2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72C4C8" w14:textId="77777777" w:rsidR="00985E17" w:rsidRDefault="00000000">
            <w:pPr>
              <w:pStyle w:val="Standard"/>
              <w:tabs>
                <w:tab w:val="left" w:pos="720"/>
              </w:tabs>
              <w:spacing w:after="150"/>
              <w:rPr>
                <w:sz w:val="20"/>
                <w:szCs w:val="20"/>
              </w:rPr>
            </w:pPr>
            <w:r>
              <w:rPr>
                <w:sz w:val="20"/>
                <w:szCs w:val="20"/>
              </w:rPr>
              <w:t>Возбудители инфекционных заболеваний патогенные микроорганизмы II группы патогенности, в т.ч. вирусы гепатитов ВК и СК, вирус иммунодефицита 1-го типа (ВИЧ-1К - СПИД)</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F40839"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7DE700D"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4DED14" w14:textId="77777777" w:rsidR="00985E17" w:rsidRDefault="00000000">
            <w:pPr>
              <w:pStyle w:val="Standard"/>
              <w:tabs>
                <w:tab w:val="left" w:pos="720"/>
              </w:tabs>
              <w:spacing w:after="150"/>
              <w:jc w:val="center"/>
              <w:rPr>
                <w:sz w:val="20"/>
                <w:szCs w:val="20"/>
              </w:rPr>
            </w:pPr>
            <w:r>
              <w:rPr>
                <w:sz w:val="20"/>
                <w:szCs w:val="20"/>
              </w:rPr>
              <w:t>30</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8CC8BE" w14:textId="77777777" w:rsidR="00985E17" w:rsidRDefault="00000000">
            <w:pPr>
              <w:pStyle w:val="Standard"/>
              <w:tabs>
                <w:tab w:val="left" w:pos="720"/>
              </w:tabs>
              <w:spacing w:after="150"/>
              <w:jc w:val="center"/>
              <w:rPr>
                <w:sz w:val="20"/>
                <w:szCs w:val="20"/>
              </w:rPr>
            </w:pPr>
            <w:r>
              <w:rPr>
                <w:sz w:val="20"/>
                <w:szCs w:val="20"/>
              </w:rPr>
              <w:t>врач - психиатр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0FE0EDF"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D8D3F6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EC71E3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CD3FC43"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7DA7A6"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E9547C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FEF40D0"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9622C8"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2C14DD6"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21439BC2"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B8150EF"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0ABC5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E71A96" w14:textId="77777777" w:rsidR="00985E17" w:rsidRDefault="00000000">
            <w:pPr>
              <w:pStyle w:val="Standard"/>
              <w:tabs>
                <w:tab w:val="left" w:pos="720"/>
              </w:tabs>
              <w:spacing w:after="150"/>
              <w:jc w:val="center"/>
              <w:rPr>
                <w:sz w:val="20"/>
                <w:szCs w:val="20"/>
              </w:rPr>
            </w:pPr>
            <w:r>
              <w:rPr>
                <w:sz w:val="20"/>
                <w:szCs w:val="20"/>
              </w:rPr>
              <w:t>2.4.2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F3B7F1" w14:textId="77777777" w:rsidR="00985E17" w:rsidRDefault="00000000">
            <w:pPr>
              <w:pStyle w:val="Standard"/>
              <w:tabs>
                <w:tab w:val="left" w:pos="720"/>
              </w:tabs>
              <w:spacing w:after="150"/>
              <w:rPr>
                <w:sz w:val="20"/>
                <w:szCs w:val="20"/>
              </w:rPr>
            </w:pPr>
            <w:r>
              <w:rPr>
                <w:sz w:val="20"/>
                <w:szCs w:val="20"/>
              </w:rPr>
              <w:t>Возбудители инфекционных заболеваний патогенные микроорганизмы II группы патогенности, в т.ч. вирусы гепатитов ВК и СК, вирус иммунодефицита 1-го типа (ВИЧ-1К - СПИД)</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9E4956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42BC5F02"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BB1C12" w14:textId="77777777" w:rsidR="00985E17" w:rsidRDefault="00000000">
            <w:pPr>
              <w:pStyle w:val="Standard"/>
              <w:tabs>
                <w:tab w:val="left" w:pos="720"/>
              </w:tabs>
              <w:spacing w:after="150"/>
              <w:jc w:val="center"/>
              <w:rPr>
                <w:sz w:val="20"/>
                <w:szCs w:val="20"/>
              </w:rPr>
            </w:pPr>
            <w:r>
              <w:rPr>
                <w:sz w:val="20"/>
                <w:szCs w:val="20"/>
              </w:rPr>
              <w:t>31</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30BA06" w14:textId="77777777" w:rsidR="00985E17" w:rsidRDefault="00000000">
            <w:pPr>
              <w:pStyle w:val="Standard"/>
              <w:tabs>
                <w:tab w:val="left" w:pos="720"/>
              </w:tabs>
              <w:spacing w:after="150"/>
              <w:jc w:val="center"/>
              <w:rPr>
                <w:sz w:val="20"/>
                <w:szCs w:val="20"/>
              </w:rPr>
            </w:pPr>
            <w:r>
              <w:rPr>
                <w:sz w:val="20"/>
                <w:szCs w:val="20"/>
              </w:rPr>
              <w:t>культорганизатор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A5D7011"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DA107A2"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AE81F4"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10AE6AB"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95A2D2"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943CFD"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3F4828F"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641A12F"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ED15DDF"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4805F1C1"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3FD981"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E880A39"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3FCF6D0"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A9555B1"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052FC2"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F43EB33"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7184F82" w14:textId="77777777" w:rsidR="00985E17" w:rsidRDefault="00000000">
            <w:pPr>
              <w:pStyle w:val="Standard"/>
              <w:tabs>
                <w:tab w:val="left" w:pos="720"/>
              </w:tabs>
              <w:spacing w:after="150"/>
              <w:jc w:val="center"/>
              <w:rPr>
                <w:sz w:val="20"/>
                <w:szCs w:val="20"/>
              </w:rPr>
            </w:pPr>
            <w:r>
              <w:rPr>
                <w:sz w:val="20"/>
                <w:szCs w:val="20"/>
              </w:rPr>
              <w:t>32</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AEF242" w14:textId="77777777" w:rsidR="00985E17" w:rsidRDefault="00000000">
            <w:pPr>
              <w:pStyle w:val="Standard"/>
              <w:tabs>
                <w:tab w:val="left" w:pos="720"/>
              </w:tabs>
              <w:spacing w:after="150"/>
              <w:jc w:val="center"/>
              <w:rPr>
                <w:sz w:val="20"/>
                <w:szCs w:val="20"/>
              </w:rPr>
            </w:pPr>
            <w:r>
              <w:rPr>
                <w:sz w:val="20"/>
                <w:szCs w:val="20"/>
              </w:rPr>
              <w:t>специалист по закупкам</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490CB7B"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DB110A"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C2980ED"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24CF900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A2DAF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B734F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C77852E"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03CF7F2"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00EEA2"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7A46C1C8"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9D5017B" w14:textId="77777777" w:rsidR="00985E17" w:rsidRDefault="00000000">
            <w:pPr>
              <w:pStyle w:val="Standard"/>
              <w:tabs>
                <w:tab w:val="left" w:pos="720"/>
              </w:tabs>
              <w:spacing w:after="150"/>
              <w:jc w:val="center"/>
              <w:rPr>
                <w:sz w:val="20"/>
                <w:szCs w:val="20"/>
              </w:rPr>
            </w:pPr>
            <w:r>
              <w:rPr>
                <w:sz w:val="20"/>
                <w:szCs w:val="20"/>
              </w:rPr>
              <w:t>33</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A6BA95" w14:textId="77777777" w:rsidR="00985E17" w:rsidRDefault="00000000">
            <w:pPr>
              <w:pStyle w:val="Standard"/>
              <w:tabs>
                <w:tab w:val="left" w:pos="720"/>
              </w:tabs>
              <w:spacing w:after="150"/>
              <w:jc w:val="center"/>
              <w:rPr>
                <w:sz w:val="20"/>
                <w:szCs w:val="20"/>
              </w:rPr>
            </w:pPr>
            <w:r>
              <w:rPr>
                <w:sz w:val="20"/>
                <w:szCs w:val="20"/>
              </w:rPr>
              <w:t>медицинская сестра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6509304"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24AC5D"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5F53033"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2A8EAE4"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850AC6"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5FAFDD0"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8E7CAA9" w14:textId="77777777" w:rsidR="00985E17" w:rsidRDefault="00000000">
            <w:pPr>
              <w:pStyle w:val="Standard"/>
              <w:tabs>
                <w:tab w:val="left" w:pos="720"/>
              </w:tabs>
              <w:spacing w:after="150"/>
              <w:jc w:val="center"/>
              <w:rPr>
                <w:sz w:val="20"/>
                <w:szCs w:val="20"/>
              </w:rPr>
            </w:pPr>
            <w:r>
              <w:rPr>
                <w:sz w:val="20"/>
                <w:szCs w:val="20"/>
              </w:rPr>
              <w:t>2.4.2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5694C7" w14:textId="77777777" w:rsidR="00985E17" w:rsidRDefault="00000000">
            <w:pPr>
              <w:pStyle w:val="Standard"/>
              <w:tabs>
                <w:tab w:val="left" w:pos="720"/>
              </w:tabs>
              <w:spacing w:after="150"/>
              <w:rPr>
                <w:sz w:val="20"/>
                <w:szCs w:val="20"/>
              </w:rPr>
            </w:pPr>
            <w:r>
              <w:rPr>
                <w:sz w:val="20"/>
                <w:szCs w:val="20"/>
              </w:rPr>
              <w:t>Возбудители инфекционных заболеваний патогенные микроорганизмы II группы патогенности, в т.ч. вирусы гепатитов ВК и СК, вирус иммунодефицита 1-го типа (ВИЧ-1К - СПИД)</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79678E6"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044D94F1" w14:textId="77777777">
        <w:tblPrEx>
          <w:tblCellMar>
            <w:top w:w="0" w:type="dxa"/>
            <w:bottom w:w="0" w:type="dxa"/>
          </w:tblCellMar>
        </w:tblPrEx>
        <w:trPr>
          <w:trHeight w:val="380"/>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54816C7" w14:textId="77777777" w:rsidR="00985E17" w:rsidRDefault="00000000">
            <w:pPr>
              <w:pStyle w:val="Standard"/>
              <w:tabs>
                <w:tab w:val="left" w:pos="720"/>
              </w:tabs>
              <w:spacing w:after="150"/>
              <w:jc w:val="center"/>
              <w:rPr>
                <w:sz w:val="20"/>
                <w:szCs w:val="20"/>
              </w:rPr>
            </w:pPr>
            <w:r>
              <w:rPr>
                <w:sz w:val="20"/>
                <w:szCs w:val="20"/>
              </w:rPr>
              <w:t>34</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99EA423" w14:textId="77777777" w:rsidR="00985E17" w:rsidRDefault="00000000">
            <w:pPr>
              <w:pStyle w:val="Standard"/>
              <w:tabs>
                <w:tab w:val="left" w:pos="720"/>
              </w:tabs>
              <w:spacing w:after="150"/>
              <w:jc w:val="center"/>
              <w:rPr>
                <w:sz w:val="20"/>
                <w:szCs w:val="20"/>
              </w:rPr>
            </w:pPr>
            <w:r>
              <w:rPr>
                <w:sz w:val="20"/>
                <w:szCs w:val="20"/>
              </w:rPr>
              <w:t>дезинфектор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0BB65E"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A602450"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55E0E0C"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3C59884B"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F5785F8" w14:textId="77777777" w:rsidR="00985E17" w:rsidRDefault="00000000">
            <w:pPr>
              <w:pStyle w:val="Standard"/>
              <w:tabs>
                <w:tab w:val="left" w:pos="720"/>
              </w:tabs>
              <w:spacing w:after="150"/>
              <w:jc w:val="center"/>
              <w:rPr>
                <w:sz w:val="20"/>
                <w:szCs w:val="20"/>
              </w:rPr>
            </w:pPr>
            <w:r>
              <w:rPr>
                <w:sz w:val="20"/>
                <w:szCs w:val="20"/>
              </w:rPr>
              <w:t>35</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BBB3935" w14:textId="77777777" w:rsidR="00985E17" w:rsidRDefault="00000000">
            <w:pPr>
              <w:pStyle w:val="Standard"/>
              <w:tabs>
                <w:tab w:val="left" w:pos="720"/>
              </w:tabs>
              <w:spacing w:after="150"/>
              <w:jc w:val="center"/>
              <w:rPr>
                <w:sz w:val="20"/>
                <w:szCs w:val="20"/>
              </w:rPr>
            </w:pPr>
            <w:r>
              <w:rPr>
                <w:sz w:val="20"/>
                <w:szCs w:val="20"/>
              </w:rPr>
              <w:t>парикмахер</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88E965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2AA3FB"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BE1B13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39562D60"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1CE66E2" w14:textId="77777777" w:rsidR="00985E17" w:rsidRDefault="00000000">
            <w:pPr>
              <w:pStyle w:val="Standard"/>
              <w:tabs>
                <w:tab w:val="left" w:pos="720"/>
              </w:tabs>
              <w:spacing w:after="150"/>
              <w:jc w:val="center"/>
              <w:rPr>
                <w:sz w:val="20"/>
                <w:szCs w:val="20"/>
              </w:rPr>
            </w:pPr>
            <w:r>
              <w:rPr>
                <w:sz w:val="20"/>
                <w:szCs w:val="20"/>
              </w:rPr>
              <w:t>36</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64DCA6F" w14:textId="77777777" w:rsidR="00985E17" w:rsidRDefault="00000000">
            <w:pPr>
              <w:pStyle w:val="Standard"/>
              <w:tabs>
                <w:tab w:val="left" w:pos="720"/>
              </w:tabs>
              <w:spacing w:after="150"/>
              <w:jc w:val="center"/>
              <w:rPr>
                <w:sz w:val="20"/>
                <w:szCs w:val="20"/>
              </w:rPr>
            </w:pPr>
            <w:r>
              <w:rPr>
                <w:sz w:val="20"/>
                <w:szCs w:val="20"/>
              </w:rPr>
              <w:t>инструктор по труду(столярка)</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5BF877"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057B5AF"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FE1ED37"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447E5A5"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177FE9" w14:textId="77777777" w:rsidR="00985E17" w:rsidRDefault="00000000">
            <w:pPr>
              <w:pStyle w:val="Standard"/>
              <w:tabs>
                <w:tab w:val="left" w:pos="720"/>
              </w:tabs>
              <w:spacing w:after="150"/>
              <w:jc w:val="center"/>
              <w:rPr>
                <w:sz w:val="20"/>
                <w:szCs w:val="20"/>
              </w:rPr>
            </w:pPr>
            <w:r>
              <w:rPr>
                <w:sz w:val="20"/>
                <w:szCs w:val="20"/>
              </w:rPr>
              <w:t>37</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292E4CA" w14:textId="77777777" w:rsidR="00985E17" w:rsidRDefault="00000000">
            <w:pPr>
              <w:pStyle w:val="Standard"/>
              <w:tabs>
                <w:tab w:val="left" w:pos="720"/>
              </w:tabs>
              <w:spacing w:after="150"/>
              <w:jc w:val="center"/>
              <w:rPr>
                <w:sz w:val="20"/>
                <w:szCs w:val="20"/>
              </w:rPr>
            </w:pPr>
            <w:r>
              <w:rPr>
                <w:sz w:val="20"/>
                <w:szCs w:val="20"/>
              </w:rPr>
              <w:t>медицинская сестра (диетическая)</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85FD660"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FAFF52C"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C5D59B9"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1F066C7A"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41EA2C" w14:textId="77777777" w:rsidR="00985E17" w:rsidRDefault="00000000">
            <w:pPr>
              <w:pStyle w:val="Standard"/>
              <w:tabs>
                <w:tab w:val="left" w:pos="720"/>
              </w:tabs>
              <w:spacing w:after="150"/>
              <w:jc w:val="center"/>
              <w:rPr>
                <w:sz w:val="20"/>
                <w:szCs w:val="20"/>
              </w:rPr>
            </w:pPr>
            <w:r>
              <w:rPr>
                <w:sz w:val="20"/>
                <w:szCs w:val="20"/>
              </w:rPr>
              <w:t>38</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CC15DCC" w14:textId="77777777" w:rsidR="00985E17" w:rsidRDefault="00000000">
            <w:pPr>
              <w:pStyle w:val="Standard"/>
              <w:tabs>
                <w:tab w:val="left" w:pos="720"/>
              </w:tabs>
              <w:spacing w:after="150"/>
              <w:jc w:val="center"/>
              <w:rPr>
                <w:sz w:val="20"/>
                <w:szCs w:val="20"/>
              </w:rPr>
            </w:pPr>
            <w:r>
              <w:rPr>
                <w:sz w:val="20"/>
                <w:szCs w:val="20"/>
              </w:rPr>
              <w:t>водитель</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381D5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0CAA8B0"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B63B1C"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E3CDD92"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47C4CDA"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9D1A71"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90C3353" w14:textId="77777777" w:rsidR="00985E17" w:rsidRDefault="00000000">
            <w:pPr>
              <w:pStyle w:val="Standard"/>
              <w:tabs>
                <w:tab w:val="left" w:pos="720"/>
              </w:tabs>
              <w:spacing w:after="150"/>
              <w:jc w:val="center"/>
              <w:rPr>
                <w:sz w:val="20"/>
                <w:szCs w:val="20"/>
              </w:rPr>
            </w:pPr>
            <w:r>
              <w:rPr>
                <w:sz w:val="20"/>
                <w:szCs w:val="20"/>
              </w:rPr>
              <w:t>18.1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419BB90" w14:textId="77777777" w:rsidR="00985E17" w:rsidRDefault="00000000">
            <w:pPr>
              <w:pStyle w:val="Standard"/>
              <w:tabs>
                <w:tab w:val="left" w:pos="720"/>
              </w:tabs>
              <w:spacing w:after="150"/>
              <w:rPr>
                <w:sz w:val="20"/>
                <w:szCs w:val="20"/>
              </w:rPr>
            </w:pPr>
            <w:r>
              <w:rPr>
                <w:sz w:val="20"/>
                <w:szCs w:val="20"/>
              </w:rPr>
              <w:t>Категории "A", "B", "BE", трактора и другие самоходные машины, мини-трактора, мотоблоки, автопогрузчики, электрокары, регулировщики и т.п., автомобили всех категорий с ручным управлением для инвалидов, мотоколяски для инвалидов</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3D56EE"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3C04A355"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00D2693"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8D84AF"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727F8A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7B0651"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1AE050C"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6959374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FAC507"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7656C84"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900EF07" w14:textId="77777777" w:rsidR="00985E17" w:rsidRDefault="00000000">
            <w:pPr>
              <w:pStyle w:val="Standard"/>
              <w:tabs>
                <w:tab w:val="left" w:pos="720"/>
              </w:tabs>
              <w:spacing w:after="150"/>
              <w:jc w:val="center"/>
              <w:rPr>
                <w:sz w:val="20"/>
                <w:szCs w:val="20"/>
              </w:rPr>
            </w:pPr>
            <w:r>
              <w:rPr>
                <w:sz w:val="20"/>
                <w:szCs w:val="20"/>
              </w:rPr>
              <w:t>18.1</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DEA8AC" w14:textId="77777777" w:rsidR="00985E17" w:rsidRDefault="00000000">
            <w:pPr>
              <w:pStyle w:val="Standard"/>
              <w:tabs>
                <w:tab w:val="left" w:pos="720"/>
              </w:tabs>
              <w:spacing w:after="150"/>
              <w:rPr>
                <w:sz w:val="20"/>
                <w:szCs w:val="20"/>
              </w:rPr>
            </w:pPr>
            <w:r>
              <w:rPr>
                <w:sz w:val="20"/>
                <w:szCs w:val="20"/>
              </w:rPr>
              <w:t>Категории "A", "B", "BE", трактора и другие самоходные машины, мини-трактора, мотоблоки, автопогрузчики, электрокары, регулировщики и т.п., автомобили всех категорий с ручным управлением для инвалидов, мотоколяски для инвалидов</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F9B31D"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4CC29E4C" w14:textId="77777777">
        <w:tblPrEx>
          <w:tblCellMar>
            <w:top w:w="0" w:type="dxa"/>
            <w:bottom w:w="0" w:type="dxa"/>
          </w:tblCellMar>
        </w:tblPrEx>
        <w:trPr>
          <w:trHeight w:val="426"/>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AA6D2C" w14:textId="77777777" w:rsidR="00985E17" w:rsidRDefault="00000000">
            <w:pPr>
              <w:pStyle w:val="Standard"/>
              <w:tabs>
                <w:tab w:val="left" w:pos="720"/>
              </w:tabs>
              <w:spacing w:after="150"/>
              <w:jc w:val="center"/>
              <w:rPr>
                <w:sz w:val="20"/>
                <w:szCs w:val="20"/>
              </w:rPr>
            </w:pPr>
            <w:r>
              <w:rPr>
                <w:sz w:val="20"/>
                <w:szCs w:val="20"/>
              </w:rPr>
              <w:t>39</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2AE450" w14:textId="77777777" w:rsidR="00985E17" w:rsidRDefault="00000000">
            <w:pPr>
              <w:pStyle w:val="Standard"/>
              <w:tabs>
                <w:tab w:val="left" w:pos="720"/>
              </w:tabs>
              <w:spacing w:after="150"/>
              <w:jc w:val="center"/>
              <w:rPr>
                <w:sz w:val="20"/>
                <w:szCs w:val="20"/>
              </w:rPr>
            </w:pPr>
            <w:r>
              <w:rPr>
                <w:sz w:val="20"/>
                <w:szCs w:val="20"/>
              </w:rPr>
              <w:t>сторож</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8594CD"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AAA37BE"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F29417F"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59C04F39"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13F986F" w14:textId="77777777" w:rsidR="00985E17" w:rsidRDefault="00000000">
            <w:pPr>
              <w:pStyle w:val="Standard"/>
              <w:tabs>
                <w:tab w:val="left" w:pos="720"/>
              </w:tabs>
              <w:spacing w:after="150"/>
              <w:jc w:val="center"/>
              <w:rPr>
                <w:sz w:val="20"/>
                <w:szCs w:val="20"/>
              </w:rPr>
            </w:pPr>
            <w:r>
              <w:rPr>
                <w:sz w:val="20"/>
                <w:szCs w:val="20"/>
              </w:rPr>
              <w:t>40</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FC7B775" w14:textId="77777777" w:rsidR="00985E17" w:rsidRDefault="00000000">
            <w:pPr>
              <w:pStyle w:val="Standard"/>
              <w:tabs>
                <w:tab w:val="left" w:pos="720"/>
              </w:tabs>
              <w:spacing w:after="150"/>
              <w:jc w:val="center"/>
              <w:rPr>
                <w:sz w:val="20"/>
                <w:szCs w:val="20"/>
              </w:rPr>
            </w:pPr>
            <w:r>
              <w:rPr>
                <w:sz w:val="20"/>
                <w:szCs w:val="20"/>
              </w:rPr>
              <w:t>Делопроизводи-тель</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D5FB3E"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14370B"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905958" w14:textId="77777777" w:rsidR="00985E17" w:rsidRDefault="00000000">
            <w:pPr>
              <w:pStyle w:val="Standard"/>
              <w:tabs>
                <w:tab w:val="left" w:pos="720"/>
              </w:tabs>
              <w:spacing w:after="150"/>
              <w:jc w:val="center"/>
              <w:rPr>
                <w:sz w:val="20"/>
                <w:szCs w:val="20"/>
              </w:rPr>
            </w:pPr>
            <w:r>
              <w:rPr>
                <w:sz w:val="20"/>
                <w:szCs w:val="20"/>
              </w:rPr>
              <w:t>Раз в: 1 год</w:t>
            </w:r>
          </w:p>
        </w:tc>
      </w:tr>
      <w:tr w:rsidR="00985E17" w14:paraId="74C576A7"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AC17C5"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218C72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9CA379" w14:textId="77777777" w:rsidR="00985E17" w:rsidRDefault="00000000">
            <w:pPr>
              <w:pStyle w:val="Standard"/>
              <w:tabs>
                <w:tab w:val="left" w:pos="720"/>
              </w:tabs>
              <w:spacing w:after="150"/>
              <w:jc w:val="center"/>
              <w:rPr>
                <w:sz w:val="20"/>
                <w:szCs w:val="20"/>
              </w:rPr>
            </w:pPr>
            <w:r>
              <w:rPr>
                <w:sz w:val="20"/>
                <w:szCs w:val="20"/>
              </w:rPr>
              <w:t>4.2</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3801F3" w14:textId="77777777" w:rsidR="00985E17" w:rsidRDefault="00000000">
            <w:pPr>
              <w:pStyle w:val="Standard"/>
              <w:tabs>
                <w:tab w:val="left" w:pos="720"/>
              </w:tabs>
              <w:spacing w:after="150"/>
              <w:rPr>
                <w:sz w:val="20"/>
                <w:szCs w:val="20"/>
              </w:rPr>
            </w:pPr>
            <w:r>
              <w:rPr>
                <w:sz w:val="20"/>
                <w:szCs w:val="20"/>
              </w:rPr>
              <w:t>Неионизирующие излучения, в том числе:</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AF7918"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4AD64465"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65E099"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663835"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870EEF" w14:textId="77777777" w:rsidR="00985E17" w:rsidRDefault="00000000">
            <w:pPr>
              <w:pStyle w:val="Standard"/>
              <w:tabs>
                <w:tab w:val="left" w:pos="725"/>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954E42E"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8C28E35"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7128883" w14:textId="77777777">
        <w:tblPrEx>
          <w:tblCellMar>
            <w:top w:w="0" w:type="dxa"/>
            <w:bottom w:w="0" w:type="dxa"/>
          </w:tblCellMar>
        </w:tblPrEx>
        <w:trPr>
          <w:trHeight w:val="426"/>
          <w:jc w:val="center"/>
        </w:trPr>
        <w:tc>
          <w:tcPr>
            <w:tcW w:w="84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90AB8ED" w14:textId="77777777" w:rsidR="00985E17" w:rsidRDefault="00000000">
            <w:pPr>
              <w:pStyle w:val="Standard"/>
              <w:tabs>
                <w:tab w:val="left" w:pos="720"/>
              </w:tabs>
              <w:spacing w:after="150"/>
              <w:jc w:val="center"/>
              <w:rPr>
                <w:sz w:val="20"/>
                <w:szCs w:val="20"/>
              </w:rPr>
            </w:pPr>
            <w:r>
              <w:rPr>
                <w:sz w:val="20"/>
                <w:szCs w:val="20"/>
              </w:rPr>
              <w:t>41</w:t>
            </w:r>
          </w:p>
        </w:tc>
        <w:tc>
          <w:tcPr>
            <w:tcW w:w="1559"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B651498" w14:textId="77777777" w:rsidR="00985E17" w:rsidRDefault="00000000">
            <w:pPr>
              <w:pStyle w:val="Standard"/>
              <w:tabs>
                <w:tab w:val="left" w:pos="720"/>
              </w:tabs>
              <w:spacing w:after="150"/>
              <w:jc w:val="center"/>
              <w:rPr>
                <w:sz w:val="20"/>
                <w:szCs w:val="20"/>
              </w:rPr>
            </w:pPr>
            <w:r>
              <w:rPr>
                <w:sz w:val="20"/>
                <w:szCs w:val="20"/>
              </w:rPr>
              <w:t>бухгалтер I категории</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D3E368"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C804F6"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735F0E" w14:textId="77777777" w:rsidR="00985E17" w:rsidRDefault="00000000">
            <w:pPr>
              <w:pStyle w:val="Standard"/>
              <w:tabs>
                <w:tab w:val="left" w:pos="720"/>
              </w:tabs>
              <w:spacing w:after="150"/>
              <w:ind w:right="170"/>
              <w:jc w:val="center"/>
              <w:rPr>
                <w:sz w:val="20"/>
                <w:szCs w:val="20"/>
              </w:rPr>
            </w:pPr>
            <w:r>
              <w:rPr>
                <w:sz w:val="20"/>
                <w:szCs w:val="20"/>
              </w:rPr>
              <w:t>Раз в: 1 год</w:t>
            </w:r>
          </w:p>
        </w:tc>
      </w:tr>
      <w:tr w:rsidR="00985E17" w14:paraId="48AC42B2"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D0BB6B2"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56CB1D8"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EF6384" w14:textId="77777777" w:rsidR="00985E17" w:rsidRDefault="00000000">
            <w:pPr>
              <w:pStyle w:val="Standard"/>
              <w:tabs>
                <w:tab w:val="left" w:pos="720"/>
              </w:tabs>
              <w:spacing w:after="150"/>
              <w:jc w:val="center"/>
              <w:rPr>
                <w:sz w:val="20"/>
                <w:szCs w:val="20"/>
              </w:rPr>
            </w:pPr>
            <w:r>
              <w:rPr>
                <w:sz w:val="20"/>
                <w:szCs w:val="20"/>
              </w:rPr>
              <w:t>4.2.5</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C993B3" w14:textId="77777777" w:rsidR="00985E17" w:rsidRDefault="00000000">
            <w:pPr>
              <w:pStyle w:val="Standard"/>
              <w:tabs>
                <w:tab w:val="left" w:pos="720"/>
              </w:tabs>
              <w:spacing w:after="150"/>
              <w:rPr>
                <w:sz w:val="20"/>
                <w:szCs w:val="20"/>
              </w:rPr>
            </w:pPr>
            <w:r>
              <w:rPr>
                <w:sz w:val="20"/>
                <w:szCs w:val="20"/>
              </w:rPr>
              <w:t>Электромагнитное поле широкополосного спектра частот (5 Гц - 2 кГц, 2 кГц - 400 кГц)</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33FE36"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5BA7F9B6" w14:textId="77777777">
        <w:tblPrEx>
          <w:tblCellMar>
            <w:top w:w="0" w:type="dxa"/>
            <w:bottom w:w="0" w:type="dxa"/>
          </w:tblCellMar>
        </w:tblPrEx>
        <w:trPr>
          <w:trHeight w:val="408"/>
          <w:jc w:val="center"/>
        </w:trPr>
        <w:tc>
          <w:tcPr>
            <w:tcW w:w="84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38781C8" w14:textId="77777777" w:rsidR="00985E17" w:rsidRDefault="00985E17"/>
        </w:tc>
        <w:tc>
          <w:tcPr>
            <w:tcW w:w="1559"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08A8456" w14:textId="77777777" w:rsidR="00985E17" w:rsidRDefault="00985E17"/>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D03B74C" w14:textId="77777777" w:rsidR="00985E17" w:rsidRDefault="00000000">
            <w:pPr>
              <w:pStyle w:val="Standard"/>
              <w:tabs>
                <w:tab w:val="left" w:pos="720"/>
              </w:tabs>
              <w:spacing w:after="150"/>
              <w:jc w:val="center"/>
              <w:rPr>
                <w:sz w:val="20"/>
                <w:szCs w:val="20"/>
              </w:rPr>
            </w:pPr>
            <w:r>
              <w:rPr>
                <w:sz w:val="20"/>
                <w:szCs w:val="20"/>
              </w:rPr>
              <w:t>4.9</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29BD991" w14:textId="77777777" w:rsidR="00985E17" w:rsidRDefault="00000000">
            <w:pPr>
              <w:pStyle w:val="Standard"/>
              <w:tabs>
                <w:tab w:val="left" w:pos="720"/>
              </w:tabs>
              <w:spacing w:after="150"/>
              <w:rPr>
                <w:sz w:val="20"/>
                <w:szCs w:val="20"/>
              </w:rPr>
            </w:pPr>
            <w:r>
              <w:rPr>
                <w:sz w:val="20"/>
                <w:szCs w:val="20"/>
              </w:rPr>
              <w:t>Освещенность рабочей поверхности</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FF66C5C" w14:textId="77777777" w:rsidR="00985E17" w:rsidRDefault="00000000">
            <w:pPr>
              <w:pStyle w:val="Standard"/>
              <w:tabs>
                <w:tab w:val="left" w:pos="720"/>
              </w:tabs>
              <w:spacing w:after="150"/>
              <w:jc w:val="center"/>
              <w:rPr>
                <w:sz w:val="20"/>
                <w:szCs w:val="20"/>
              </w:rPr>
            </w:pPr>
            <w:r>
              <w:rPr>
                <w:sz w:val="20"/>
                <w:szCs w:val="20"/>
              </w:rPr>
              <w:t>Раз в: 2 годa</w:t>
            </w:r>
          </w:p>
        </w:tc>
      </w:tr>
      <w:tr w:rsidR="00985E17" w14:paraId="1E0A3C64" w14:textId="77777777">
        <w:tblPrEx>
          <w:tblCellMar>
            <w:top w:w="0" w:type="dxa"/>
            <w:bottom w:w="0" w:type="dxa"/>
          </w:tblCellMar>
        </w:tblPrEx>
        <w:trPr>
          <w:trHeight w:val="408"/>
          <w:jc w:val="center"/>
        </w:trPr>
        <w:tc>
          <w:tcPr>
            <w:tcW w:w="84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623915C" w14:textId="77777777" w:rsidR="00985E17" w:rsidRDefault="00000000">
            <w:pPr>
              <w:pStyle w:val="Standard"/>
              <w:tabs>
                <w:tab w:val="left" w:pos="720"/>
              </w:tabs>
              <w:jc w:val="center"/>
              <w:rPr>
                <w:sz w:val="20"/>
                <w:szCs w:val="20"/>
              </w:rPr>
            </w:pPr>
            <w:r>
              <w:rPr>
                <w:sz w:val="20"/>
                <w:szCs w:val="20"/>
              </w:rPr>
              <w:t>42</w:t>
            </w:r>
          </w:p>
        </w:tc>
        <w:tc>
          <w:tcPr>
            <w:tcW w:w="1559"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D8C52E3" w14:textId="77777777" w:rsidR="00985E17" w:rsidRDefault="00000000">
            <w:pPr>
              <w:pStyle w:val="Standard"/>
              <w:tabs>
                <w:tab w:val="left" w:pos="720"/>
              </w:tabs>
              <w:jc w:val="center"/>
              <w:rPr>
                <w:sz w:val="20"/>
                <w:szCs w:val="20"/>
              </w:rPr>
            </w:pPr>
            <w:r>
              <w:rPr>
                <w:sz w:val="20"/>
                <w:szCs w:val="20"/>
              </w:rPr>
              <w:t>заведующая склада мягкого инвентаря</w:t>
            </w:r>
          </w:p>
        </w:tc>
        <w:tc>
          <w:tcPr>
            <w:tcW w:w="29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B54877B" w14:textId="77777777" w:rsidR="00985E17" w:rsidRDefault="00000000">
            <w:pPr>
              <w:pStyle w:val="Standard"/>
              <w:tabs>
                <w:tab w:val="left" w:pos="720"/>
              </w:tabs>
              <w:spacing w:after="150"/>
              <w:jc w:val="center"/>
              <w:rPr>
                <w:sz w:val="20"/>
                <w:szCs w:val="20"/>
              </w:rPr>
            </w:pPr>
            <w:r>
              <w:rPr>
                <w:sz w:val="20"/>
                <w:szCs w:val="20"/>
              </w:rPr>
              <w:t>27</w:t>
            </w:r>
          </w:p>
        </w:tc>
        <w:tc>
          <w:tcPr>
            <w:tcW w:w="382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4DE82A6" w14:textId="77777777" w:rsidR="00985E17" w:rsidRDefault="00000000">
            <w:pPr>
              <w:pStyle w:val="Standard"/>
              <w:tabs>
                <w:tab w:val="left" w:pos="720"/>
              </w:tabs>
              <w:spacing w:after="150"/>
              <w:rPr>
                <w:sz w:val="20"/>
                <w:szCs w:val="20"/>
              </w:rPr>
            </w:pPr>
            <w:r>
              <w:rPr>
                <w:sz w:val="20"/>
                <w:szCs w:val="20"/>
              </w:rPr>
              <w:t>Работы в медицинских организациях</w:t>
            </w:r>
          </w:p>
        </w:tc>
        <w:tc>
          <w:tcPr>
            <w:tcW w:w="1426"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7471C02" w14:textId="77777777" w:rsidR="00985E17" w:rsidRDefault="00000000">
            <w:pPr>
              <w:pStyle w:val="Standard"/>
              <w:tabs>
                <w:tab w:val="left" w:pos="720"/>
              </w:tabs>
              <w:spacing w:after="150"/>
              <w:jc w:val="center"/>
              <w:rPr>
                <w:sz w:val="20"/>
                <w:szCs w:val="20"/>
              </w:rPr>
            </w:pPr>
            <w:r>
              <w:rPr>
                <w:sz w:val="20"/>
                <w:szCs w:val="20"/>
              </w:rPr>
              <w:t>Раз в: 1 год</w:t>
            </w:r>
          </w:p>
        </w:tc>
      </w:tr>
    </w:tbl>
    <w:p w14:paraId="09BB7CA2" w14:textId="77777777" w:rsidR="00985E17" w:rsidRDefault="00985E17">
      <w:pPr>
        <w:pStyle w:val="Standard"/>
        <w:shd w:val="clear" w:color="auto" w:fill="FFFFFF"/>
        <w:jc w:val="right"/>
        <w:rPr>
          <w:i/>
          <w:color w:val="000000"/>
          <w:sz w:val="20"/>
          <w:szCs w:val="20"/>
        </w:rPr>
      </w:pPr>
    </w:p>
    <w:p w14:paraId="78A8FE15" w14:textId="77777777" w:rsidR="00985E17" w:rsidRDefault="00985E17">
      <w:pPr>
        <w:pStyle w:val="Standard"/>
        <w:shd w:val="clear" w:color="auto" w:fill="FFFFFF"/>
        <w:jc w:val="right"/>
        <w:rPr>
          <w:i/>
          <w:color w:val="000000"/>
        </w:rPr>
      </w:pPr>
    </w:p>
    <w:p w14:paraId="0628646B" w14:textId="77777777" w:rsidR="00985E17" w:rsidRDefault="00985E17">
      <w:pPr>
        <w:pStyle w:val="Standard"/>
        <w:shd w:val="clear" w:color="auto" w:fill="FFFFFF"/>
        <w:jc w:val="right"/>
        <w:rPr>
          <w:i/>
          <w:color w:val="000000"/>
        </w:rPr>
      </w:pPr>
    </w:p>
    <w:p w14:paraId="56A108DA" w14:textId="77777777" w:rsidR="00985E17" w:rsidRDefault="00985E17">
      <w:pPr>
        <w:pStyle w:val="Standard"/>
        <w:shd w:val="clear" w:color="auto" w:fill="FFFFFF"/>
        <w:jc w:val="right"/>
        <w:rPr>
          <w:i/>
          <w:color w:val="000000"/>
        </w:rPr>
      </w:pPr>
    </w:p>
    <w:p w14:paraId="7ADD84EF" w14:textId="77777777" w:rsidR="00985E17" w:rsidRDefault="00985E17">
      <w:pPr>
        <w:pStyle w:val="Standard"/>
        <w:shd w:val="clear" w:color="auto" w:fill="FFFFFF"/>
        <w:jc w:val="right"/>
        <w:rPr>
          <w:i/>
          <w:color w:val="000000"/>
        </w:rPr>
      </w:pPr>
    </w:p>
    <w:p w14:paraId="1F41BAB0" w14:textId="77777777" w:rsidR="00985E17" w:rsidRDefault="00985E17">
      <w:pPr>
        <w:pStyle w:val="Standard"/>
        <w:shd w:val="clear" w:color="auto" w:fill="FFFFFF"/>
        <w:jc w:val="right"/>
        <w:rPr>
          <w:i/>
          <w:color w:val="000000"/>
        </w:rPr>
      </w:pPr>
    </w:p>
    <w:p w14:paraId="37A3C123" w14:textId="77777777" w:rsidR="00985E17" w:rsidRDefault="00985E17">
      <w:pPr>
        <w:pStyle w:val="Standard"/>
        <w:shd w:val="clear" w:color="auto" w:fill="FFFFFF"/>
        <w:jc w:val="right"/>
        <w:rPr>
          <w:i/>
          <w:color w:val="000000"/>
        </w:rPr>
      </w:pPr>
    </w:p>
    <w:p w14:paraId="20353555" w14:textId="77777777" w:rsidR="00985E17" w:rsidRDefault="00985E17">
      <w:pPr>
        <w:pStyle w:val="Standard"/>
        <w:shd w:val="clear" w:color="auto" w:fill="FFFFFF"/>
        <w:jc w:val="right"/>
        <w:rPr>
          <w:i/>
          <w:color w:val="000000"/>
        </w:rPr>
      </w:pPr>
    </w:p>
    <w:p w14:paraId="344BBAA6" w14:textId="77777777" w:rsidR="00985E17" w:rsidRDefault="00985E17">
      <w:pPr>
        <w:pStyle w:val="Standard"/>
        <w:shd w:val="clear" w:color="auto" w:fill="FFFFFF"/>
        <w:rPr>
          <w:i/>
          <w:color w:val="000000"/>
        </w:rPr>
      </w:pPr>
    </w:p>
    <w:p w14:paraId="584431B1" w14:textId="77777777" w:rsidR="00985E17" w:rsidRDefault="00985E17">
      <w:pPr>
        <w:pStyle w:val="Standard"/>
        <w:shd w:val="clear" w:color="auto" w:fill="FFFFFF"/>
        <w:rPr>
          <w:i/>
          <w:color w:val="000000"/>
        </w:rPr>
      </w:pPr>
    </w:p>
    <w:p w14:paraId="4B3346C4" w14:textId="77777777" w:rsidR="00985E17" w:rsidRDefault="00985E17">
      <w:pPr>
        <w:pStyle w:val="Standard"/>
        <w:shd w:val="clear" w:color="auto" w:fill="FFFFFF"/>
        <w:jc w:val="right"/>
        <w:rPr>
          <w:i/>
          <w:color w:val="000000"/>
        </w:rPr>
      </w:pPr>
    </w:p>
    <w:p w14:paraId="092EA386" w14:textId="77777777" w:rsidR="00985E17" w:rsidRDefault="00985E17">
      <w:pPr>
        <w:pStyle w:val="Standard"/>
        <w:shd w:val="clear" w:color="auto" w:fill="FFFFFF"/>
        <w:jc w:val="right"/>
        <w:rPr>
          <w:i/>
          <w:color w:val="000000"/>
        </w:rPr>
      </w:pPr>
    </w:p>
    <w:p w14:paraId="5D4408BF" w14:textId="77777777" w:rsidR="00985E17" w:rsidRDefault="00985E17">
      <w:pPr>
        <w:pStyle w:val="Standard"/>
        <w:shd w:val="clear" w:color="auto" w:fill="FFFFFF"/>
        <w:jc w:val="right"/>
        <w:rPr>
          <w:i/>
          <w:color w:val="000000"/>
        </w:rPr>
      </w:pPr>
    </w:p>
    <w:p w14:paraId="161062A7" w14:textId="77777777" w:rsidR="00985E17" w:rsidRDefault="00000000">
      <w:pPr>
        <w:pStyle w:val="Standard"/>
        <w:keepNext/>
        <w:keepLines/>
        <w:jc w:val="right"/>
        <w:rPr>
          <w:rFonts w:eastAsia="Calibri"/>
          <w:lang w:eastAsia="en-US"/>
        </w:rPr>
      </w:pPr>
      <w:r>
        <w:rPr>
          <w:rFonts w:eastAsia="Calibri"/>
          <w:lang w:eastAsia="en-US"/>
        </w:rPr>
        <w:t>Приложение № 19/1</w:t>
      </w:r>
    </w:p>
    <w:p w14:paraId="0DA55D4A"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1BF89157"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29EC6596" w14:textId="77777777" w:rsidR="00985E17" w:rsidRDefault="00000000">
      <w:pPr>
        <w:pStyle w:val="Standard"/>
        <w:shd w:val="clear" w:color="auto" w:fill="FFFFFF"/>
        <w:jc w:val="right"/>
      </w:pPr>
      <w:r>
        <w:rPr>
          <w:rFonts w:eastAsia="Calibri"/>
          <w:lang w:eastAsia="en-US"/>
        </w:rPr>
        <w:t>от 26 февраля 2025 г. № 14-ОТ</w:t>
      </w:r>
    </w:p>
    <w:p w14:paraId="6D02010F" w14:textId="77777777" w:rsidR="00985E17" w:rsidRDefault="00985E17">
      <w:pPr>
        <w:pStyle w:val="Standard"/>
        <w:shd w:val="clear" w:color="auto" w:fill="FFFFFF"/>
        <w:rPr>
          <w:i/>
          <w:color w:val="000000"/>
        </w:rPr>
      </w:pPr>
    </w:p>
    <w:p w14:paraId="00EF86ED" w14:textId="77777777" w:rsidR="00985E17" w:rsidRDefault="00985E17">
      <w:pPr>
        <w:pStyle w:val="Standard"/>
        <w:shd w:val="clear" w:color="auto" w:fill="FFFFFF"/>
        <w:jc w:val="right"/>
        <w:rPr>
          <w:i/>
          <w:color w:val="000000"/>
        </w:rPr>
      </w:pPr>
    </w:p>
    <w:p w14:paraId="0017E9EC" w14:textId="77777777" w:rsidR="00985E17" w:rsidRDefault="00985E17">
      <w:pPr>
        <w:pStyle w:val="Standard"/>
        <w:shd w:val="clear" w:color="auto" w:fill="FFFFFF"/>
        <w:jc w:val="right"/>
        <w:rPr>
          <w:i/>
          <w:color w:val="000000"/>
        </w:rPr>
      </w:pPr>
    </w:p>
    <w:p w14:paraId="3075C293" w14:textId="77777777" w:rsidR="00985E17" w:rsidRDefault="00000000">
      <w:pPr>
        <w:pStyle w:val="Standard"/>
        <w:spacing w:after="150"/>
        <w:jc w:val="center"/>
        <w:rPr>
          <w:b/>
          <w:bCs/>
        </w:rPr>
      </w:pPr>
      <w:r>
        <w:rPr>
          <w:b/>
          <w:bCs/>
        </w:rPr>
        <w:t>СПИСОК</w:t>
      </w:r>
      <w:r>
        <w:rPr>
          <w:b/>
          <w:bCs/>
        </w:rPr>
        <w:br/>
        <w:t xml:space="preserve"> профессий (должностей) работников</w:t>
      </w:r>
    </w:p>
    <w:p w14:paraId="30B65D73" w14:textId="77777777" w:rsidR="00985E17" w:rsidRDefault="00000000">
      <w:pPr>
        <w:pStyle w:val="Standard"/>
        <w:spacing w:after="150"/>
        <w:jc w:val="center"/>
        <w:rPr>
          <w:b/>
          <w:bCs/>
        </w:rPr>
      </w:pPr>
      <w:r>
        <w:rPr>
          <w:b/>
          <w:bCs/>
        </w:rPr>
        <w:t>ГБУСО "БОЛГАТОВСКИЙ ДОМ-ИНТЕРНАТ",</w:t>
      </w:r>
    </w:p>
    <w:p w14:paraId="5F2BE28C" w14:textId="77777777" w:rsidR="00985E17" w:rsidRDefault="00000000">
      <w:pPr>
        <w:pStyle w:val="Standard"/>
        <w:spacing w:after="150"/>
        <w:jc w:val="center"/>
        <w:rPr>
          <w:b/>
          <w:bCs/>
        </w:rPr>
      </w:pPr>
      <w:r>
        <w:rPr>
          <w:b/>
          <w:bCs/>
        </w:rPr>
        <w:t>подлежащих обязательному психиатрическим освидетельствованию</w:t>
      </w:r>
    </w:p>
    <w:p w14:paraId="319F0E48" w14:textId="77777777" w:rsidR="00985E17" w:rsidRDefault="00985E17">
      <w:pPr>
        <w:pStyle w:val="Standard"/>
        <w:spacing w:after="150"/>
        <w:jc w:val="center"/>
        <w:rPr>
          <w:b/>
          <w:bCs/>
        </w:rPr>
      </w:pPr>
    </w:p>
    <w:tbl>
      <w:tblPr>
        <w:tblW w:w="10482" w:type="dxa"/>
        <w:jc w:val="center"/>
        <w:tblLayout w:type="fixed"/>
        <w:tblCellMar>
          <w:left w:w="10" w:type="dxa"/>
          <w:right w:w="10" w:type="dxa"/>
        </w:tblCellMar>
        <w:tblLook w:val="0000" w:firstRow="0" w:lastRow="0" w:firstColumn="0" w:lastColumn="0" w:noHBand="0" w:noVBand="0"/>
      </w:tblPr>
      <w:tblGrid>
        <w:gridCol w:w="477"/>
        <w:gridCol w:w="1933"/>
        <w:gridCol w:w="6371"/>
        <w:gridCol w:w="1701"/>
      </w:tblGrid>
      <w:tr w:rsidR="00985E17" w14:paraId="6B6F2D30"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DF3B43A" w14:textId="77777777" w:rsidR="00985E17" w:rsidRDefault="00000000">
            <w:pPr>
              <w:pStyle w:val="Standard"/>
              <w:spacing w:after="150"/>
              <w:jc w:val="center"/>
            </w:pPr>
            <w:r>
              <w:t>№</w:t>
            </w:r>
            <w:r>
              <w:br/>
              <w:t xml:space="preserve"> п/п</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955E744" w14:textId="77777777" w:rsidR="00985E17" w:rsidRDefault="00000000">
            <w:pPr>
              <w:pStyle w:val="Standard"/>
              <w:spacing w:after="150"/>
              <w:jc w:val="center"/>
            </w:pPr>
            <w:r>
              <w:t>Профессия (должность)</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95FF81" w14:textId="77777777" w:rsidR="00985E17" w:rsidRDefault="00000000">
            <w:pPr>
              <w:pStyle w:val="1"/>
              <w:shd w:val="clear" w:color="auto" w:fill="FFFFFF"/>
              <w:tabs>
                <w:tab w:val="left" w:pos="432"/>
              </w:tabs>
              <w:spacing w:before="0" w:after="0" w:line="312" w:lineRule="atLeast"/>
              <w:rPr>
                <w:rFonts w:ascii="Times New Roman" w:hAnsi="Times New Roman"/>
                <w:sz w:val="20"/>
                <w:szCs w:val="20"/>
              </w:rPr>
            </w:pPr>
            <w:r>
              <w:rPr>
                <w:rFonts w:ascii="Times New Roman" w:hAnsi="Times New Roman"/>
                <w:sz w:val="20"/>
                <w:szCs w:val="20"/>
              </w:rPr>
              <w:t>Наименование вредных работ, вредных или</w:t>
            </w:r>
          </w:p>
          <w:p w14:paraId="3877F5F8" w14:textId="77777777" w:rsidR="00985E17" w:rsidRDefault="00000000">
            <w:pPr>
              <w:pStyle w:val="1"/>
              <w:shd w:val="clear" w:color="auto" w:fill="FFFFFF"/>
              <w:tabs>
                <w:tab w:val="left" w:pos="432"/>
              </w:tabs>
              <w:spacing w:before="0" w:after="0" w:line="312" w:lineRule="atLeast"/>
            </w:pPr>
            <w:r>
              <w:rPr>
                <w:rFonts w:ascii="Times New Roman" w:hAnsi="Times New Roman"/>
                <w:sz w:val="20"/>
                <w:szCs w:val="20"/>
              </w:rPr>
              <w:t xml:space="preserve">опасных производственных факторов </w:t>
            </w:r>
            <w:r>
              <w:rPr>
                <w:rFonts w:ascii="Times New Roman" w:hAnsi="Times New Roman"/>
                <w:b w:val="0"/>
                <w:bCs w:val="0"/>
                <w:sz w:val="20"/>
                <w:szCs w:val="20"/>
              </w:rPr>
              <w:t>в соответсвии</w:t>
            </w:r>
          </w:p>
          <w:p w14:paraId="6D23F98B" w14:textId="77777777" w:rsidR="00985E17" w:rsidRDefault="00000000">
            <w:pPr>
              <w:pStyle w:val="1"/>
              <w:shd w:val="clear" w:color="auto" w:fill="FFFFFF"/>
              <w:tabs>
                <w:tab w:val="left" w:pos="432"/>
              </w:tabs>
              <w:spacing w:before="0" w:after="0" w:line="312" w:lineRule="atLeast"/>
            </w:pPr>
            <w:r>
              <w:rPr>
                <w:rFonts w:ascii="Times New Roman" w:hAnsi="Times New Roman"/>
                <w:b w:val="0"/>
                <w:bCs w:val="0"/>
                <w:sz w:val="20"/>
                <w:szCs w:val="20"/>
              </w:rPr>
              <w:t xml:space="preserve"> с</w:t>
            </w:r>
            <w:r>
              <w:rPr>
                <w:rFonts w:ascii="Times New Roman" w:hAnsi="Times New Roman"/>
                <w:sz w:val="20"/>
                <w:szCs w:val="20"/>
              </w:rPr>
              <w:t xml:space="preserve"> </w:t>
            </w:r>
            <w:r>
              <w:rPr>
                <w:rFonts w:ascii="Times New Roman" w:hAnsi="Times New Roman"/>
                <w:b w:val="0"/>
                <w:bCs w:val="0"/>
                <w:sz w:val="20"/>
                <w:szCs w:val="20"/>
              </w:rPr>
              <w:t>утвержденным Приказом Минздрава РФ</w:t>
            </w:r>
          </w:p>
          <w:p w14:paraId="18292A28" w14:textId="77777777" w:rsidR="00985E17" w:rsidRDefault="00000000">
            <w:pPr>
              <w:pStyle w:val="1"/>
              <w:shd w:val="clear" w:color="auto" w:fill="FFFFFF"/>
              <w:tabs>
                <w:tab w:val="left" w:pos="432"/>
              </w:tabs>
              <w:spacing w:before="0" w:after="0" w:line="312" w:lineRule="atLeast"/>
              <w:rPr>
                <w:rFonts w:ascii="Times New Roman" w:hAnsi="Times New Roman"/>
                <w:b w:val="0"/>
                <w:bCs w:val="0"/>
                <w:sz w:val="20"/>
                <w:szCs w:val="20"/>
              </w:rPr>
            </w:pPr>
            <w:r>
              <w:rPr>
                <w:rFonts w:ascii="Times New Roman" w:hAnsi="Times New Roman"/>
                <w:b w:val="0"/>
                <w:bCs w:val="0"/>
                <w:sz w:val="20"/>
                <w:szCs w:val="20"/>
              </w:rPr>
              <w:t>от 20.05.2022 N 342Н</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43004B" w14:textId="77777777" w:rsidR="00985E17" w:rsidRDefault="00000000">
            <w:pPr>
              <w:pStyle w:val="Standard"/>
              <w:spacing w:after="150"/>
              <w:jc w:val="center"/>
            </w:pPr>
            <w:r>
              <w:t>Периодичность</w:t>
            </w:r>
          </w:p>
        </w:tc>
      </w:tr>
      <w:tr w:rsidR="00985E17" w14:paraId="2D875488" w14:textId="77777777">
        <w:tblPrEx>
          <w:tblCellMar>
            <w:top w:w="0" w:type="dxa"/>
            <w:bottom w:w="0" w:type="dxa"/>
          </w:tblCellMar>
        </w:tblPrEx>
        <w:trPr>
          <w:trHeight w:val="426"/>
          <w:jc w:val="center"/>
        </w:trPr>
        <w:tc>
          <w:tcPr>
            <w:tcW w:w="477"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2572AA" w14:textId="77777777" w:rsidR="00985E17" w:rsidRDefault="00000000">
            <w:pPr>
              <w:pStyle w:val="Standard"/>
              <w:spacing w:after="150"/>
              <w:jc w:val="center"/>
            </w:pPr>
            <w:r>
              <w:t>1</w:t>
            </w:r>
          </w:p>
        </w:tc>
        <w:tc>
          <w:tcPr>
            <w:tcW w:w="193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EACB0B5" w14:textId="77777777" w:rsidR="00985E17" w:rsidRDefault="00000000">
            <w:pPr>
              <w:pStyle w:val="Standard"/>
              <w:spacing w:after="150"/>
              <w:jc w:val="center"/>
            </w:pPr>
            <w:r>
              <w:t>директор</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203FE7F" w14:textId="77777777" w:rsidR="00985E17" w:rsidRDefault="00000000">
            <w:pPr>
              <w:pStyle w:val="Standard"/>
              <w:spacing w:after="150"/>
            </w:pPr>
            <w:r>
              <w:t>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E4739F6" w14:textId="77777777" w:rsidR="00985E17" w:rsidRDefault="00000000">
            <w:pPr>
              <w:pStyle w:val="Standard"/>
              <w:spacing w:after="150"/>
              <w:jc w:val="center"/>
            </w:pPr>
            <w:r>
              <w:t>Раз в: 5 лет</w:t>
            </w:r>
          </w:p>
        </w:tc>
      </w:tr>
      <w:tr w:rsidR="00985E17" w14:paraId="19FD77A3"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BC2A7CB"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5ABEE0A"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FD7C090" w14:textId="77777777" w:rsidR="00985E17" w:rsidRDefault="00000000">
            <w:pPr>
              <w:pStyle w:val="Standard"/>
              <w:spacing w:after="150"/>
            </w:pPr>
            <w:r>
              <w:t>Деятельность, связанная с проведением аварийно-спасательных работ, а также с работой, выполняемой пожарной охраной при тушении пожаров.</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303205E" w14:textId="77777777" w:rsidR="00985E17" w:rsidRDefault="00000000">
            <w:pPr>
              <w:pStyle w:val="Standard"/>
              <w:spacing w:after="150"/>
              <w:jc w:val="center"/>
            </w:pPr>
            <w:r>
              <w:t>Раз в: 5 лет</w:t>
            </w:r>
          </w:p>
        </w:tc>
      </w:tr>
      <w:tr w:rsidR="00985E17" w14:paraId="53FB1DA2" w14:textId="77777777">
        <w:tblPrEx>
          <w:tblCellMar>
            <w:top w:w="0" w:type="dxa"/>
            <w:bottom w:w="0" w:type="dxa"/>
          </w:tblCellMar>
        </w:tblPrEx>
        <w:trPr>
          <w:trHeight w:val="426"/>
          <w:jc w:val="center"/>
        </w:trPr>
        <w:tc>
          <w:tcPr>
            <w:tcW w:w="477"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BE3789D" w14:textId="77777777" w:rsidR="00985E17" w:rsidRDefault="00000000">
            <w:pPr>
              <w:pStyle w:val="Standard"/>
              <w:spacing w:after="150"/>
              <w:jc w:val="center"/>
            </w:pPr>
            <w:r>
              <w:t>2</w:t>
            </w:r>
          </w:p>
        </w:tc>
        <w:tc>
          <w:tcPr>
            <w:tcW w:w="193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096F50D" w14:textId="77777777" w:rsidR="00985E17" w:rsidRDefault="00000000">
            <w:pPr>
              <w:pStyle w:val="Standard"/>
              <w:spacing w:after="150"/>
              <w:jc w:val="center"/>
            </w:pPr>
            <w:r>
              <w:t>заместитель директора</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43E1A4" w14:textId="77777777" w:rsidR="00985E17" w:rsidRDefault="00000000">
            <w:pPr>
              <w:pStyle w:val="Standard"/>
              <w:spacing w:after="150"/>
            </w:pPr>
            <w:r>
              <w:t>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343C54" w14:textId="77777777" w:rsidR="00985E17" w:rsidRDefault="00000000">
            <w:pPr>
              <w:pStyle w:val="Standard"/>
              <w:spacing w:after="150"/>
              <w:jc w:val="center"/>
            </w:pPr>
            <w:r>
              <w:t>Раз в: 5 лет</w:t>
            </w:r>
          </w:p>
        </w:tc>
      </w:tr>
      <w:tr w:rsidR="00985E17" w14:paraId="1D00D176"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3ACB5C1"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C58826"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050E3D" w14:textId="77777777" w:rsidR="00985E17" w:rsidRDefault="00000000">
            <w:pPr>
              <w:pStyle w:val="Standard"/>
              <w:spacing w:after="150"/>
            </w:pPr>
            <w:r>
              <w:t>Деятельность, связанная с проведением аварийно-спасательных работ, а также с работой, выполняемой пожарной охраной при тушении пожаров.</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90044DA" w14:textId="77777777" w:rsidR="00985E17" w:rsidRDefault="00985E17">
            <w:pPr>
              <w:pStyle w:val="Standard"/>
              <w:snapToGrid w:val="0"/>
              <w:spacing w:after="150"/>
              <w:jc w:val="center"/>
            </w:pPr>
          </w:p>
          <w:p w14:paraId="4A5E416D" w14:textId="77777777" w:rsidR="00985E17" w:rsidRDefault="00000000">
            <w:pPr>
              <w:pStyle w:val="Standard"/>
              <w:spacing w:after="150"/>
              <w:jc w:val="center"/>
            </w:pPr>
            <w:r>
              <w:t>Раз в: 5 лет</w:t>
            </w:r>
          </w:p>
        </w:tc>
      </w:tr>
      <w:tr w:rsidR="00985E17" w14:paraId="241EFB6D"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3704DB2"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661777C"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31B760" w14:textId="77777777" w:rsidR="00985E17" w:rsidRDefault="00000000">
            <w:pPr>
              <w:pStyle w:val="Standard"/>
              <w:spacing w:after="150"/>
            </w:pPr>
            <w:r>
              <w:t>Деятельность в сфере электроэнергетики, связанная с организацией и осуществлением монтажа, наладки, технического обслуживания, ремонта, управления режимом работы электроустановок</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254A3DC" w14:textId="77777777" w:rsidR="00985E17" w:rsidRDefault="00000000">
            <w:pPr>
              <w:pStyle w:val="Standard"/>
              <w:spacing w:after="150"/>
              <w:jc w:val="center"/>
            </w:pPr>
            <w:r>
              <w:t>Раз в: 5 лет</w:t>
            </w:r>
          </w:p>
        </w:tc>
      </w:tr>
      <w:tr w:rsidR="00985E17" w14:paraId="38F5C030" w14:textId="77777777">
        <w:tblPrEx>
          <w:tblCellMar>
            <w:top w:w="0" w:type="dxa"/>
            <w:bottom w:w="0" w:type="dxa"/>
          </w:tblCellMar>
        </w:tblPrEx>
        <w:trPr>
          <w:trHeight w:val="426"/>
          <w:jc w:val="center"/>
        </w:trPr>
        <w:tc>
          <w:tcPr>
            <w:tcW w:w="477"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3A04988" w14:textId="77777777" w:rsidR="00985E17" w:rsidRDefault="00000000">
            <w:pPr>
              <w:pStyle w:val="Standard"/>
              <w:spacing w:after="150"/>
              <w:jc w:val="center"/>
            </w:pPr>
            <w:r>
              <w:t>3</w:t>
            </w:r>
          </w:p>
        </w:tc>
        <w:tc>
          <w:tcPr>
            <w:tcW w:w="193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731C471" w14:textId="77777777" w:rsidR="00985E17" w:rsidRDefault="00000000">
            <w:pPr>
              <w:pStyle w:val="Standard"/>
              <w:spacing w:after="150"/>
              <w:jc w:val="center"/>
            </w:pPr>
            <w:r>
              <w:t>инженер</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B49FB51" w14:textId="77777777" w:rsidR="00985E17" w:rsidRDefault="00000000">
            <w:pPr>
              <w:pStyle w:val="Standard"/>
              <w:spacing w:after="150"/>
            </w:pPr>
            <w:r>
              <w:t>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03B2B37" w14:textId="77777777" w:rsidR="00985E17" w:rsidRDefault="00000000">
            <w:pPr>
              <w:pStyle w:val="Standard"/>
              <w:spacing w:after="150"/>
              <w:jc w:val="center"/>
            </w:pPr>
            <w:r>
              <w:t>Раз в: 5 лет</w:t>
            </w:r>
          </w:p>
        </w:tc>
      </w:tr>
      <w:tr w:rsidR="00985E17" w14:paraId="79C318B8"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6DAB7CC"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C9D617"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D27070D" w14:textId="77777777" w:rsidR="00985E17" w:rsidRDefault="00000000">
            <w:pPr>
              <w:pStyle w:val="Standard"/>
              <w:spacing w:after="150"/>
            </w:pPr>
            <w:r>
              <w:t>Деятельность, связанная с проведением аварийно-спасательных работ, а также с работой, выполняемой пожарной охраной при тушении пожаров.</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D463745" w14:textId="77777777" w:rsidR="00985E17" w:rsidRDefault="00000000">
            <w:pPr>
              <w:pStyle w:val="Standard"/>
              <w:spacing w:after="150"/>
              <w:jc w:val="center"/>
            </w:pPr>
            <w:r>
              <w:t>Раз в: 5 лет</w:t>
            </w:r>
          </w:p>
        </w:tc>
      </w:tr>
      <w:tr w:rsidR="00985E17" w14:paraId="4B4FB338"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C98560F"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B2A6A2C"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537E2F6" w14:textId="77777777" w:rsidR="00985E17" w:rsidRDefault="00000000">
            <w:pPr>
              <w:pStyle w:val="Standard"/>
              <w:spacing w:after="150"/>
            </w:pPr>
            <w:r>
              <w:t>Деятельность в сфере теплоснабжения, связанная с организацией и осуществлением монтажа, наладки, технического обслуживания, ремонта, управления режимом работы объектов теплоснабжения</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0AF46B" w14:textId="77777777" w:rsidR="00985E17" w:rsidRDefault="00000000">
            <w:pPr>
              <w:pStyle w:val="Standard"/>
              <w:spacing w:after="150"/>
              <w:jc w:val="center"/>
            </w:pPr>
            <w:r>
              <w:t>Раз в: 5 лет</w:t>
            </w:r>
          </w:p>
        </w:tc>
      </w:tr>
      <w:tr w:rsidR="00985E17" w14:paraId="4685694B"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B9B390B" w14:textId="77777777" w:rsidR="00985E17" w:rsidRDefault="00000000">
            <w:pPr>
              <w:pStyle w:val="Standard"/>
              <w:spacing w:after="150"/>
              <w:jc w:val="center"/>
            </w:pPr>
            <w:r>
              <w:t>4</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CE842B3" w14:textId="77777777" w:rsidR="00985E17" w:rsidRDefault="00000000">
            <w:pPr>
              <w:pStyle w:val="Standard"/>
              <w:spacing w:after="150"/>
              <w:jc w:val="center"/>
            </w:pPr>
            <w:r>
              <w:t>слесарь-сантехник</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5538F7E" w14:textId="77777777" w:rsidR="00985E17" w:rsidRDefault="00000000">
            <w:pPr>
              <w:pStyle w:val="Standard"/>
              <w:spacing w:after="150"/>
            </w:pPr>
            <w:r>
              <w:t>Деятельность по непосредственному забору, очистке и распределению воды питьевых нужд систем централизованного водоснабжения</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1B48CAC" w14:textId="77777777" w:rsidR="00985E17" w:rsidRDefault="00000000">
            <w:pPr>
              <w:pStyle w:val="Standard"/>
              <w:spacing w:after="150"/>
              <w:jc w:val="center"/>
            </w:pPr>
            <w:r>
              <w:t>Раз в: 5 лет</w:t>
            </w:r>
          </w:p>
        </w:tc>
      </w:tr>
      <w:tr w:rsidR="00985E17" w14:paraId="6C309F9B" w14:textId="77777777">
        <w:tblPrEx>
          <w:tblCellMar>
            <w:top w:w="0" w:type="dxa"/>
            <w:bottom w:w="0" w:type="dxa"/>
          </w:tblCellMar>
        </w:tblPrEx>
        <w:trPr>
          <w:trHeight w:val="426"/>
          <w:jc w:val="center"/>
        </w:trPr>
        <w:tc>
          <w:tcPr>
            <w:tcW w:w="477"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7252EAD" w14:textId="77777777" w:rsidR="00985E17" w:rsidRDefault="00000000">
            <w:pPr>
              <w:pStyle w:val="Standard"/>
              <w:spacing w:after="150"/>
              <w:jc w:val="center"/>
            </w:pPr>
            <w:r>
              <w:t>5</w:t>
            </w:r>
          </w:p>
        </w:tc>
        <w:tc>
          <w:tcPr>
            <w:tcW w:w="193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87C60D0" w14:textId="77777777" w:rsidR="00985E17" w:rsidRDefault="00000000">
            <w:pPr>
              <w:pStyle w:val="Standard"/>
              <w:spacing w:after="150"/>
              <w:jc w:val="center"/>
            </w:pPr>
            <w:r>
              <w:t>слесарь-электрик</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69AEDB9" w14:textId="77777777" w:rsidR="00985E17" w:rsidRDefault="00000000">
            <w:pPr>
              <w:pStyle w:val="Standard"/>
              <w:spacing w:after="150"/>
            </w:pPr>
            <w:r>
              <w:t>Деятельность, связанная с проведением аварийно-спасательных работ, а также с работой, выполняемой пожарной охраной при тушении пожаров.</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09E83BC" w14:textId="77777777" w:rsidR="00985E17" w:rsidRDefault="00000000">
            <w:pPr>
              <w:pStyle w:val="Standard"/>
              <w:spacing w:after="150"/>
              <w:jc w:val="center"/>
            </w:pPr>
            <w:r>
              <w:t>Раз в: 5 лет</w:t>
            </w:r>
          </w:p>
        </w:tc>
      </w:tr>
      <w:tr w:rsidR="00985E17" w14:paraId="27BB8422"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067F51F"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F336AD2"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295DBDA" w14:textId="77777777" w:rsidR="00985E17" w:rsidRDefault="00000000">
            <w:pPr>
              <w:pStyle w:val="Standard"/>
              <w:spacing w:after="150"/>
            </w:pPr>
            <w:r>
              <w:t>Деятельность в сфере электроэнергетики, связанная с организацией и осуществлением монтажа, наладки, технического обслуживания, ремонта, управления режимом работы электроустановок</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A1FDA57" w14:textId="77777777" w:rsidR="00985E17" w:rsidRDefault="00985E17">
            <w:pPr>
              <w:pStyle w:val="Standard"/>
              <w:snapToGrid w:val="0"/>
              <w:spacing w:after="150"/>
              <w:jc w:val="center"/>
            </w:pPr>
          </w:p>
          <w:p w14:paraId="43081286" w14:textId="77777777" w:rsidR="00985E17" w:rsidRDefault="00000000">
            <w:pPr>
              <w:pStyle w:val="Standard"/>
              <w:spacing w:after="150"/>
              <w:jc w:val="center"/>
            </w:pPr>
            <w:r>
              <w:t>Раз в: 5 лет</w:t>
            </w:r>
          </w:p>
        </w:tc>
      </w:tr>
      <w:tr w:rsidR="00985E17" w14:paraId="57BCB6A1"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FC8E3F1" w14:textId="77777777" w:rsidR="00985E17" w:rsidRDefault="00000000">
            <w:pPr>
              <w:pStyle w:val="Standard"/>
              <w:spacing w:after="150"/>
              <w:jc w:val="center"/>
            </w:pPr>
            <w:r>
              <w:t>6</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8DD7B5A" w14:textId="77777777" w:rsidR="00985E17" w:rsidRDefault="00000000">
            <w:pPr>
              <w:pStyle w:val="Standard"/>
              <w:spacing w:after="150"/>
              <w:jc w:val="center"/>
            </w:pPr>
            <w:r>
              <w:t>инструктор по труду</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D20DA1" w14:textId="77777777" w:rsidR="00985E17" w:rsidRDefault="00000000">
            <w:pPr>
              <w:pStyle w:val="Standard"/>
              <w:spacing w:after="150"/>
            </w:pPr>
            <w:r>
              <w:t>Педагогическая деятельность в организациях, осуществляющих образовательную деятельность</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C619C79" w14:textId="77777777" w:rsidR="00985E17" w:rsidRDefault="00000000">
            <w:pPr>
              <w:pStyle w:val="Standard"/>
              <w:spacing w:after="150"/>
              <w:jc w:val="center"/>
            </w:pPr>
            <w:r>
              <w:t>Раз в: 5 лет</w:t>
            </w:r>
          </w:p>
        </w:tc>
      </w:tr>
      <w:tr w:rsidR="00985E17" w14:paraId="68462619"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DB7352C" w14:textId="77777777" w:rsidR="00985E17" w:rsidRDefault="00000000">
            <w:pPr>
              <w:pStyle w:val="Standard"/>
              <w:spacing w:after="150"/>
              <w:jc w:val="center"/>
            </w:pPr>
            <w:r>
              <w:t>7</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87FCE65" w14:textId="77777777" w:rsidR="00985E17" w:rsidRDefault="00000000">
            <w:pPr>
              <w:pStyle w:val="Standard"/>
              <w:spacing w:after="150"/>
              <w:jc w:val="center"/>
            </w:pPr>
            <w:r>
              <w:t>тракторист</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1DEACE" w14:textId="77777777" w:rsidR="00985E17" w:rsidRDefault="00000000">
            <w:pPr>
              <w:pStyle w:val="Standard"/>
              <w:spacing w:after="150"/>
            </w:pPr>
            <w:r>
              <w:t>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8C5D340" w14:textId="77777777" w:rsidR="00985E17" w:rsidRDefault="00000000">
            <w:pPr>
              <w:pStyle w:val="Standard"/>
              <w:spacing w:after="150"/>
              <w:jc w:val="center"/>
            </w:pPr>
            <w:r>
              <w:t>Раз в: 5 лет</w:t>
            </w:r>
          </w:p>
        </w:tc>
      </w:tr>
      <w:tr w:rsidR="00985E17" w14:paraId="09A56216" w14:textId="77777777">
        <w:tblPrEx>
          <w:tblCellMar>
            <w:top w:w="0" w:type="dxa"/>
            <w:bottom w:w="0" w:type="dxa"/>
          </w:tblCellMar>
        </w:tblPrEx>
        <w:trPr>
          <w:trHeight w:val="426"/>
          <w:jc w:val="center"/>
        </w:trPr>
        <w:tc>
          <w:tcPr>
            <w:tcW w:w="477"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3083D7" w14:textId="77777777" w:rsidR="00985E17" w:rsidRDefault="00000000">
            <w:pPr>
              <w:pStyle w:val="Standard"/>
              <w:spacing w:after="150"/>
              <w:jc w:val="center"/>
            </w:pPr>
            <w:r>
              <w:t>8</w:t>
            </w:r>
          </w:p>
        </w:tc>
        <w:tc>
          <w:tcPr>
            <w:tcW w:w="1933" w:type="dxa"/>
            <w:vMerge w:val="restart"/>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E3ECB7C" w14:textId="77777777" w:rsidR="00985E17" w:rsidRDefault="00000000">
            <w:pPr>
              <w:pStyle w:val="Standard"/>
              <w:spacing w:after="150"/>
              <w:jc w:val="center"/>
            </w:pPr>
            <w:r>
              <w:t>машинист</w:t>
            </w:r>
          </w:p>
          <w:p w14:paraId="7A1141F7" w14:textId="77777777" w:rsidR="00985E17" w:rsidRDefault="00000000">
            <w:pPr>
              <w:pStyle w:val="Standard"/>
              <w:spacing w:after="150"/>
              <w:jc w:val="center"/>
            </w:pPr>
            <w:r>
              <w:t xml:space="preserve"> (кочегар)</w:t>
            </w:r>
          </w:p>
          <w:p w14:paraId="031C8C8E" w14:textId="77777777" w:rsidR="00985E17" w:rsidRDefault="00000000">
            <w:pPr>
              <w:pStyle w:val="Standard"/>
              <w:spacing w:after="150"/>
              <w:jc w:val="center"/>
            </w:pPr>
            <w:r>
              <w:t xml:space="preserve"> котельной</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948E5BF" w14:textId="77777777" w:rsidR="00985E17" w:rsidRDefault="00000000">
            <w:pPr>
              <w:pStyle w:val="Standard"/>
              <w:spacing w:after="150"/>
            </w:pPr>
            <w:r>
              <w:t>Деятельность в сфере теплоснабжения, связанная с организацией и осуществлением монтажа, наладки, технического обслуживания, ремонта, управления режимом работы объектов теплоснабжения</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CA2B923" w14:textId="77777777" w:rsidR="00985E17" w:rsidRDefault="00000000">
            <w:pPr>
              <w:pStyle w:val="Standard"/>
              <w:spacing w:after="150"/>
              <w:jc w:val="center"/>
            </w:pPr>
            <w:r>
              <w:t>Раз в: 5 лет</w:t>
            </w:r>
          </w:p>
        </w:tc>
      </w:tr>
      <w:tr w:rsidR="00985E17" w14:paraId="78F17D32" w14:textId="77777777">
        <w:tblPrEx>
          <w:tblCellMar>
            <w:top w:w="0" w:type="dxa"/>
            <w:bottom w:w="0" w:type="dxa"/>
          </w:tblCellMar>
        </w:tblPrEx>
        <w:trPr>
          <w:trHeight w:val="296"/>
          <w:jc w:val="center"/>
        </w:trPr>
        <w:tc>
          <w:tcPr>
            <w:tcW w:w="477"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8B0AEE6" w14:textId="77777777" w:rsidR="00985E17" w:rsidRDefault="00985E17"/>
        </w:tc>
        <w:tc>
          <w:tcPr>
            <w:tcW w:w="1933" w:type="dxa"/>
            <w:vMerge/>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D327D48" w14:textId="77777777" w:rsidR="00985E17" w:rsidRDefault="00985E17"/>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4FCF0D3" w14:textId="77777777" w:rsidR="00985E17" w:rsidRDefault="00000000">
            <w:pPr>
              <w:pStyle w:val="Standard"/>
              <w:spacing w:after="150"/>
            </w:pPr>
            <w:r>
              <w:t>Деятельность, непосредственно связанная с обслуживанием оборудования, работающего под избыточным давлением более 0,07 МПа и подлежащего учету в органах Федеральной службы по экологическому, технологическому и атомному надзору пара, газа (в газообразном)</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AF94EF" w14:textId="77777777" w:rsidR="00985E17" w:rsidRDefault="00000000">
            <w:pPr>
              <w:pStyle w:val="Standard"/>
              <w:spacing w:after="150"/>
              <w:jc w:val="center"/>
            </w:pPr>
            <w:r>
              <w:t>Раз в: 5 лет</w:t>
            </w:r>
          </w:p>
        </w:tc>
      </w:tr>
      <w:tr w:rsidR="00985E17" w14:paraId="6134B40D"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35CE857" w14:textId="77777777" w:rsidR="00985E17" w:rsidRDefault="00000000">
            <w:pPr>
              <w:pStyle w:val="Standard"/>
              <w:spacing w:after="150"/>
              <w:jc w:val="center"/>
            </w:pPr>
            <w:r>
              <w:t>9</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E4A3123" w14:textId="77777777" w:rsidR="00985E17" w:rsidRDefault="00000000">
            <w:pPr>
              <w:pStyle w:val="Standard"/>
              <w:spacing w:after="150"/>
              <w:jc w:val="center"/>
            </w:pPr>
            <w:r>
              <w:t>старшая медицинская сестра</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F4BFC41" w14:textId="77777777" w:rsidR="00985E17" w:rsidRDefault="00000000">
            <w:pPr>
              <w:pStyle w:val="Standard"/>
              <w:spacing w:after="150"/>
            </w:pPr>
            <w:r>
              <w:t>Деятельность, непосредственно связанная с контактами с возбудителями инфекционных заболеваний - патогенными микроорганизмами I и II группы патогенности, возбудителями особо опасных инфекций, а также с биологическими токсинами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1194339" w14:textId="77777777" w:rsidR="00985E17" w:rsidRDefault="00000000">
            <w:pPr>
              <w:pStyle w:val="Standard"/>
              <w:spacing w:after="150"/>
              <w:jc w:val="center"/>
            </w:pPr>
            <w:r>
              <w:t>Раз в: 5 лет</w:t>
            </w:r>
          </w:p>
        </w:tc>
      </w:tr>
      <w:tr w:rsidR="00985E17" w14:paraId="521E42F8"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DEC4877" w14:textId="77777777" w:rsidR="00985E17" w:rsidRDefault="00000000">
            <w:pPr>
              <w:pStyle w:val="Standard"/>
              <w:spacing w:after="150"/>
              <w:jc w:val="center"/>
            </w:pPr>
            <w:r>
              <w:t>10</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CA4CCBB" w14:textId="77777777" w:rsidR="00985E17" w:rsidRDefault="00000000">
            <w:pPr>
              <w:pStyle w:val="Standard"/>
              <w:spacing w:after="150"/>
              <w:jc w:val="center"/>
            </w:pPr>
            <w:r>
              <w:t>фельдшер</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94EF10F" w14:textId="77777777" w:rsidR="00985E17" w:rsidRDefault="00000000">
            <w:pPr>
              <w:pStyle w:val="Standard"/>
              <w:spacing w:after="150"/>
            </w:pPr>
            <w:r>
              <w:t>Деятельность, непосредственно связанная с контактами с возбудителями инфекционных заболеваний - патогенными микроорганизмами I и II группы патогенности, возбудителями особо опасных инфекций, а также с биологическими токсинами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4829F18" w14:textId="77777777" w:rsidR="00985E17" w:rsidRDefault="00000000">
            <w:pPr>
              <w:pStyle w:val="Standard"/>
              <w:spacing w:after="150"/>
              <w:jc w:val="center"/>
            </w:pPr>
            <w:r>
              <w:t>Раз в: 5 лет</w:t>
            </w:r>
          </w:p>
        </w:tc>
      </w:tr>
      <w:tr w:rsidR="00985E17" w14:paraId="522CB909"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DFC099E" w14:textId="77777777" w:rsidR="00985E17" w:rsidRDefault="00000000">
            <w:pPr>
              <w:pStyle w:val="Standard"/>
              <w:spacing w:after="150"/>
              <w:jc w:val="center"/>
            </w:pPr>
            <w:r>
              <w:t>11</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909F751" w14:textId="77777777" w:rsidR="00985E17" w:rsidRDefault="00000000">
            <w:pPr>
              <w:pStyle w:val="Standard"/>
              <w:spacing w:after="150"/>
              <w:jc w:val="center"/>
            </w:pPr>
            <w:r>
              <w:t>врач - терапевт</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E61E79F" w14:textId="77777777" w:rsidR="00985E17" w:rsidRDefault="00000000">
            <w:pPr>
              <w:pStyle w:val="Standard"/>
              <w:spacing w:after="150"/>
            </w:pPr>
            <w:r>
              <w:t>Деятельность, непосредственно связанная с контактами с возбудителями инфекционных заболеваний - патогенными микроорганизмами I и II группы патогенности, возбудителями особо опасных инфекций, а также с биологическими токсинами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CFF88B7" w14:textId="77777777" w:rsidR="00985E17" w:rsidRDefault="00000000">
            <w:pPr>
              <w:pStyle w:val="Standard"/>
              <w:spacing w:after="150"/>
              <w:jc w:val="center"/>
            </w:pPr>
            <w:r>
              <w:t>Раз в: 5 лет</w:t>
            </w:r>
          </w:p>
        </w:tc>
      </w:tr>
      <w:tr w:rsidR="00985E17" w14:paraId="7F98EE89"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8C35EF8" w14:textId="77777777" w:rsidR="00985E17" w:rsidRDefault="00000000">
            <w:pPr>
              <w:pStyle w:val="Standard"/>
              <w:spacing w:after="150"/>
              <w:jc w:val="center"/>
            </w:pPr>
            <w:r>
              <w:t>12</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A1F1BA0" w14:textId="77777777" w:rsidR="00985E17" w:rsidRDefault="00000000">
            <w:pPr>
              <w:pStyle w:val="Standard"/>
              <w:spacing w:after="150"/>
              <w:jc w:val="center"/>
            </w:pPr>
            <w:r>
              <w:t>врач - специалист организация здравоохранения и общественное здоровье</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6738033" w14:textId="77777777" w:rsidR="00985E17" w:rsidRDefault="00000000">
            <w:pPr>
              <w:pStyle w:val="Standard"/>
              <w:spacing w:after="150"/>
            </w:pPr>
            <w:r>
              <w:t>Деятельность, непосредственно связанная с контактами с возбудителями инфекционных заболеваний - патогенными микроорганизмами I и II группы патогенности, возбудителями особо опасных инфекций, а также с биологическими токсинами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809EB6A" w14:textId="77777777" w:rsidR="00985E17" w:rsidRDefault="00000000">
            <w:pPr>
              <w:pStyle w:val="Standard"/>
              <w:spacing w:after="150"/>
              <w:jc w:val="center"/>
            </w:pPr>
            <w:r>
              <w:t>Раз в: 5 лет</w:t>
            </w:r>
          </w:p>
        </w:tc>
      </w:tr>
      <w:tr w:rsidR="00985E17" w14:paraId="7ECD586B"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9040458" w14:textId="77777777" w:rsidR="00985E17" w:rsidRDefault="00000000">
            <w:pPr>
              <w:pStyle w:val="Standard"/>
              <w:spacing w:after="150"/>
              <w:jc w:val="center"/>
            </w:pPr>
            <w:r>
              <w:t>13</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A276024" w14:textId="77777777" w:rsidR="00985E17" w:rsidRDefault="00000000">
            <w:pPr>
              <w:pStyle w:val="Standard"/>
              <w:spacing w:after="150"/>
              <w:jc w:val="center"/>
            </w:pPr>
            <w:r>
              <w:t>врач - психиатр</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9FF315" w14:textId="77777777" w:rsidR="00985E17" w:rsidRDefault="00000000">
            <w:pPr>
              <w:pStyle w:val="Standard"/>
              <w:spacing w:after="150"/>
            </w:pPr>
            <w:r>
              <w:t>Деятельность, непосредственно связанная с контактами с возбудителями инфекционных заболеваний - патогенными микроорганизмами I и II группы патогенности, возбудителями особо опасных инфекций, а также с биологическими токсинами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5A3D5AB3" w14:textId="77777777" w:rsidR="00985E17" w:rsidRDefault="00000000">
            <w:pPr>
              <w:pStyle w:val="Standard"/>
              <w:spacing w:after="150"/>
              <w:jc w:val="center"/>
            </w:pPr>
            <w:r>
              <w:t>Раз в: 5 лет</w:t>
            </w:r>
          </w:p>
        </w:tc>
      </w:tr>
      <w:tr w:rsidR="00985E17" w14:paraId="19B15694" w14:textId="77777777">
        <w:tblPrEx>
          <w:tblCellMar>
            <w:top w:w="0" w:type="dxa"/>
            <w:bottom w:w="0" w:type="dxa"/>
          </w:tblCellMar>
        </w:tblPrEx>
        <w:trPr>
          <w:trHeight w:val="426"/>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6C60772" w14:textId="77777777" w:rsidR="00985E17" w:rsidRDefault="00000000">
            <w:pPr>
              <w:pStyle w:val="Standard"/>
              <w:spacing w:after="150"/>
              <w:jc w:val="center"/>
            </w:pPr>
            <w:r>
              <w:t>14</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6185C96" w14:textId="77777777" w:rsidR="00985E17" w:rsidRDefault="00000000">
            <w:pPr>
              <w:pStyle w:val="Standard"/>
              <w:spacing w:after="150"/>
              <w:jc w:val="center"/>
            </w:pPr>
            <w:r>
              <w:t>культорганизатор</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FA49480" w14:textId="77777777" w:rsidR="00985E17" w:rsidRDefault="00000000">
            <w:pPr>
              <w:pStyle w:val="Standard"/>
              <w:spacing w:after="150"/>
            </w:pPr>
            <w:r>
              <w:t>Педагогическая деятельность в организациях, осуществляющих образовательную деятельность</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7E1BA35" w14:textId="77777777" w:rsidR="00985E17" w:rsidRDefault="00000000">
            <w:pPr>
              <w:pStyle w:val="Standard"/>
              <w:spacing w:after="150"/>
              <w:jc w:val="center"/>
            </w:pPr>
            <w:r>
              <w:t>Раз в: 5 лет</w:t>
            </w:r>
          </w:p>
        </w:tc>
      </w:tr>
      <w:tr w:rsidR="00985E17" w14:paraId="2A7C075D" w14:textId="77777777">
        <w:tblPrEx>
          <w:tblCellMar>
            <w:top w:w="0" w:type="dxa"/>
            <w:bottom w:w="0" w:type="dxa"/>
          </w:tblCellMar>
        </w:tblPrEx>
        <w:trPr>
          <w:trHeight w:val="380"/>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43531EA4" w14:textId="77777777" w:rsidR="00985E17" w:rsidRDefault="00000000">
            <w:pPr>
              <w:pStyle w:val="Standard"/>
              <w:spacing w:after="150"/>
              <w:jc w:val="center"/>
            </w:pPr>
            <w:r>
              <w:t>15</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66CB603A" w14:textId="77777777" w:rsidR="00985E17" w:rsidRDefault="00000000">
            <w:pPr>
              <w:pStyle w:val="Standard"/>
              <w:spacing w:after="150"/>
              <w:jc w:val="center"/>
            </w:pPr>
            <w:r>
              <w:t>медицинская сестра</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3378B6E" w14:textId="77777777" w:rsidR="00985E17" w:rsidRDefault="00000000">
            <w:pPr>
              <w:pStyle w:val="Standard"/>
              <w:spacing w:after="150"/>
            </w:pPr>
            <w:r>
              <w:t xml:space="preserve">Деятельность, непосредственно связанная с контактами с возбудителями инфекционных заболеваний - патогенными микроорганизмами I и II группы патогенности, возбудителями особо опасных инфекций, а также с биологическими токсинами  </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24ECC631" w14:textId="77777777" w:rsidR="00985E17" w:rsidRDefault="00000000">
            <w:pPr>
              <w:pStyle w:val="Standard"/>
              <w:spacing w:after="150"/>
              <w:jc w:val="center"/>
            </w:pPr>
            <w:r>
              <w:t>Раз в: 5 лет</w:t>
            </w:r>
          </w:p>
        </w:tc>
      </w:tr>
      <w:tr w:rsidR="00985E17" w14:paraId="4BD36C09" w14:textId="77777777">
        <w:tblPrEx>
          <w:tblCellMar>
            <w:top w:w="0" w:type="dxa"/>
            <w:bottom w:w="0" w:type="dxa"/>
          </w:tblCellMar>
        </w:tblPrEx>
        <w:trPr>
          <w:trHeight w:val="380"/>
          <w:jc w:val="center"/>
        </w:trPr>
        <w:tc>
          <w:tcPr>
            <w:tcW w:w="477"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73335226" w14:textId="77777777" w:rsidR="00985E17" w:rsidRDefault="00000000">
            <w:pPr>
              <w:pStyle w:val="Standard"/>
              <w:spacing w:after="150"/>
              <w:jc w:val="center"/>
            </w:pPr>
            <w:r>
              <w:t>16</w:t>
            </w:r>
          </w:p>
        </w:tc>
        <w:tc>
          <w:tcPr>
            <w:tcW w:w="1933"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12E37411" w14:textId="77777777" w:rsidR="00985E17" w:rsidRDefault="00000000">
            <w:pPr>
              <w:pStyle w:val="Standard"/>
              <w:spacing w:after="150"/>
              <w:jc w:val="center"/>
            </w:pPr>
            <w:r>
              <w:t>водитель</w:t>
            </w:r>
          </w:p>
        </w:tc>
        <w:tc>
          <w:tcPr>
            <w:tcW w:w="637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3AE8782F" w14:textId="77777777" w:rsidR="00985E17" w:rsidRDefault="00000000">
            <w:pPr>
              <w:pStyle w:val="Standard"/>
              <w:spacing w:after="150"/>
            </w:pPr>
            <w:r>
              <w:t>Деятельность, связанная с управлением транспортными средствами или управлением движением транспортных средств по профессиям и должностям согласно перечню работ, профессий, должностей, непосредственно связанных с управлением транспортными средствами</w:t>
            </w:r>
          </w:p>
        </w:tc>
        <w:tc>
          <w:tcPr>
            <w:tcW w:w="1701" w:type="dxa"/>
            <w:tcBorders>
              <w:top w:val="single" w:sz="6" w:space="0" w:color="000000"/>
              <w:left w:val="single" w:sz="6" w:space="0" w:color="000000"/>
              <w:bottom w:val="single" w:sz="6" w:space="0" w:color="000000"/>
              <w:right w:val="single" w:sz="6" w:space="0" w:color="000000"/>
            </w:tcBorders>
            <w:tcMar>
              <w:top w:w="25" w:type="dxa"/>
              <w:left w:w="25" w:type="dxa"/>
              <w:bottom w:w="25" w:type="dxa"/>
              <w:right w:w="25" w:type="dxa"/>
            </w:tcMar>
          </w:tcPr>
          <w:p w14:paraId="03576BE9" w14:textId="77777777" w:rsidR="00985E17" w:rsidRDefault="00000000">
            <w:pPr>
              <w:pStyle w:val="Standard"/>
              <w:spacing w:after="150"/>
              <w:jc w:val="center"/>
            </w:pPr>
            <w:r>
              <w:t>Раз в: 5 лет</w:t>
            </w:r>
          </w:p>
        </w:tc>
      </w:tr>
    </w:tbl>
    <w:p w14:paraId="08E47D6C" w14:textId="77777777" w:rsidR="00985E17" w:rsidRDefault="00000000">
      <w:pPr>
        <w:pStyle w:val="Standard"/>
        <w:rPr>
          <w:sz w:val="28"/>
          <w:szCs w:val="28"/>
        </w:rPr>
      </w:pPr>
      <w:r>
        <w:rPr>
          <w:sz w:val="28"/>
          <w:szCs w:val="28"/>
        </w:rPr>
        <w:t xml:space="preserve">                                                                                                             </w:t>
      </w:r>
    </w:p>
    <w:p w14:paraId="40AC5E25" w14:textId="77777777" w:rsidR="00985E17" w:rsidRDefault="00985E17">
      <w:pPr>
        <w:pStyle w:val="Standard"/>
        <w:rPr>
          <w:sz w:val="28"/>
          <w:szCs w:val="28"/>
        </w:rPr>
      </w:pPr>
    </w:p>
    <w:p w14:paraId="2FA476FA" w14:textId="77777777" w:rsidR="00985E17" w:rsidRDefault="00985E17">
      <w:pPr>
        <w:pStyle w:val="Standard"/>
        <w:rPr>
          <w:sz w:val="28"/>
          <w:szCs w:val="28"/>
        </w:rPr>
      </w:pPr>
    </w:p>
    <w:p w14:paraId="53751DE0" w14:textId="77777777" w:rsidR="00985E17" w:rsidRDefault="00985E17">
      <w:pPr>
        <w:pStyle w:val="Standard"/>
        <w:rPr>
          <w:sz w:val="28"/>
          <w:szCs w:val="28"/>
        </w:rPr>
      </w:pPr>
    </w:p>
    <w:p w14:paraId="4F07F809" w14:textId="77777777" w:rsidR="00985E17" w:rsidRDefault="00985E17">
      <w:pPr>
        <w:pStyle w:val="Standard"/>
        <w:rPr>
          <w:sz w:val="28"/>
          <w:szCs w:val="28"/>
        </w:rPr>
      </w:pPr>
    </w:p>
    <w:p w14:paraId="7FC34D0E" w14:textId="77777777" w:rsidR="00985E17" w:rsidRDefault="00985E17">
      <w:pPr>
        <w:pStyle w:val="Standard"/>
        <w:rPr>
          <w:sz w:val="28"/>
          <w:szCs w:val="28"/>
        </w:rPr>
      </w:pPr>
    </w:p>
    <w:p w14:paraId="026FFF7C" w14:textId="77777777" w:rsidR="00985E17" w:rsidRDefault="00985E17">
      <w:pPr>
        <w:pStyle w:val="Standard"/>
        <w:rPr>
          <w:sz w:val="28"/>
          <w:szCs w:val="28"/>
        </w:rPr>
      </w:pPr>
    </w:p>
    <w:p w14:paraId="1DA8F305" w14:textId="77777777" w:rsidR="00985E17" w:rsidRDefault="00985E17">
      <w:pPr>
        <w:pStyle w:val="Standard"/>
        <w:rPr>
          <w:sz w:val="28"/>
          <w:szCs w:val="28"/>
        </w:rPr>
      </w:pPr>
    </w:p>
    <w:p w14:paraId="757FB86B" w14:textId="77777777" w:rsidR="00985E17" w:rsidRDefault="00985E17">
      <w:pPr>
        <w:pStyle w:val="Standard"/>
        <w:rPr>
          <w:sz w:val="28"/>
          <w:szCs w:val="28"/>
        </w:rPr>
      </w:pPr>
    </w:p>
    <w:p w14:paraId="3FD2DB28" w14:textId="77777777" w:rsidR="00985E17" w:rsidRDefault="00985E17">
      <w:pPr>
        <w:pStyle w:val="Standard"/>
        <w:rPr>
          <w:sz w:val="28"/>
          <w:szCs w:val="28"/>
        </w:rPr>
      </w:pPr>
    </w:p>
    <w:p w14:paraId="172E51CB" w14:textId="77777777" w:rsidR="00985E17" w:rsidRDefault="00985E17">
      <w:pPr>
        <w:pStyle w:val="Standard"/>
        <w:rPr>
          <w:sz w:val="28"/>
          <w:szCs w:val="28"/>
        </w:rPr>
      </w:pPr>
    </w:p>
    <w:p w14:paraId="67049E6D" w14:textId="77777777" w:rsidR="00985E17" w:rsidRDefault="00985E17">
      <w:pPr>
        <w:pStyle w:val="Standard"/>
        <w:rPr>
          <w:sz w:val="28"/>
          <w:szCs w:val="28"/>
        </w:rPr>
      </w:pPr>
    </w:p>
    <w:p w14:paraId="373EB8F4" w14:textId="77777777" w:rsidR="00985E17" w:rsidRDefault="00985E17">
      <w:pPr>
        <w:pStyle w:val="Standard"/>
        <w:rPr>
          <w:sz w:val="28"/>
          <w:szCs w:val="28"/>
        </w:rPr>
      </w:pPr>
    </w:p>
    <w:p w14:paraId="7C4A3E0E" w14:textId="77777777" w:rsidR="00985E17" w:rsidRDefault="00985E17">
      <w:pPr>
        <w:pStyle w:val="Standard"/>
        <w:rPr>
          <w:sz w:val="28"/>
          <w:szCs w:val="28"/>
        </w:rPr>
      </w:pPr>
    </w:p>
    <w:p w14:paraId="473BA1FC" w14:textId="77777777" w:rsidR="00985E17" w:rsidRDefault="00985E17">
      <w:pPr>
        <w:pStyle w:val="Standard"/>
        <w:rPr>
          <w:sz w:val="28"/>
          <w:szCs w:val="28"/>
        </w:rPr>
      </w:pPr>
    </w:p>
    <w:p w14:paraId="55C226F9" w14:textId="77777777" w:rsidR="00985E17" w:rsidRDefault="00985E17">
      <w:pPr>
        <w:pStyle w:val="Standard"/>
        <w:rPr>
          <w:sz w:val="28"/>
          <w:szCs w:val="28"/>
        </w:rPr>
      </w:pPr>
    </w:p>
    <w:p w14:paraId="145E03EA" w14:textId="77777777" w:rsidR="00985E17" w:rsidRDefault="00985E17">
      <w:pPr>
        <w:pStyle w:val="Standard"/>
        <w:rPr>
          <w:sz w:val="28"/>
          <w:szCs w:val="28"/>
        </w:rPr>
      </w:pPr>
    </w:p>
    <w:p w14:paraId="75C8D93C" w14:textId="77777777" w:rsidR="00985E17" w:rsidRDefault="00985E17">
      <w:pPr>
        <w:pStyle w:val="Standard"/>
        <w:rPr>
          <w:sz w:val="28"/>
          <w:szCs w:val="28"/>
        </w:rPr>
      </w:pPr>
    </w:p>
    <w:p w14:paraId="3542B999" w14:textId="77777777" w:rsidR="00985E17" w:rsidRDefault="00985E17">
      <w:pPr>
        <w:pStyle w:val="Standard"/>
        <w:rPr>
          <w:sz w:val="28"/>
          <w:szCs w:val="28"/>
        </w:rPr>
      </w:pPr>
    </w:p>
    <w:p w14:paraId="5BD70483" w14:textId="77777777" w:rsidR="00985E17" w:rsidRDefault="00000000">
      <w:pPr>
        <w:pStyle w:val="Standard"/>
        <w:keepNext/>
        <w:keepLines/>
        <w:jc w:val="right"/>
        <w:rPr>
          <w:rFonts w:eastAsia="Calibri"/>
          <w:lang w:eastAsia="en-US"/>
        </w:rPr>
      </w:pPr>
      <w:r>
        <w:rPr>
          <w:rFonts w:eastAsia="Calibri"/>
          <w:lang w:eastAsia="en-US"/>
        </w:rPr>
        <w:t>Приложение № 22</w:t>
      </w:r>
    </w:p>
    <w:p w14:paraId="62D4FEF0" w14:textId="77777777" w:rsidR="00985E17" w:rsidRDefault="00000000">
      <w:pPr>
        <w:pStyle w:val="Standard"/>
        <w:spacing w:line="240" w:lineRule="atLeast"/>
        <w:jc w:val="right"/>
        <w:rPr>
          <w:rFonts w:eastAsia="Calibri"/>
          <w:lang w:eastAsia="en-US"/>
        </w:rPr>
      </w:pPr>
      <w:r>
        <w:rPr>
          <w:rFonts w:eastAsia="Calibri"/>
          <w:lang w:eastAsia="en-US"/>
        </w:rPr>
        <w:t>к приказу директора</w:t>
      </w:r>
    </w:p>
    <w:p w14:paraId="204525DD" w14:textId="77777777" w:rsidR="00985E17" w:rsidRDefault="00000000">
      <w:pPr>
        <w:pStyle w:val="Standard"/>
        <w:spacing w:line="240" w:lineRule="atLeast"/>
        <w:jc w:val="right"/>
        <w:rPr>
          <w:rFonts w:eastAsia="Calibri"/>
          <w:lang w:eastAsia="en-US"/>
        </w:rPr>
      </w:pPr>
      <w:r>
        <w:rPr>
          <w:rFonts w:eastAsia="Calibri"/>
          <w:lang w:eastAsia="en-US"/>
        </w:rPr>
        <w:t>ГБУСО «Болгатовский дом-интернат»</w:t>
      </w:r>
    </w:p>
    <w:p w14:paraId="17CA5F9C" w14:textId="77777777" w:rsidR="00985E17" w:rsidRDefault="00000000">
      <w:pPr>
        <w:pStyle w:val="Standard"/>
        <w:spacing w:line="240" w:lineRule="atLeast"/>
        <w:jc w:val="right"/>
        <w:rPr>
          <w:rFonts w:eastAsia="Calibri"/>
          <w:lang w:eastAsia="en-US"/>
        </w:rPr>
      </w:pPr>
      <w:r>
        <w:rPr>
          <w:rFonts w:eastAsia="Calibri"/>
          <w:lang w:eastAsia="en-US"/>
        </w:rPr>
        <w:t>от 26 февраля 2025 г. № 14-ОТ</w:t>
      </w:r>
    </w:p>
    <w:p w14:paraId="49C2B2B9" w14:textId="77777777" w:rsidR="00985E17" w:rsidRDefault="00000000">
      <w:pPr>
        <w:pStyle w:val="Standard"/>
        <w:jc w:val="both"/>
      </w:pPr>
      <w:r>
        <w:t xml:space="preserve">                        </w:t>
      </w:r>
    </w:p>
    <w:p w14:paraId="4D4F2EE2" w14:textId="77777777" w:rsidR="00985E17" w:rsidRDefault="00985E17">
      <w:pPr>
        <w:pStyle w:val="Standard"/>
        <w:jc w:val="both"/>
      </w:pPr>
    </w:p>
    <w:p w14:paraId="71C67F79" w14:textId="77777777" w:rsidR="00985E17" w:rsidRDefault="00985E17">
      <w:pPr>
        <w:pStyle w:val="Standard"/>
        <w:jc w:val="both"/>
      </w:pPr>
    </w:p>
    <w:p w14:paraId="671529F5" w14:textId="77777777" w:rsidR="00985E17" w:rsidRDefault="00000000">
      <w:pPr>
        <w:pStyle w:val="Standard"/>
        <w:jc w:val="center"/>
        <w:rPr>
          <w:b/>
        </w:rPr>
      </w:pPr>
      <w:r>
        <w:rPr>
          <w:b/>
        </w:rPr>
        <w:t>СОСТАВ КОМИССИИ ПО ПРОВЕРКИ ЗНАНИЙ ПРАВИЛ РАБОТЫ В ЭЛЕКТРОУСТАНОВКАХ</w:t>
      </w:r>
    </w:p>
    <w:p w14:paraId="31F79683" w14:textId="77777777" w:rsidR="00985E17" w:rsidRDefault="00985E17">
      <w:pPr>
        <w:pStyle w:val="Standard"/>
        <w:jc w:val="both"/>
      </w:pPr>
    </w:p>
    <w:p w14:paraId="0255F8C2" w14:textId="77777777" w:rsidR="00985E17" w:rsidRDefault="00000000">
      <w:pPr>
        <w:pStyle w:val="Standard"/>
        <w:jc w:val="both"/>
      </w:pPr>
      <w:r>
        <w:t xml:space="preserve">                                                                                               </w:t>
      </w:r>
      <w:bookmarkEnd w:id="3"/>
      <w:bookmarkEnd w:id="4"/>
      <w:bookmarkEnd w:id="5"/>
      <w:bookmarkEnd w:id="6"/>
      <w:bookmarkEnd w:id="8"/>
    </w:p>
    <w:p w14:paraId="3734E3CC" w14:textId="77777777" w:rsidR="00985E17" w:rsidRDefault="00985E17">
      <w:pPr>
        <w:pStyle w:val="Standard"/>
        <w:ind w:left="360"/>
      </w:pPr>
    </w:p>
    <w:p w14:paraId="0313E13B" w14:textId="77777777" w:rsidR="00985E17" w:rsidRDefault="00985E17">
      <w:pPr>
        <w:pStyle w:val="Standard"/>
        <w:ind w:left="720"/>
        <w:rPr>
          <w:color w:val="000000"/>
          <w:sz w:val="28"/>
        </w:rPr>
      </w:pPr>
    </w:p>
    <w:p w14:paraId="2CB44FEE" w14:textId="77777777" w:rsidR="00985E17" w:rsidRDefault="00000000">
      <w:pPr>
        <w:pStyle w:val="Standard"/>
        <w:ind w:left="2835" w:firstLine="283"/>
        <w:rPr>
          <w:b/>
          <w:color w:val="000000"/>
          <w:sz w:val="28"/>
        </w:rPr>
      </w:pPr>
      <w:r>
        <w:rPr>
          <w:b/>
          <w:color w:val="000000"/>
          <w:sz w:val="28"/>
        </w:rPr>
        <w:t>Председатель комиссии:</w:t>
      </w:r>
    </w:p>
    <w:p w14:paraId="1C6B197C" w14:textId="77777777" w:rsidR="00985E17" w:rsidRDefault="00000000">
      <w:pPr>
        <w:pStyle w:val="Standard"/>
        <w:ind w:left="2835" w:firstLine="283"/>
        <w:rPr>
          <w:color w:val="000000"/>
          <w:sz w:val="28"/>
        </w:rPr>
      </w:pPr>
      <w:r>
        <w:rPr>
          <w:color w:val="000000"/>
          <w:sz w:val="28"/>
        </w:rPr>
        <w:t>- директор;</w:t>
      </w:r>
    </w:p>
    <w:p w14:paraId="53BD611E" w14:textId="77777777" w:rsidR="00985E17" w:rsidRDefault="00000000">
      <w:pPr>
        <w:pStyle w:val="Standard"/>
        <w:ind w:left="2835" w:firstLine="283"/>
        <w:rPr>
          <w:color w:val="000000"/>
          <w:sz w:val="28"/>
        </w:rPr>
      </w:pPr>
      <w:r>
        <w:rPr>
          <w:color w:val="000000"/>
          <w:sz w:val="28"/>
        </w:rPr>
        <w:t>- заместитель председателя:</w:t>
      </w:r>
    </w:p>
    <w:p w14:paraId="2343A925" w14:textId="77777777" w:rsidR="00985E17" w:rsidRDefault="00000000">
      <w:pPr>
        <w:pStyle w:val="Standard"/>
        <w:ind w:left="2835" w:firstLine="283"/>
        <w:rPr>
          <w:color w:val="000000"/>
          <w:sz w:val="28"/>
        </w:rPr>
      </w:pPr>
      <w:r>
        <w:rPr>
          <w:color w:val="000000"/>
          <w:sz w:val="28"/>
        </w:rPr>
        <w:t xml:space="preserve"> - заместитель директора;</w:t>
      </w:r>
    </w:p>
    <w:p w14:paraId="75BCC3D5" w14:textId="77777777" w:rsidR="00985E17" w:rsidRDefault="00000000">
      <w:pPr>
        <w:pStyle w:val="Standard"/>
        <w:ind w:left="2835" w:firstLine="283"/>
        <w:rPr>
          <w:b/>
          <w:color w:val="000000"/>
          <w:sz w:val="28"/>
        </w:rPr>
      </w:pPr>
      <w:r>
        <w:rPr>
          <w:b/>
          <w:color w:val="000000"/>
          <w:sz w:val="28"/>
        </w:rPr>
        <w:t>Члены комиссии:</w:t>
      </w:r>
    </w:p>
    <w:p w14:paraId="65B1C8F3" w14:textId="77777777" w:rsidR="00985E17" w:rsidRDefault="00000000">
      <w:pPr>
        <w:pStyle w:val="Standard"/>
        <w:ind w:left="2835" w:firstLine="283"/>
        <w:rPr>
          <w:color w:val="000000"/>
          <w:sz w:val="28"/>
        </w:rPr>
      </w:pPr>
      <w:r>
        <w:rPr>
          <w:color w:val="000000"/>
          <w:sz w:val="28"/>
        </w:rPr>
        <w:t>- инженер;</w:t>
      </w:r>
    </w:p>
    <w:p w14:paraId="7076F4CE" w14:textId="77777777" w:rsidR="00985E17" w:rsidRDefault="00000000">
      <w:pPr>
        <w:pStyle w:val="Standard"/>
        <w:ind w:left="2835" w:firstLine="283"/>
        <w:rPr>
          <w:color w:val="000000"/>
          <w:sz w:val="28"/>
        </w:rPr>
      </w:pPr>
      <w:r>
        <w:rPr>
          <w:color w:val="000000"/>
          <w:sz w:val="28"/>
        </w:rPr>
        <w:t>- специалист охраны труда;</w:t>
      </w:r>
    </w:p>
    <w:p w14:paraId="1E9A7D92" w14:textId="77777777" w:rsidR="00985E17" w:rsidRDefault="00000000">
      <w:pPr>
        <w:pStyle w:val="Standard"/>
        <w:ind w:left="2835" w:firstLine="283"/>
        <w:rPr>
          <w:color w:val="000000"/>
          <w:sz w:val="28"/>
        </w:rPr>
      </w:pPr>
      <w:r>
        <w:rPr>
          <w:color w:val="000000"/>
          <w:sz w:val="28"/>
        </w:rPr>
        <w:t>- слесарь-электрик.</w:t>
      </w:r>
    </w:p>
    <w:p w14:paraId="27D011E6" w14:textId="77777777" w:rsidR="00985E17" w:rsidRDefault="00985E17">
      <w:pPr>
        <w:pStyle w:val="Standard"/>
        <w:rPr>
          <w:color w:val="000000"/>
          <w:sz w:val="28"/>
        </w:rPr>
      </w:pPr>
    </w:p>
    <w:p w14:paraId="744B5F72" w14:textId="77777777" w:rsidR="00985E17" w:rsidRDefault="00000000">
      <w:pPr>
        <w:pStyle w:val="Standard"/>
        <w:rPr>
          <w:color w:val="000000"/>
          <w:sz w:val="28"/>
        </w:rPr>
      </w:pPr>
      <w:r>
        <w:rPr>
          <w:color w:val="000000"/>
          <w:sz w:val="28"/>
        </w:rPr>
        <w:t xml:space="preserve"> </w:t>
      </w:r>
    </w:p>
    <w:p w14:paraId="0A998FC7" w14:textId="77777777" w:rsidR="00985E17" w:rsidRDefault="00985E17">
      <w:pPr>
        <w:pStyle w:val="Standard"/>
        <w:rPr>
          <w:color w:val="000000"/>
          <w:sz w:val="28"/>
        </w:rPr>
      </w:pPr>
    </w:p>
    <w:p w14:paraId="402D8668" w14:textId="77777777" w:rsidR="00985E17" w:rsidRDefault="00000000">
      <w:pPr>
        <w:pStyle w:val="Standard"/>
      </w:pPr>
      <w:r>
        <w:rPr>
          <w:color w:val="000000"/>
          <w:sz w:val="28"/>
        </w:rPr>
        <w:t xml:space="preserve"> </w:t>
      </w:r>
      <w:r>
        <w:rPr>
          <w:b/>
          <w:color w:val="000000"/>
          <w:sz w:val="28"/>
        </w:rPr>
        <w:t>Председатель комиссии и члены комиссии проверку знаний правил работ в электроустановках проходят в комиссии Ростехнадзора в установленном порядке.</w:t>
      </w:r>
    </w:p>
    <w:p w14:paraId="2D8A17B4" w14:textId="77777777" w:rsidR="00985E17" w:rsidRDefault="00985E17">
      <w:pPr>
        <w:pStyle w:val="Standard"/>
        <w:rPr>
          <w:sz w:val="28"/>
          <w:shd w:val="clear" w:color="auto" w:fill="FFFFFF"/>
        </w:rPr>
      </w:pPr>
    </w:p>
    <w:p w14:paraId="25BC18A7" w14:textId="77777777" w:rsidR="00985E17" w:rsidRDefault="00985E17">
      <w:pPr>
        <w:pStyle w:val="Standard"/>
        <w:rPr>
          <w:sz w:val="28"/>
          <w:shd w:val="clear" w:color="auto" w:fill="FFFFFF"/>
        </w:rPr>
      </w:pPr>
    </w:p>
    <w:p w14:paraId="3C0A845A" w14:textId="77777777" w:rsidR="00985E17" w:rsidRDefault="00985E17">
      <w:pPr>
        <w:pStyle w:val="Standard"/>
        <w:rPr>
          <w:sz w:val="28"/>
          <w:shd w:val="clear" w:color="auto" w:fill="FFFFFF"/>
        </w:rPr>
      </w:pPr>
    </w:p>
    <w:p w14:paraId="7A8447AF" w14:textId="77777777" w:rsidR="00985E17" w:rsidRDefault="00985E17">
      <w:pPr>
        <w:pStyle w:val="Standard"/>
        <w:rPr>
          <w:sz w:val="28"/>
          <w:shd w:val="clear" w:color="auto" w:fill="FFFFFF"/>
        </w:rPr>
      </w:pPr>
    </w:p>
    <w:p w14:paraId="3FBF005B" w14:textId="77777777" w:rsidR="00985E17" w:rsidRDefault="00985E17">
      <w:pPr>
        <w:pStyle w:val="Standard"/>
        <w:rPr>
          <w:sz w:val="28"/>
          <w:shd w:val="clear" w:color="auto" w:fill="FFFFFF"/>
        </w:rPr>
      </w:pPr>
    </w:p>
    <w:p w14:paraId="1D7D7F99" w14:textId="77777777" w:rsidR="00985E17" w:rsidRDefault="00985E17">
      <w:pPr>
        <w:pStyle w:val="Standard"/>
        <w:rPr>
          <w:sz w:val="28"/>
          <w:shd w:val="clear" w:color="auto" w:fill="FFFFFF"/>
        </w:rPr>
      </w:pPr>
    </w:p>
    <w:p w14:paraId="7294D091" w14:textId="77777777" w:rsidR="00985E17" w:rsidRDefault="00985E17">
      <w:pPr>
        <w:pStyle w:val="Standard"/>
        <w:rPr>
          <w:sz w:val="28"/>
          <w:shd w:val="clear" w:color="auto" w:fill="FFFFFF"/>
        </w:rPr>
      </w:pPr>
    </w:p>
    <w:p w14:paraId="52124F86" w14:textId="77777777" w:rsidR="00985E17" w:rsidRDefault="00985E17">
      <w:pPr>
        <w:pStyle w:val="Standard"/>
        <w:rPr>
          <w:sz w:val="28"/>
          <w:shd w:val="clear" w:color="auto" w:fill="FFFFFF"/>
        </w:rPr>
      </w:pPr>
    </w:p>
    <w:p w14:paraId="2381A378" w14:textId="77777777" w:rsidR="00985E17" w:rsidRDefault="00985E17">
      <w:pPr>
        <w:pStyle w:val="Standard"/>
        <w:rPr>
          <w:sz w:val="28"/>
          <w:shd w:val="clear" w:color="auto" w:fill="FFFFFF"/>
        </w:rPr>
      </w:pPr>
    </w:p>
    <w:p w14:paraId="3F68F9A0" w14:textId="77777777" w:rsidR="00985E17" w:rsidRDefault="00985E17">
      <w:pPr>
        <w:pStyle w:val="Standard"/>
        <w:rPr>
          <w:sz w:val="28"/>
          <w:shd w:val="clear" w:color="auto" w:fill="FFFFFF"/>
        </w:rPr>
      </w:pPr>
    </w:p>
    <w:p w14:paraId="393D5075" w14:textId="77777777" w:rsidR="00985E17" w:rsidRDefault="00985E17">
      <w:pPr>
        <w:pStyle w:val="Standard"/>
        <w:rPr>
          <w:sz w:val="28"/>
          <w:shd w:val="clear" w:color="auto" w:fill="FFFFFF"/>
        </w:rPr>
      </w:pPr>
    </w:p>
    <w:p w14:paraId="00447079" w14:textId="77777777" w:rsidR="00985E17" w:rsidRDefault="00985E17">
      <w:pPr>
        <w:pStyle w:val="Standard"/>
        <w:rPr>
          <w:sz w:val="28"/>
          <w:shd w:val="clear" w:color="auto" w:fill="FFFFFF"/>
        </w:rPr>
      </w:pPr>
    </w:p>
    <w:p w14:paraId="5C9B8EDF" w14:textId="77777777" w:rsidR="00985E17" w:rsidRDefault="00985E17">
      <w:pPr>
        <w:pStyle w:val="Standard"/>
        <w:rPr>
          <w:sz w:val="28"/>
          <w:shd w:val="clear" w:color="auto" w:fill="FFFFFF"/>
        </w:rPr>
      </w:pPr>
    </w:p>
    <w:p w14:paraId="56C4F4B4" w14:textId="77777777" w:rsidR="00985E17" w:rsidRDefault="00985E17">
      <w:pPr>
        <w:pStyle w:val="Standard"/>
        <w:rPr>
          <w:sz w:val="28"/>
          <w:shd w:val="clear" w:color="auto" w:fill="FFFFFF"/>
        </w:rPr>
      </w:pPr>
    </w:p>
    <w:p w14:paraId="5CEC70A2" w14:textId="77777777" w:rsidR="00985E17" w:rsidRDefault="00985E17">
      <w:pPr>
        <w:pStyle w:val="Standard"/>
        <w:rPr>
          <w:sz w:val="28"/>
          <w:shd w:val="clear" w:color="auto" w:fill="FFFFFF"/>
        </w:rPr>
      </w:pPr>
    </w:p>
    <w:p w14:paraId="75A9EF7C" w14:textId="77777777" w:rsidR="00985E17" w:rsidRDefault="00985E17">
      <w:pPr>
        <w:pStyle w:val="Standard"/>
      </w:pPr>
    </w:p>
    <w:p w14:paraId="135552D3" w14:textId="77777777" w:rsidR="00985E17" w:rsidRDefault="00985E17">
      <w:pPr>
        <w:pStyle w:val="Standard"/>
      </w:pPr>
    </w:p>
    <w:p w14:paraId="4B5715FC" w14:textId="77777777" w:rsidR="00985E17" w:rsidRDefault="00985E17">
      <w:pPr>
        <w:pStyle w:val="Standard"/>
      </w:pPr>
    </w:p>
    <w:sectPr w:rsidR="00985E17">
      <w:headerReference w:type="default" r:id="rId22"/>
      <w:footerReference w:type="default" r:id="rId23"/>
      <w:pgSz w:w="11906" w:h="16838"/>
      <w:pgMar w:top="1134" w:right="1813" w:bottom="1134" w:left="1106" w:header="70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A4AF9" w14:textId="77777777" w:rsidR="00977787" w:rsidRDefault="00977787">
      <w:r>
        <w:separator/>
      </w:r>
    </w:p>
  </w:endnote>
  <w:endnote w:type="continuationSeparator" w:id="0">
    <w:p w14:paraId="343EEFA8" w14:textId="77777777" w:rsidR="00977787" w:rsidRDefault="00977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swiss"/>
    <w:pitch w:val="variable"/>
  </w:font>
  <w:font w:name="Arial">
    <w:panose1 w:val="020B0604020202020204"/>
    <w:charset w:val="CC"/>
    <w:family w:val="swiss"/>
    <w:pitch w:val="variable"/>
    <w:sig w:usb0="E0002EFF" w:usb1="C000785B" w:usb2="00000009" w:usb3="00000000" w:csb0="000001FF" w:csb1="00000000"/>
  </w:font>
  <w:font w:name="TextBookC, Calibri">
    <w:charset w:val="00"/>
    <w:family w:val="roman"/>
    <w:pitch w:val="default"/>
  </w:font>
  <w:font w:name="CenturySchlbkCyr">
    <w:charset w:val="00"/>
    <w:family w:val="modern"/>
    <w:pitch w:val="variable"/>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Andale Sans UI">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A4DF" w14:textId="77777777" w:rsidR="00000000" w:rsidRDefault="00000000">
    <w:pPr>
      <w:pStyle w:val="aa"/>
      <w:jc w:val="center"/>
    </w:pPr>
    <w:r>
      <w:fldChar w:fldCharType="begin"/>
    </w:r>
    <w:r>
      <w:instrText xml:space="preserve"> PAGE </w:instrText>
    </w:r>
    <w:r>
      <w:fldChar w:fldCharType="separate"/>
    </w:r>
    <w:r>
      <w:t>2</w:t>
    </w:r>
    <w:r>
      <w:fldChar w:fldCharType="end"/>
    </w:r>
  </w:p>
  <w:p w14:paraId="5E5FBB1A" w14:textId="77777777" w:rsidR="00000000" w:rsidRDefault="00000000">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E0CF9" w14:textId="77777777" w:rsidR="00000000" w:rsidRDefault="00000000">
    <w:pPr>
      <w:pStyle w:val="aa"/>
      <w:jc w:val="center"/>
    </w:pPr>
    <w:r>
      <w:fldChar w:fldCharType="begin"/>
    </w:r>
    <w:r>
      <w:instrText xml:space="preserve"> PAGE </w:instrText>
    </w:r>
    <w:r>
      <w:fldChar w:fldCharType="separate"/>
    </w:r>
    <w:r>
      <w:t>2</w:t>
    </w:r>
    <w:r>
      <w:fldChar w:fldCharType="end"/>
    </w:r>
  </w:p>
  <w:p w14:paraId="4574584A" w14:textId="77777777" w:rsidR="00000000" w:rsidRDefault="00000000">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A0D0" w14:textId="77777777" w:rsidR="00000000" w:rsidRDefault="00000000">
    <w:pPr>
      <w:pStyle w:val="aa"/>
      <w:jc w:val="center"/>
    </w:pPr>
    <w:r>
      <w:fldChar w:fldCharType="begin"/>
    </w:r>
    <w:r>
      <w:instrText xml:space="preserve"> PAGE </w:instrText>
    </w:r>
    <w:r>
      <w:fldChar w:fldCharType="separate"/>
    </w:r>
    <w:r>
      <w:t>2</w:t>
    </w:r>
    <w:r>
      <w:fldChar w:fldCharType="end"/>
    </w:r>
  </w:p>
  <w:p w14:paraId="430906D5" w14:textId="77777777" w:rsidR="00000000" w:rsidRDefault="00000000">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0A3E" w14:textId="77777777" w:rsidR="00000000" w:rsidRDefault="00000000">
    <w:pPr>
      <w:pStyle w:val="aa"/>
      <w:jc w:val="center"/>
    </w:pPr>
    <w:r>
      <w:fldChar w:fldCharType="begin"/>
    </w:r>
    <w:r>
      <w:instrText xml:space="preserve"> PAGE </w:instrText>
    </w:r>
    <w:r>
      <w:fldChar w:fldCharType="separate"/>
    </w:r>
    <w:r>
      <w:t>2</w:t>
    </w:r>
    <w:r>
      <w:fldChar w:fldCharType="end"/>
    </w:r>
  </w:p>
  <w:p w14:paraId="54529788" w14:textId="77777777" w:rsidR="00000000" w:rsidRDefault="00000000">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0725" w14:textId="77777777" w:rsidR="00000000" w:rsidRDefault="00000000">
    <w:pPr>
      <w:pStyle w:val="aa"/>
      <w:jc w:val="center"/>
    </w:pPr>
    <w:r>
      <w:fldChar w:fldCharType="begin"/>
    </w:r>
    <w:r>
      <w:instrText xml:space="preserve"> PAGE </w:instrText>
    </w:r>
    <w:r>
      <w:fldChar w:fldCharType="separate"/>
    </w:r>
    <w:r>
      <w:t>2</w:t>
    </w:r>
    <w:r>
      <w:fldChar w:fldCharType="end"/>
    </w:r>
  </w:p>
  <w:p w14:paraId="4D18E57E" w14:textId="77777777" w:rsidR="00000000" w:rsidRDefault="00000000">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44C58" w14:textId="77777777" w:rsidR="00000000" w:rsidRDefault="00000000">
    <w:pPr>
      <w:pStyle w:val="aa"/>
      <w:jc w:val="center"/>
    </w:pPr>
    <w:r>
      <w:fldChar w:fldCharType="begin"/>
    </w:r>
    <w:r>
      <w:instrText xml:space="preserve"> PAGE </w:instrText>
    </w:r>
    <w:r>
      <w:fldChar w:fldCharType="separate"/>
    </w:r>
    <w:r>
      <w:t>2</w:t>
    </w:r>
    <w:r>
      <w:fldChar w:fldCharType="end"/>
    </w:r>
  </w:p>
  <w:p w14:paraId="6D51A522" w14:textId="77777777" w:rsidR="00000000" w:rsidRDefault="0000000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AD177" w14:textId="77777777" w:rsidR="00977787" w:rsidRDefault="00977787">
      <w:r>
        <w:rPr>
          <w:color w:val="000000"/>
        </w:rPr>
        <w:separator/>
      </w:r>
    </w:p>
  </w:footnote>
  <w:footnote w:type="continuationSeparator" w:id="0">
    <w:p w14:paraId="04A2387E" w14:textId="77777777" w:rsidR="00977787" w:rsidRDefault="00977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28B72" w14:textId="77777777" w:rsidR="00000000" w:rsidRDefault="00000000">
    <w:pPr>
      <w:pStyle w:val="a9"/>
      <w:jc w:val="cente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sz w:val="28"/>
        <w:szCs w:val="28"/>
      </w:rPr>
      <w:t>94</w:t>
    </w:r>
    <w:r>
      <w:rPr>
        <w:rFonts w:ascii="Times New Roman" w:hAnsi="Times New Roman"/>
        <w:sz w:val="28"/>
        <w:szCs w:val="28"/>
      </w:rPr>
      <w:fldChar w:fldCharType="end"/>
    </w:r>
  </w:p>
  <w:p w14:paraId="65CC675C" w14:textId="77777777" w:rsidR="00000000" w:rsidRDefault="00000000">
    <w:pPr>
      <w:pStyle w:val="a9"/>
      <w:rPr>
        <w:rFonts w:ascii="Times New Roman" w:hAnsi="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21AE" w14:textId="77777777" w:rsidR="00000000" w:rsidRDefault="00000000">
    <w:pPr>
      <w:pStyle w:val="a9"/>
      <w:jc w:val="cente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sz w:val="28"/>
        <w:szCs w:val="28"/>
      </w:rPr>
      <w:t>110</w:t>
    </w:r>
    <w:r>
      <w:rPr>
        <w:rFonts w:ascii="Times New Roman" w:hAnsi="Times New Roman"/>
        <w:sz w:val="28"/>
        <w:szCs w:val="28"/>
      </w:rPr>
      <w:fldChar w:fldCharType="end"/>
    </w:r>
  </w:p>
  <w:p w14:paraId="11FADE97" w14:textId="77777777" w:rsidR="00000000" w:rsidRDefault="00000000">
    <w:pPr>
      <w:pStyle w:val="a9"/>
      <w:rPr>
        <w:rFonts w:ascii="Times New Roman" w:hAnsi="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325A" w14:textId="77777777" w:rsidR="00000000" w:rsidRDefault="00000000">
    <w:pPr>
      <w:pStyle w:val="a9"/>
      <w:jc w:val="center"/>
      <w:rPr>
        <w:rFonts w:ascii="Times New Roman" w:hAnsi="Times New Roman"/>
        <w:sz w:val="28"/>
        <w:szCs w:val="2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7AB2" w14:textId="77777777" w:rsidR="00000000" w:rsidRDefault="00000000">
    <w:pPr>
      <w:pStyle w:val="a9"/>
      <w:jc w:val="center"/>
      <w:rPr>
        <w:rFonts w:ascii="Times New Roman" w:hAnsi="Times New Roman"/>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CD26" w14:textId="77777777" w:rsidR="00000000" w:rsidRDefault="00000000">
    <w:pPr>
      <w:pStyle w:val="a9"/>
      <w:jc w:val="center"/>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074"/>
    <w:multiLevelType w:val="multilevel"/>
    <w:tmpl w:val="E50ED9DC"/>
    <w:styleLink w:val="WW8Num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6F510D"/>
    <w:multiLevelType w:val="multilevel"/>
    <w:tmpl w:val="4F803470"/>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2" w15:restartNumberingAfterBreak="0">
    <w:nsid w:val="02BE5AFD"/>
    <w:multiLevelType w:val="multilevel"/>
    <w:tmpl w:val="B2B8CD0E"/>
    <w:styleLink w:val="WW8Num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15:restartNumberingAfterBreak="0">
    <w:nsid w:val="02CF6D37"/>
    <w:multiLevelType w:val="multilevel"/>
    <w:tmpl w:val="5EDA38A8"/>
    <w:styleLink w:val="WWNum21"/>
    <w:lvl w:ilvl="0">
      <w:start w:val="1"/>
      <w:numFmt w:val="decimal"/>
      <w:lvlText w:val="%1."/>
      <w:lvlJc w:val="left"/>
      <w:pPr>
        <w:ind w:left="693"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02F767F5"/>
    <w:multiLevelType w:val="multilevel"/>
    <w:tmpl w:val="DE88B92A"/>
    <w:styleLink w:val="WWNum1aaaaaa"/>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5" w15:restartNumberingAfterBreak="0">
    <w:nsid w:val="033A6865"/>
    <w:multiLevelType w:val="multilevel"/>
    <w:tmpl w:val="6FDA86A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 w15:restartNumberingAfterBreak="0">
    <w:nsid w:val="03841522"/>
    <w:multiLevelType w:val="multilevel"/>
    <w:tmpl w:val="E996D1B8"/>
    <w:styleLink w:val="WWNum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055B2BF5"/>
    <w:multiLevelType w:val="multilevel"/>
    <w:tmpl w:val="38A209F8"/>
    <w:styleLink w:val="WW8Num23"/>
    <w:lvl w:ilvl="0">
      <w:numFmt w:val="bullet"/>
      <w:lvlText w:val="-"/>
      <w:lvlJc w:val="left"/>
      <w:pPr>
        <w:ind w:left="1800" w:hanging="360"/>
      </w:pPr>
      <w:rPr>
        <w:rFonts w:ascii="Calibri" w:hAnsi="Calibri" w:cs="Calibri"/>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8" w15:restartNumberingAfterBreak="0">
    <w:nsid w:val="061B7293"/>
    <w:multiLevelType w:val="multilevel"/>
    <w:tmpl w:val="9F98F4FC"/>
    <w:styleLink w:val="WWNum2a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6255946"/>
    <w:multiLevelType w:val="multilevel"/>
    <w:tmpl w:val="1CFA0002"/>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10" w15:restartNumberingAfterBreak="0">
    <w:nsid w:val="08DE6270"/>
    <w:multiLevelType w:val="multilevel"/>
    <w:tmpl w:val="7E32D8F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0A243C2C"/>
    <w:multiLevelType w:val="multilevel"/>
    <w:tmpl w:val="233C1FE8"/>
    <w:styleLink w:val="WW8Num5"/>
    <w:lvl w:ilvl="0">
      <w:start w:val="1"/>
      <w:numFmt w:val="decimal"/>
      <w:lvlText w:val="%1."/>
      <w:lvlJc w:val="center"/>
      <w:pPr>
        <w:ind w:left="479" w:hanging="360"/>
      </w:pPr>
    </w:lvl>
    <w:lvl w:ilvl="1">
      <w:start w:val="1"/>
      <w:numFmt w:val="lowerLetter"/>
      <w:lvlText w:val="%2."/>
      <w:lvlJc w:val="left"/>
      <w:pPr>
        <w:ind w:left="1199" w:hanging="360"/>
      </w:pPr>
    </w:lvl>
    <w:lvl w:ilvl="2">
      <w:start w:val="1"/>
      <w:numFmt w:val="lowerRoman"/>
      <w:lvlText w:val="%3."/>
      <w:lvlJc w:val="right"/>
      <w:pPr>
        <w:ind w:left="1919" w:hanging="180"/>
      </w:pPr>
    </w:lvl>
    <w:lvl w:ilvl="3">
      <w:start w:val="1"/>
      <w:numFmt w:val="decimal"/>
      <w:lvlText w:val="%4."/>
      <w:lvlJc w:val="left"/>
      <w:pPr>
        <w:ind w:left="2639" w:hanging="360"/>
      </w:pPr>
    </w:lvl>
    <w:lvl w:ilvl="4">
      <w:start w:val="1"/>
      <w:numFmt w:val="lowerLetter"/>
      <w:lvlText w:val="%5."/>
      <w:lvlJc w:val="left"/>
      <w:pPr>
        <w:ind w:left="3359" w:hanging="360"/>
      </w:pPr>
    </w:lvl>
    <w:lvl w:ilvl="5">
      <w:start w:val="1"/>
      <w:numFmt w:val="lowerRoman"/>
      <w:lvlText w:val="%6."/>
      <w:lvlJc w:val="right"/>
      <w:pPr>
        <w:ind w:left="4079" w:hanging="180"/>
      </w:pPr>
    </w:lvl>
    <w:lvl w:ilvl="6">
      <w:start w:val="1"/>
      <w:numFmt w:val="decimal"/>
      <w:lvlText w:val="%7."/>
      <w:lvlJc w:val="left"/>
      <w:pPr>
        <w:ind w:left="4799" w:hanging="360"/>
      </w:pPr>
    </w:lvl>
    <w:lvl w:ilvl="7">
      <w:start w:val="1"/>
      <w:numFmt w:val="lowerLetter"/>
      <w:lvlText w:val="%8."/>
      <w:lvlJc w:val="left"/>
      <w:pPr>
        <w:ind w:left="5519" w:hanging="360"/>
      </w:pPr>
    </w:lvl>
    <w:lvl w:ilvl="8">
      <w:start w:val="1"/>
      <w:numFmt w:val="lowerRoman"/>
      <w:lvlText w:val="%9."/>
      <w:lvlJc w:val="right"/>
      <w:pPr>
        <w:ind w:left="6239" w:hanging="180"/>
      </w:pPr>
    </w:lvl>
  </w:abstractNum>
  <w:abstractNum w:abstractNumId="12" w15:restartNumberingAfterBreak="0">
    <w:nsid w:val="0B03172B"/>
    <w:multiLevelType w:val="multilevel"/>
    <w:tmpl w:val="0F047FF6"/>
    <w:styleLink w:val="WWNum2aa"/>
    <w:lvl w:ilvl="0">
      <w:numFmt w:val="bullet"/>
      <w:lvlText w:val=""/>
      <w:lvlJc w:val="left"/>
      <w:pPr>
        <w:ind w:left="1280" w:hanging="360"/>
      </w:pPr>
      <w:rPr>
        <w:rFonts w:ascii="Symbol" w:hAnsi="Symbol"/>
      </w:rPr>
    </w:lvl>
    <w:lvl w:ilvl="1">
      <w:numFmt w:val="bullet"/>
      <w:lvlText w:val="o"/>
      <w:lvlJc w:val="left"/>
      <w:pPr>
        <w:ind w:left="2000" w:hanging="360"/>
      </w:pPr>
      <w:rPr>
        <w:rFonts w:ascii="Courier New" w:hAnsi="Courier New"/>
      </w:rPr>
    </w:lvl>
    <w:lvl w:ilvl="2">
      <w:numFmt w:val="bullet"/>
      <w:lvlText w:val=""/>
      <w:lvlJc w:val="left"/>
      <w:pPr>
        <w:ind w:left="2720" w:hanging="360"/>
      </w:pPr>
      <w:rPr>
        <w:rFonts w:ascii="Wingdings" w:hAnsi="Wingdings"/>
      </w:rPr>
    </w:lvl>
    <w:lvl w:ilvl="3">
      <w:numFmt w:val="bullet"/>
      <w:lvlText w:val=""/>
      <w:lvlJc w:val="left"/>
      <w:pPr>
        <w:ind w:left="3440" w:hanging="360"/>
      </w:pPr>
      <w:rPr>
        <w:rFonts w:ascii="Symbol" w:hAnsi="Symbol"/>
      </w:rPr>
    </w:lvl>
    <w:lvl w:ilvl="4">
      <w:numFmt w:val="bullet"/>
      <w:lvlText w:val="o"/>
      <w:lvlJc w:val="left"/>
      <w:pPr>
        <w:ind w:left="4160" w:hanging="360"/>
      </w:pPr>
      <w:rPr>
        <w:rFonts w:ascii="Courier New" w:hAnsi="Courier New"/>
      </w:rPr>
    </w:lvl>
    <w:lvl w:ilvl="5">
      <w:numFmt w:val="bullet"/>
      <w:lvlText w:val=""/>
      <w:lvlJc w:val="left"/>
      <w:pPr>
        <w:ind w:left="4880" w:hanging="360"/>
      </w:pPr>
      <w:rPr>
        <w:rFonts w:ascii="Wingdings" w:hAnsi="Wingdings"/>
      </w:rPr>
    </w:lvl>
    <w:lvl w:ilvl="6">
      <w:numFmt w:val="bullet"/>
      <w:lvlText w:val=""/>
      <w:lvlJc w:val="left"/>
      <w:pPr>
        <w:ind w:left="5600" w:hanging="360"/>
      </w:pPr>
      <w:rPr>
        <w:rFonts w:ascii="Symbol" w:hAnsi="Symbol"/>
      </w:rPr>
    </w:lvl>
    <w:lvl w:ilvl="7">
      <w:numFmt w:val="bullet"/>
      <w:lvlText w:val="o"/>
      <w:lvlJc w:val="left"/>
      <w:pPr>
        <w:ind w:left="6320" w:hanging="360"/>
      </w:pPr>
      <w:rPr>
        <w:rFonts w:ascii="Courier New" w:hAnsi="Courier New"/>
      </w:rPr>
    </w:lvl>
    <w:lvl w:ilvl="8">
      <w:numFmt w:val="bullet"/>
      <w:lvlText w:val=""/>
      <w:lvlJc w:val="left"/>
      <w:pPr>
        <w:ind w:left="7040" w:hanging="360"/>
      </w:pPr>
      <w:rPr>
        <w:rFonts w:ascii="Wingdings" w:hAnsi="Wingdings"/>
      </w:rPr>
    </w:lvl>
  </w:abstractNum>
  <w:abstractNum w:abstractNumId="13" w15:restartNumberingAfterBreak="0">
    <w:nsid w:val="0CE6094C"/>
    <w:multiLevelType w:val="multilevel"/>
    <w:tmpl w:val="C73CDAE0"/>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14" w15:restartNumberingAfterBreak="0">
    <w:nsid w:val="0E854559"/>
    <w:multiLevelType w:val="multilevel"/>
    <w:tmpl w:val="6DF0F7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0F0027DC"/>
    <w:multiLevelType w:val="multilevel"/>
    <w:tmpl w:val="A57C1E24"/>
    <w:styleLink w:val="WW8Num10"/>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6" w15:restartNumberingAfterBreak="0">
    <w:nsid w:val="0FB54364"/>
    <w:multiLevelType w:val="multilevel"/>
    <w:tmpl w:val="2F2C1D36"/>
    <w:lvl w:ilvl="0">
      <w:numFmt w:val="bullet"/>
      <w:lvlText w:val=""/>
      <w:lvlJc w:val="left"/>
      <w:pPr>
        <w:ind w:left="1146" w:hanging="360"/>
      </w:pPr>
      <w:rPr>
        <w:rFonts w:ascii="Symbol" w:hAnsi="Symbol"/>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7" w15:restartNumberingAfterBreak="0">
    <w:nsid w:val="0FFD1C68"/>
    <w:multiLevelType w:val="multilevel"/>
    <w:tmpl w:val="15CA3992"/>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18" w15:restartNumberingAfterBreak="0">
    <w:nsid w:val="102D39BD"/>
    <w:multiLevelType w:val="multilevel"/>
    <w:tmpl w:val="94D427B0"/>
    <w:styleLink w:val="WWNum1a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11547459"/>
    <w:multiLevelType w:val="multilevel"/>
    <w:tmpl w:val="8EEC5D98"/>
    <w:styleLink w:val="WW8Num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115F0E10"/>
    <w:multiLevelType w:val="multilevel"/>
    <w:tmpl w:val="54186FE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 w15:restartNumberingAfterBreak="0">
    <w:nsid w:val="14AA76AF"/>
    <w:multiLevelType w:val="multilevel"/>
    <w:tmpl w:val="DCCE6B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157C6825"/>
    <w:multiLevelType w:val="multilevel"/>
    <w:tmpl w:val="53683BE0"/>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23" w15:restartNumberingAfterBreak="0">
    <w:nsid w:val="16240F9C"/>
    <w:multiLevelType w:val="multilevel"/>
    <w:tmpl w:val="E8047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1704231B"/>
    <w:multiLevelType w:val="multilevel"/>
    <w:tmpl w:val="F680488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 w15:restartNumberingAfterBreak="0">
    <w:nsid w:val="18A539A1"/>
    <w:multiLevelType w:val="multilevel"/>
    <w:tmpl w:val="4A5278AA"/>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6" w15:restartNumberingAfterBreak="0">
    <w:nsid w:val="19383C0E"/>
    <w:multiLevelType w:val="multilevel"/>
    <w:tmpl w:val="31BA1050"/>
    <w:styleLink w:val="WWNum1aaaaaa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96027CD"/>
    <w:multiLevelType w:val="multilevel"/>
    <w:tmpl w:val="4C769C6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8" w15:restartNumberingAfterBreak="0">
    <w:nsid w:val="1E612974"/>
    <w:multiLevelType w:val="multilevel"/>
    <w:tmpl w:val="065C54E0"/>
    <w:styleLink w:val="WWNum1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1E7D5418"/>
    <w:multiLevelType w:val="multilevel"/>
    <w:tmpl w:val="D0C81742"/>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30" w15:restartNumberingAfterBreak="0">
    <w:nsid w:val="1EB83758"/>
    <w:multiLevelType w:val="multilevel"/>
    <w:tmpl w:val="F174A5A8"/>
    <w:styleLink w:val="WWNum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1" w15:restartNumberingAfterBreak="0">
    <w:nsid w:val="1F042268"/>
    <w:multiLevelType w:val="multilevel"/>
    <w:tmpl w:val="4852F3F6"/>
    <w:styleLink w:val="WWNum2aaaaa"/>
    <w:lvl w:ilvl="0">
      <w:numFmt w:val="bullet"/>
      <w:lvlText w:val=""/>
      <w:lvlJc w:val="left"/>
      <w:pPr>
        <w:ind w:left="720" w:hanging="360"/>
      </w:pPr>
      <w:rPr>
        <w:rFonts w:ascii="Symbol" w:hAnsi="Symbol"/>
      </w:r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rPr>
        <w:rFonts w:ascii="Symbol" w:hAnsi="Symbol"/>
      </w:r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rPr>
        <w:rFonts w:ascii="Symbol" w:hAnsi="Symbol"/>
      </w:rPr>
    </w:lvl>
    <w:lvl w:ilvl="7">
      <w:numFmt w:val="bullet"/>
      <w:lvlText w:val="◦"/>
      <w:lvlJc w:val="left"/>
      <w:pPr>
        <w:ind w:left="3240" w:hanging="360"/>
      </w:pPr>
    </w:lvl>
    <w:lvl w:ilvl="8">
      <w:numFmt w:val="bullet"/>
      <w:lvlText w:val="▪"/>
      <w:lvlJc w:val="left"/>
      <w:pPr>
        <w:ind w:left="3600" w:hanging="360"/>
      </w:pPr>
    </w:lvl>
  </w:abstractNum>
  <w:abstractNum w:abstractNumId="32" w15:restartNumberingAfterBreak="0">
    <w:nsid w:val="20AE5A5E"/>
    <w:multiLevelType w:val="multilevel"/>
    <w:tmpl w:val="0E26255C"/>
    <w:styleLink w:val="WWNum2aaaa"/>
    <w:lvl w:ilvl="0">
      <w:numFmt w:val="bullet"/>
      <w:lvlText w:val=""/>
      <w:lvlJc w:val="left"/>
      <w:pPr>
        <w:ind w:left="720" w:hanging="360"/>
      </w:pPr>
      <w:rPr>
        <w:rFonts w:ascii="Symbol" w:hAnsi="Symbol"/>
      </w:r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rPr>
        <w:rFonts w:ascii="Symbol" w:hAnsi="Symbol"/>
      </w:r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rPr>
        <w:rFonts w:ascii="Symbol" w:hAnsi="Symbol"/>
      </w:rPr>
    </w:lvl>
    <w:lvl w:ilvl="7">
      <w:numFmt w:val="bullet"/>
      <w:lvlText w:val="◦"/>
      <w:lvlJc w:val="left"/>
      <w:pPr>
        <w:ind w:left="3240" w:hanging="360"/>
      </w:pPr>
    </w:lvl>
    <w:lvl w:ilvl="8">
      <w:numFmt w:val="bullet"/>
      <w:lvlText w:val="▪"/>
      <w:lvlJc w:val="left"/>
      <w:pPr>
        <w:ind w:left="3600" w:hanging="360"/>
      </w:pPr>
    </w:lvl>
  </w:abstractNum>
  <w:abstractNum w:abstractNumId="33" w15:restartNumberingAfterBreak="0">
    <w:nsid w:val="219869E5"/>
    <w:multiLevelType w:val="multilevel"/>
    <w:tmpl w:val="6A442F10"/>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34" w15:restartNumberingAfterBreak="0">
    <w:nsid w:val="227F0D9A"/>
    <w:multiLevelType w:val="multilevel"/>
    <w:tmpl w:val="151084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23B20DD7"/>
    <w:multiLevelType w:val="multilevel"/>
    <w:tmpl w:val="40766A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3C14DDD"/>
    <w:multiLevelType w:val="multilevel"/>
    <w:tmpl w:val="D5B03DA4"/>
    <w:styleLink w:val="WWNum2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24311FE4"/>
    <w:multiLevelType w:val="multilevel"/>
    <w:tmpl w:val="48FC50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 w15:restartNumberingAfterBreak="0">
    <w:nsid w:val="246A3511"/>
    <w:multiLevelType w:val="multilevel"/>
    <w:tmpl w:val="24CA9C62"/>
    <w:styleLink w:val="WW8Num27"/>
    <w:lvl w:ilvl="0">
      <w:numFmt w:val="bullet"/>
      <w:lvlText w:val="-"/>
      <w:lvlJc w:val="left"/>
      <w:pPr>
        <w:ind w:left="1800" w:hanging="360"/>
      </w:pPr>
      <w:rPr>
        <w:rFonts w:ascii="Calibri" w:hAnsi="Calibri" w:cs="Calibri"/>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39" w15:restartNumberingAfterBreak="0">
    <w:nsid w:val="259332FB"/>
    <w:multiLevelType w:val="multilevel"/>
    <w:tmpl w:val="24AC6252"/>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40" w15:restartNumberingAfterBreak="0">
    <w:nsid w:val="26C47228"/>
    <w:multiLevelType w:val="multilevel"/>
    <w:tmpl w:val="5576F3F8"/>
    <w:styleLink w:val="WW8Num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8E76C84"/>
    <w:multiLevelType w:val="multilevel"/>
    <w:tmpl w:val="8EAA9E48"/>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42" w15:restartNumberingAfterBreak="0">
    <w:nsid w:val="2A9673F2"/>
    <w:multiLevelType w:val="multilevel"/>
    <w:tmpl w:val="9A10D26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2B9530E9"/>
    <w:multiLevelType w:val="multilevel"/>
    <w:tmpl w:val="4B964F72"/>
    <w:styleLink w:val="WWNum3a"/>
    <w:lvl w:ilvl="0">
      <w:numFmt w:val="bullet"/>
      <w:lvlText w:val=""/>
      <w:lvlJc w:val="left"/>
      <w:pPr>
        <w:ind w:left="720" w:hanging="360"/>
      </w:pPr>
      <w:rPr>
        <w:rFonts w:ascii="Symbol" w:hAnsi="Symbol"/>
      </w:rPr>
    </w:lvl>
    <w:lvl w:ilvl="1">
      <w:numFmt w:val="bullet"/>
      <w:lvlText w:val="◦"/>
      <w:lvlJc w:val="left"/>
      <w:pPr>
        <w:ind w:left="1080" w:hanging="360"/>
      </w:pPr>
    </w:lvl>
    <w:lvl w:ilvl="2">
      <w:numFmt w:val="bullet"/>
      <w:lvlText w:val="▪"/>
      <w:lvlJc w:val="left"/>
      <w:pPr>
        <w:ind w:left="1440" w:hanging="360"/>
      </w:pPr>
    </w:lvl>
    <w:lvl w:ilvl="3">
      <w:numFmt w:val="bullet"/>
      <w:lvlText w:val=""/>
      <w:lvlJc w:val="left"/>
      <w:pPr>
        <w:ind w:left="1800" w:hanging="360"/>
      </w:pPr>
      <w:rPr>
        <w:rFonts w:ascii="Symbol" w:hAnsi="Symbol"/>
      </w:r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rPr>
        <w:rFonts w:ascii="Symbol" w:hAnsi="Symbol"/>
      </w:rPr>
    </w:lvl>
    <w:lvl w:ilvl="7">
      <w:numFmt w:val="bullet"/>
      <w:lvlText w:val="◦"/>
      <w:lvlJc w:val="left"/>
      <w:pPr>
        <w:ind w:left="3240" w:hanging="360"/>
      </w:pPr>
    </w:lvl>
    <w:lvl w:ilvl="8">
      <w:numFmt w:val="bullet"/>
      <w:lvlText w:val="▪"/>
      <w:lvlJc w:val="left"/>
      <w:pPr>
        <w:ind w:left="3600" w:hanging="360"/>
      </w:pPr>
    </w:lvl>
  </w:abstractNum>
  <w:abstractNum w:abstractNumId="44" w15:restartNumberingAfterBreak="0">
    <w:nsid w:val="2D1535CA"/>
    <w:multiLevelType w:val="multilevel"/>
    <w:tmpl w:val="AA6C6C12"/>
    <w:styleLink w:val="WWNum27"/>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5" w15:restartNumberingAfterBreak="0">
    <w:nsid w:val="2D474AD9"/>
    <w:multiLevelType w:val="multilevel"/>
    <w:tmpl w:val="531A5FE0"/>
    <w:styleLink w:val="WWNum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6" w15:restartNumberingAfterBreak="0">
    <w:nsid w:val="31182BA9"/>
    <w:multiLevelType w:val="multilevel"/>
    <w:tmpl w:val="67CC693C"/>
    <w:lvl w:ilvl="0">
      <w:start w:val="1"/>
      <w:numFmt w:val="decimal"/>
      <w:lvlText w:val="%1."/>
      <w:lvlJc w:val="left"/>
      <w:pPr>
        <w:ind w:left="720" w:hanging="360"/>
      </w:pPr>
    </w:lvl>
    <w:lvl w:ilvl="1">
      <w:numFmt w:val="bullet"/>
      <w:lvlText w:val="o"/>
      <w:lvlJc w:val="left"/>
      <w:pPr>
        <w:ind w:left="1440" w:hanging="360"/>
      </w:pPr>
      <w:rPr>
        <w:rFonts w:ascii="Courier New" w:hAnsi="Courier New"/>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 w15:restartNumberingAfterBreak="0">
    <w:nsid w:val="32203995"/>
    <w:multiLevelType w:val="multilevel"/>
    <w:tmpl w:val="9BF4747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8" w15:restartNumberingAfterBreak="0">
    <w:nsid w:val="32517B0E"/>
    <w:multiLevelType w:val="multilevel"/>
    <w:tmpl w:val="519670A6"/>
    <w:styleLink w:val="WWNum13"/>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rPr>
    </w:lvl>
    <w:lvl w:ilvl="8">
      <w:numFmt w:val="bullet"/>
      <w:lvlText w:val=""/>
      <w:lvlJc w:val="left"/>
      <w:pPr>
        <w:ind w:left="7560" w:hanging="360"/>
      </w:pPr>
      <w:rPr>
        <w:rFonts w:ascii="Wingdings" w:hAnsi="Wingdings"/>
      </w:rPr>
    </w:lvl>
  </w:abstractNum>
  <w:abstractNum w:abstractNumId="49" w15:restartNumberingAfterBreak="0">
    <w:nsid w:val="32860D59"/>
    <w:multiLevelType w:val="multilevel"/>
    <w:tmpl w:val="99BC72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3341096B"/>
    <w:multiLevelType w:val="multilevel"/>
    <w:tmpl w:val="05D867CE"/>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51" w15:restartNumberingAfterBreak="0">
    <w:nsid w:val="33CF45E9"/>
    <w:multiLevelType w:val="multilevel"/>
    <w:tmpl w:val="5894B65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2" w15:restartNumberingAfterBreak="0">
    <w:nsid w:val="33EA454E"/>
    <w:multiLevelType w:val="multilevel"/>
    <w:tmpl w:val="FD72A348"/>
    <w:styleLink w:val="WW8Num12"/>
    <w:lvl w:ilvl="0">
      <w:start w:val="1"/>
      <w:numFmt w:val="decimal"/>
      <w:lvlText w:val="%1)"/>
      <w:lvlJc w:val="left"/>
      <w:pPr>
        <w:ind w:left="928"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3" w15:restartNumberingAfterBreak="0">
    <w:nsid w:val="3409070A"/>
    <w:multiLevelType w:val="multilevel"/>
    <w:tmpl w:val="92FC6174"/>
    <w:lvl w:ilvl="0">
      <w:numFmt w:val="bullet"/>
      <w:lvlText w:val=""/>
      <w:lvlJc w:val="left"/>
      <w:pPr>
        <w:ind w:left="1146" w:hanging="360"/>
      </w:pPr>
      <w:rPr>
        <w:rFonts w:ascii="Symbol" w:hAnsi="Symbol"/>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54" w15:restartNumberingAfterBreak="0">
    <w:nsid w:val="358C0A43"/>
    <w:multiLevelType w:val="multilevel"/>
    <w:tmpl w:val="AD08AB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5" w15:restartNumberingAfterBreak="0">
    <w:nsid w:val="365D5EFA"/>
    <w:multiLevelType w:val="multilevel"/>
    <w:tmpl w:val="AD3E97B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6" w15:restartNumberingAfterBreak="0">
    <w:nsid w:val="37FC0325"/>
    <w:multiLevelType w:val="multilevel"/>
    <w:tmpl w:val="ACE8C734"/>
    <w:styleLink w:val="WWNum17"/>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7" w15:restartNumberingAfterBreak="0">
    <w:nsid w:val="393858E9"/>
    <w:multiLevelType w:val="multilevel"/>
    <w:tmpl w:val="35DA7444"/>
    <w:styleLink w:val="WW8Num18"/>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58" w15:restartNumberingAfterBreak="0">
    <w:nsid w:val="396E745A"/>
    <w:multiLevelType w:val="multilevel"/>
    <w:tmpl w:val="CCF42C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9" w15:restartNumberingAfterBreak="0">
    <w:nsid w:val="39D15111"/>
    <w:multiLevelType w:val="multilevel"/>
    <w:tmpl w:val="9A5C2F0A"/>
    <w:styleLink w:val="WWNum3"/>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0" w15:restartNumberingAfterBreak="0">
    <w:nsid w:val="3A3B2483"/>
    <w:multiLevelType w:val="multilevel"/>
    <w:tmpl w:val="CD524A54"/>
    <w:styleLink w:val="WWNum2aaaaaa"/>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rPr>
    </w:lvl>
    <w:lvl w:ilvl="8">
      <w:numFmt w:val="bullet"/>
      <w:lvlText w:val=""/>
      <w:lvlJc w:val="left"/>
      <w:pPr>
        <w:ind w:left="7560" w:hanging="360"/>
      </w:pPr>
      <w:rPr>
        <w:rFonts w:ascii="Wingdings" w:hAnsi="Wingdings"/>
      </w:rPr>
    </w:lvl>
  </w:abstractNum>
  <w:abstractNum w:abstractNumId="61" w15:restartNumberingAfterBreak="0">
    <w:nsid w:val="3AAA5273"/>
    <w:multiLevelType w:val="multilevel"/>
    <w:tmpl w:val="767014DA"/>
    <w:styleLink w:val="WW8Num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3B8B0E98"/>
    <w:multiLevelType w:val="multilevel"/>
    <w:tmpl w:val="143A604E"/>
    <w:styleLink w:val="WW8Num15"/>
    <w:lvl w:ilvl="0">
      <w:numFmt w:val="bullet"/>
      <w:lvlText w:val="-"/>
      <w:lvlJc w:val="left"/>
      <w:pPr>
        <w:ind w:left="1800" w:hanging="360"/>
      </w:pPr>
      <w:rPr>
        <w:rFonts w:ascii="Calibri" w:hAnsi="Calibri" w:cs="Calibri"/>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63" w15:restartNumberingAfterBreak="0">
    <w:nsid w:val="3B8E083D"/>
    <w:multiLevelType w:val="multilevel"/>
    <w:tmpl w:val="8DA2EDD2"/>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64" w15:restartNumberingAfterBreak="0">
    <w:nsid w:val="3C1B2610"/>
    <w:multiLevelType w:val="multilevel"/>
    <w:tmpl w:val="EF94A42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65" w15:restartNumberingAfterBreak="0">
    <w:nsid w:val="3C775BDB"/>
    <w:multiLevelType w:val="multilevel"/>
    <w:tmpl w:val="787A4EC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6" w15:restartNumberingAfterBreak="0">
    <w:nsid w:val="3D355F59"/>
    <w:multiLevelType w:val="multilevel"/>
    <w:tmpl w:val="5F56D0BA"/>
    <w:styleLink w:val="WWNum1aaaaaaa"/>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rPr>
    </w:lvl>
    <w:lvl w:ilvl="8">
      <w:numFmt w:val="bullet"/>
      <w:lvlText w:val=""/>
      <w:lvlJc w:val="left"/>
      <w:pPr>
        <w:ind w:left="7189" w:hanging="360"/>
      </w:pPr>
      <w:rPr>
        <w:rFonts w:ascii="Wingdings" w:hAnsi="Wingdings"/>
      </w:rPr>
    </w:lvl>
  </w:abstractNum>
  <w:abstractNum w:abstractNumId="67" w15:restartNumberingAfterBreak="0">
    <w:nsid w:val="406E1000"/>
    <w:multiLevelType w:val="multilevel"/>
    <w:tmpl w:val="E76464A2"/>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68" w15:restartNumberingAfterBreak="0">
    <w:nsid w:val="40F23D5F"/>
    <w:multiLevelType w:val="multilevel"/>
    <w:tmpl w:val="2F0EA9B0"/>
    <w:styleLink w:val="WWNum9"/>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9" w15:restartNumberingAfterBreak="0">
    <w:nsid w:val="43ED10C6"/>
    <w:multiLevelType w:val="multilevel"/>
    <w:tmpl w:val="81F0411C"/>
    <w:lvl w:ilvl="0">
      <w:numFmt w:val="bullet"/>
      <w:lvlText w:val="•"/>
      <w:lvlJc w:val="left"/>
      <w:pPr>
        <w:ind w:left="1150" w:hanging="360"/>
      </w:pPr>
      <w:rPr>
        <w:rFonts w:ascii="OpenSymbol" w:eastAsia="OpenSymbol" w:hAnsi="OpenSymbol" w:cs="OpenSymbol"/>
      </w:rPr>
    </w:lvl>
    <w:lvl w:ilvl="1">
      <w:numFmt w:val="bullet"/>
      <w:lvlText w:val="◦"/>
      <w:lvlJc w:val="left"/>
      <w:pPr>
        <w:ind w:left="1510" w:hanging="360"/>
      </w:pPr>
      <w:rPr>
        <w:rFonts w:ascii="OpenSymbol" w:eastAsia="OpenSymbol" w:hAnsi="OpenSymbol" w:cs="OpenSymbol"/>
      </w:rPr>
    </w:lvl>
    <w:lvl w:ilvl="2">
      <w:numFmt w:val="bullet"/>
      <w:lvlText w:val="▪"/>
      <w:lvlJc w:val="left"/>
      <w:pPr>
        <w:ind w:left="1870" w:hanging="360"/>
      </w:pPr>
      <w:rPr>
        <w:rFonts w:ascii="OpenSymbol" w:eastAsia="OpenSymbol" w:hAnsi="OpenSymbol" w:cs="OpenSymbol"/>
      </w:rPr>
    </w:lvl>
    <w:lvl w:ilvl="3">
      <w:numFmt w:val="bullet"/>
      <w:lvlText w:val="•"/>
      <w:lvlJc w:val="left"/>
      <w:pPr>
        <w:ind w:left="2230" w:hanging="360"/>
      </w:pPr>
      <w:rPr>
        <w:rFonts w:ascii="OpenSymbol" w:eastAsia="OpenSymbol" w:hAnsi="OpenSymbol" w:cs="OpenSymbol"/>
      </w:rPr>
    </w:lvl>
    <w:lvl w:ilvl="4">
      <w:numFmt w:val="bullet"/>
      <w:lvlText w:val="◦"/>
      <w:lvlJc w:val="left"/>
      <w:pPr>
        <w:ind w:left="2590" w:hanging="360"/>
      </w:pPr>
      <w:rPr>
        <w:rFonts w:ascii="OpenSymbol" w:eastAsia="OpenSymbol" w:hAnsi="OpenSymbol" w:cs="OpenSymbol"/>
      </w:rPr>
    </w:lvl>
    <w:lvl w:ilvl="5">
      <w:numFmt w:val="bullet"/>
      <w:lvlText w:val="▪"/>
      <w:lvlJc w:val="left"/>
      <w:pPr>
        <w:ind w:left="2950" w:hanging="360"/>
      </w:pPr>
      <w:rPr>
        <w:rFonts w:ascii="OpenSymbol" w:eastAsia="OpenSymbol" w:hAnsi="OpenSymbol" w:cs="OpenSymbol"/>
      </w:rPr>
    </w:lvl>
    <w:lvl w:ilvl="6">
      <w:numFmt w:val="bullet"/>
      <w:lvlText w:val="•"/>
      <w:lvlJc w:val="left"/>
      <w:pPr>
        <w:ind w:left="3310" w:hanging="360"/>
      </w:pPr>
      <w:rPr>
        <w:rFonts w:ascii="OpenSymbol" w:eastAsia="OpenSymbol" w:hAnsi="OpenSymbol" w:cs="OpenSymbol"/>
      </w:rPr>
    </w:lvl>
    <w:lvl w:ilvl="7">
      <w:numFmt w:val="bullet"/>
      <w:lvlText w:val="◦"/>
      <w:lvlJc w:val="left"/>
      <w:pPr>
        <w:ind w:left="3670" w:hanging="360"/>
      </w:pPr>
      <w:rPr>
        <w:rFonts w:ascii="OpenSymbol" w:eastAsia="OpenSymbol" w:hAnsi="OpenSymbol" w:cs="OpenSymbol"/>
      </w:rPr>
    </w:lvl>
    <w:lvl w:ilvl="8">
      <w:numFmt w:val="bullet"/>
      <w:lvlText w:val="▪"/>
      <w:lvlJc w:val="left"/>
      <w:pPr>
        <w:ind w:left="4030" w:hanging="360"/>
      </w:pPr>
      <w:rPr>
        <w:rFonts w:ascii="OpenSymbol" w:eastAsia="OpenSymbol" w:hAnsi="OpenSymbol" w:cs="OpenSymbol"/>
      </w:rPr>
    </w:lvl>
  </w:abstractNum>
  <w:abstractNum w:abstractNumId="70" w15:restartNumberingAfterBreak="0">
    <w:nsid w:val="445B1621"/>
    <w:multiLevelType w:val="multilevel"/>
    <w:tmpl w:val="5F8CFB7A"/>
    <w:styleLink w:val="WWNum8"/>
    <w:lvl w:ilvl="0">
      <w:start w:val="1"/>
      <w:numFmt w:val="decimal"/>
      <w:lvlText w:val="%1."/>
      <w:lvlJc w:val="left"/>
      <w:pPr>
        <w:ind w:left="420" w:hanging="360"/>
      </w:p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71" w15:restartNumberingAfterBreak="0">
    <w:nsid w:val="4549579E"/>
    <w:multiLevelType w:val="multilevel"/>
    <w:tmpl w:val="FE6622AE"/>
    <w:styleLink w:val="WWNum2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2" w15:restartNumberingAfterBreak="0">
    <w:nsid w:val="483443EF"/>
    <w:multiLevelType w:val="multilevel"/>
    <w:tmpl w:val="CF7087EE"/>
    <w:styleLink w:val="WW8Num29"/>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73" w15:restartNumberingAfterBreak="0">
    <w:nsid w:val="49366D52"/>
    <w:multiLevelType w:val="multilevel"/>
    <w:tmpl w:val="3E30361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74" w15:restartNumberingAfterBreak="0">
    <w:nsid w:val="497A0200"/>
    <w:multiLevelType w:val="multilevel"/>
    <w:tmpl w:val="CF5ECD70"/>
    <w:styleLink w:val="WWNum1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5" w15:restartNumberingAfterBreak="0">
    <w:nsid w:val="49812D02"/>
    <w:multiLevelType w:val="multilevel"/>
    <w:tmpl w:val="AB6CD14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6" w15:restartNumberingAfterBreak="0">
    <w:nsid w:val="4AA153B1"/>
    <w:multiLevelType w:val="multilevel"/>
    <w:tmpl w:val="F780989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7" w15:restartNumberingAfterBreak="0">
    <w:nsid w:val="4AC23582"/>
    <w:multiLevelType w:val="multilevel"/>
    <w:tmpl w:val="02F4B9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8" w15:restartNumberingAfterBreak="0">
    <w:nsid w:val="4B281455"/>
    <w:multiLevelType w:val="multilevel"/>
    <w:tmpl w:val="78EEA4A6"/>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79" w15:restartNumberingAfterBreak="0">
    <w:nsid w:val="4B5965DC"/>
    <w:multiLevelType w:val="multilevel"/>
    <w:tmpl w:val="0FDE3EA2"/>
    <w:lvl w:ilvl="0">
      <w:numFmt w:val="bullet"/>
      <w:lvlText w:val="•"/>
      <w:lvlJc w:val="left"/>
      <w:pPr>
        <w:ind w:left="1440" w:hanging="360"/>
      </w:pPr>
      <w:rPr>
        <w:rFonts w:ascii="OpenSymbol" w:eastAsia="OpenSymbol" w:hAnsi="OpenSymbol" w:cs="OpenSymbol"/>
      </w:rPr>
    </w:lvl>
    <w:lvl w:ilvl="1">
      <w:numFmt w:val="bullet"/>
      <w:lvlText w:val="◦"/>
      <w:lvlJc w:val="left"/>
      <w:pPr>
        <w:ind w:left="1800" w:hanging="360"/>
      </w:pPr>
      <w:rPr>
        <w:rFonts w:ascii="OpenSymbol" w:eastAsia="OpenSymbol" w:hAnsi="OpenSymbol" w:cs="OpenSymbol"/>
      </w:rPr>
    </w:lvl>
    <w:lvl w:ilvl="2">
      <w:numFmt w:val="bullet"/>
      <w:lvlText w:val="▪"/>
      <w:lvlJc w:val="left"/>
      <w:pPr>
        <w:ind w:left="2160" w:hanging="360"/>
      </w:pPr>
      <w:rPr>
        <w:rFonts w:ascii="OpenSymbol" w:eastAsia="OpenSymbol" w:hAnsi="OpenSymbol" w:cs="OpenSymbol"/>
      </w:rPr>
    </w:lvl>
    <w:lvl w:ilvl="3">
      <w:numFmt w:val="bullet"/>
      <w:lvlText w:val="•"/>
      <w:lvlJc w:val="left"/>
      <w:pPr>
        <w:ind w:left="2520" w:hanging="360"/>
      </w:pPr>
      <w:rPr>
        <w:rFonts w:ascii="OpenSymbol" w:eastAsia="OpenSymbol" w:hAnsi="OpenSymbol" w:cs="OpenSymbol"/>
      </w:rPr>
    </w:lvl>
    <w:lvl w:ilvl="4">
      <w:numFmt w:val="bullet"/>
      <w:lvlText w:val="◦"/>
      <w:lvlJc w:val="left"/>
      <w:pPr>
        <w:ind w:left="2880" w:hanging="360"/>
      </w:pPr>
      <w:rPr>
        <w:rFonts w:ascii="OpenSymbol" w:eastAsia="OpenSymbol" w:hAnsi="OpenSymbol" w:cs="OpenSymbol"/>
      </w:rPr>
    </w:lvl>
    <w:lvl w:ilvl="5">
      <w:numFmt w:val="bullet"/>
      <w:lvlText w:val="▪"/>
      <w:lvlJc w:val="left"/>
      <w:pPr>
        <w:ind w:left="3240" w:hanging="360"/>
      </w:pPr>
      <w:rPr>
        <w:rFonts w:ascii="OpenSymbol" w:eastAsia="OpenSymbol" w:hAnsi="OpenSymbol" w:cs="OpenSymbol"/>
      </w:rPr>
    </w:lvl>
    <w:lvl w:ilvl="6">
      <w:numFmt w:val="bullet"/>
      <w:lvlText w:val="•"/>
      <w:lvlJc w:val="left"/>
      <w:pPr>
        <w:ind w:left="3600" w:hanging="360"/>
      </w:pPr>
      <w:rPr>
        <w:rFonts w:ascii="OpenSymbol" w:eastAsia="OpenSymbol" w:hAnsi="OpenSymbol" w:cs="OpenSymbol"/>
      </w:rPr>
    </w:lvl>
    <w:lvl w:ilvl="7">
      <w:numFmt w:val="bullet"/>
      <w:lvlText w:val="◦"/>
      <w:lvlJc w:val="left"/>
      <w:pPr>
        <w:ind w:left="3960" w:hanging="360"/>
      </w:pPr>
      <w:rPr>
        <w:rFonts w:ascii="OpenSymbol" w:eastAsia="OpenSymbol" w:hAnsi="OpenSymbol" w:cs="OpenSymbol"/>
      </w:rPr>
    </w:lvl>
    <w:lvl w:ilvl="8">
      <w:numFmt w:val="bullet"/>
      <w:lvlText w:val="▪"/>
      <w:lvlJc w:val="left"/>
      <w:pPr>
        <w:ind w:left="4320" w:hanging="360"/>
      </w:pPr>
      <w:rPr>
        <w:rFonts w:ascii="OpenSymbol" w:eastAsia="OpenSymbol" w:hAnsi="OpenSymbol" w:cs="OpenSymbol"/>
      </w:rPr>
    </w:lvl>
  </w:abstractNum>
  <w:abstractNum w:abstractNumId="80" w15:restartNumberingAfterBreak="0">
    <w:nsid w:val="4B9C7247"/>
    <w:multiLevelType w:val="multilevel"/>
    <w:tmpl w:val="DF82FC98"/>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81" w15:restartNumberingAfterBreak="0">
    <w:nsid w:val="4D515B4E"/>
    <w:multiLevelType w:val="multilevel"/>
    <w:tmpl w:val="304407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2" w15:restartNumberingAfterBreak="0">
    <w:nsid w:val="4DA162C0"/>
    <w:multiLevelType w:val="multilevel"/>
    <w:tmpl w:val="7638B758"/>
    <w:lvl w:ilvl="0">
      <w:numFmt w:val="bullet"/>
      <w:lvlText w:val=""/>
      <w:lvlJc w:val="left"/>
      <w:pPr>
        <w:ind w:left="1117" w:hanging="360"/>
      </w:pPr>
      <w:rPr>
        <w:rFonts w:ascii="Symbol" w:hAnsi="Symbol"/>
      </w:rPr>
    </w:lvl>
    <w:lvl w:ilvl="1">
      <w:numFmt w:val="bullet"/>
      <w:lvlText w:val="o"/>
      <w:lvlJc w:val="left"/>
      <w:pPr>
        <w:ind w:left="1837" w:hanging="360"/>
      </w:pPr>
      <w:rPr>
        <w:rFonts w:ascii="Courier New" w:hAnsi="Courier New" w:cs="Courier New"/>
      </w:rPr>
    </w:lvl>
    <w:lvl w:ilvl="2">
      <w:numFmt w:val="bullet"/>
      <w:lvlText w:val=""/>
      <w:lvlJc w:val="left"/>
      <w:pPr>
        <w:ind w:left="2557" w:hanging="360"/>
      </w:pPr>
      <w:rPr>
        <w:rFonts w:ascii="Wingdings" w:hAnsi="Wingdings"/>
      </w:rPr>
    </w:lvl>
    <w:lvl w:ilvl="3">
      <w:numFmt w:val="bullet"/>
      <w:lvlText w:val=""/>
      <w:lvlJc w:val="left"/>
      <w:pPr>
        <w:ind w:left="3277" w:hanging="360"/>
      </w:pPr>
      <w:rPr>
        <w:rFonts w:ascii="Symbol" w:hAnsi="Symbol"/>
      </w:rPr>
    </w:lvl>
    <w:lvl w:ilvl="4">
      <w:numFmt w:val="bullet"/>
      <w:lvlText w:val="o"/>
      <w:lvlJc w:val="left"/>
      <w:pPr>
        <w:ind w:left="3997" w:hanging="360"/>
      </w:pPr>
      <w:rPr>
        <w:rFonts w:ascii="Courier New" w:hAnsi="Courier New" w:cs="Courier New"/>
      </w:rPr>
    </w:lvl>
    <w:lvl w:ilvl="5">
      <w:numFmt w:val="bullet"/>
      <w:lvlText w:val=""/>
      <w:lvlJc w:val="left"/>
      <w:pPr>
        <w:ind w:left="4717" w:hanging="360"/>
      </w:pPr>
      <w:rPr>
        <w:rFonts w:ascii="Wingdings" w:hAnsi="Wingdings"/>
      </w:rPr>
    </w:lvl>
    <w:lvl w:ilvl="6">
      <w:numFmt w:val="bullet"/>
      <w:lvlText w:val=""/>
      <w:lvlJc w:val="left"/>
      <w:pPr>
        <w:ind w:left="5437" w:hanging="360"/>
      </w:pPr>
      <w:rPr>
        <w:rFonts w:ascii="Symbol" w:hAnsi="Symbol"/>
      </w:rPr>
    </w:lvl>
    <w:lvl w:ilvl="7">
      <w:numFmt w:val="bullet"/>
      <w:lvlText w:val="o"/>
      <w:lvlJc w:val="left"/>
      <w:pPr>
        <w:ind w:left="6157" w:hanging="360"/>
      </w:pPr>
      <w:rPr>
        <w:rFonts w:ascii="Courier New" w:hAnsi="Courier New" w:cs="Courier New"/>
      </w:rPr>
    </w:lvl>
    <w:lvl w:ilvl="8">
      <w:numFmt w:val="bullet"/>
      <w:lvlText w:val=""/>
      <w:lvlJc w:val="left"/>
      <w:pPr>
        <w:ind w:left="6877" w:hanging="360"/>
      </w:pPr>
      <w:rPr>
        <w:rFonts w:ascii="Wingdings" w:hAnsi="Wingdings"/>
      </w:rPr>
    </w:lvl>
  </w:abstractNum>
  <w:abstractNum w:abstractNumId="83" w15:restartNumberingAfterBreak="0">
    <w:nsid w:val="4DBC63A3"/>
    <w:multiLevelType w:val="multilevel"/>
    <w:tmpl w:val="413AB1E0"/>
    <w:styleLink w:val="WWNum5"/>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rPr>
    </w:lvl>
    <w:lvl w:ilvl="8">
      <w:numFmt w:val="bullet"/>
      <w:lvlText w:val=""/>
      <w:lvlJc w:val="left"/>
      <w:pPr>
        <w:ind w:left="7189" w:hanging="360"/>
      </w:pPr>
      <w:rPr>
        <w:rFonts w:ascii="Wingdings" w:hAnsi="Wingdings"/>
      </w:rPr>
    </w:lvl>
  </w:abstractNum>
  <w:abstractNum w:abstractNumId="84" w15:restartNumberingAfterBreak="0">
    <w:nsid w:val="4F604D6F"/>
    <w:multiLevelType w:val="multilevel"/>
    <w:tmpl w:val="BAB8B4B4"/>
    <w:styleLink w:val="WWNum2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85" w15:restartNumberingAfterBreak="0">
    <w:nsid w:val="4F6E04EA"/>
    <w:multiLevelType w:val="multilevel"/>
    <w:tmpl w:val="86A02A6E"/>
    <w:styleLink w:val="WWNum1"/>
    <w:lvl w:ilvl="0">
      <w:start w:val="7"/>
      <w:numFmt w:val="decimal"/>
      <w:lvlText w:val="%1"/>
      <w:lvlJc w:val="left"/>
      <w:pPr>
        <w:ind w:left="927" w:hanging="360"/>
      </w:pPr>
      <w:rPr>
        <w:b/>
      </w:rPr>
    </w:lvl>
    <w:lvl w:ilvl="1">
      <w:start w:val="2"/>
      <w:numFmt w:val="decimal"/>
      <w:lvlText w:val="%1.%2"/>
      <w:lvlJc w:val="left"/>
      <w:pPr>
        <w:ind w:left="1080" w:hanging="360"/>
      </w:pPr>
    </w:lvl>
    <w:lvl w:ilvl="2">
      <w:start w:val="1"/>
      <w:numFmt w:val="decimal"/>
      <w:lvlText w:val="%1.%2.%3"/>
      <w:lvlJc w:val="left"/>
      <w:pPr>
        <w:ind w:left="1593" w:hanging="720"/>
      </w:pPr>
    </w:lvl>
    <w:lvl w:ilvl="3">
      <w:start w:val="1"/>
      <w:numFmt w:val="decimal"/>
      <w:lvlText w:val="%1.%2.%3.%4"/>
      <w:lvlJc w:val="left"/>
      <w:pPr>
        <w:ind w:left="1746" w:hanging="720"/>
      </w:pPr>
    </w:lvl>
    <w:lvl w:ilvl="4">
      <w:start w:val="1"/>
      <w:numFmt w:val="decimal"/>
      <w:lvlText w:val="%1.%2.%3.%4.%5"/>
      <w:lvlJc w:val="left"/>
      <w:pPr>
        <w:ind w:left="1899" w:hanging="720"/>
      </w:pPr>
    </w:lvl>
    <w:lvl w:ilvl="5">
      <w:start w:val="1"/>
      <w:numFmt w:val="decimal"/>
      <w:lvlText w:val="%1.%2.%3.%4.%5.%6"/>
      <w:lvlJc w:val="left"/>
      <w:pPr>
        <w:ind w:left="2412" w:hanging="1080"/>
      </w:pPr>
    </w:lvl>
    <w:lvl w:ilvl="6">
      <w:start w:val="1"/>
      <w:numFmt w:val="decimal"/>
      <w:lvlText w:val="%1.%2.%3.%4.%5.%6.%7"/>
      <w:lvlJc w:val="left"/>
      <w:pPr>
        <w:ind w:left="2565" w:hanging="1080"/>
      </w:pPr>
    </w:lvl>
    <w:lvl w:ilvl="7">
      <w:start w:val="1"/>
      <w:numFmt w:val="decimal"/>
      <w:lvlText w:val="%1.%2.%3.%4.%5.%6.%7.%8"/>
      <w:lvlJc w:val="left"/>
      <w:pPr>
        <w:ind w:left="3078" w:hanging="1440"/>
      </w:pPr>
    </w:lvl>
    <w:lvl w:ilvl="8">
      <w:start w:val="1"/>
      <w:numFmt w:val="decimal"/>
      <w:lvlText w:val="%1.%2.%3.%4.%5.%6.%7.%8.%9"/>
      <w:lvlJc w:val="left"/>
      <w:pPr>
        <w:ind w:left="3231" w:hanging="1440"/>
      </w:pPr>
    </w:lvl>
  </w:abstractNum>
  <w:abstractNum w:abstractNumId="86" w15:restartNumberingAfterBreak="0">
    <w:nsid w:val="516D1668"/>
    <w:multiLevelType w:val="multilevel"/>
    <w:tmpl w:val="96605A1C"/>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87" w15:restartNumberingAfterBreak="0">
    <w:nsid w:val="52997A02"/>
    <w:multiLevelType w:val="multilevel"/>
    <w:tmpl w:val="D930A960"/>
    <w:styleLink w:val="WW8Num2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8" w15:restartNumberingAfterBreak="0">
    <w:nsid w:val="537624B6"/>
    <w:multiLevelType w:val="multilevel"/>
    <w:tmpl w:val="13167A4C"/>
    <w:styleLink w:val="WWNum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9" w15:restartNumberingAfterBreak="0">
    <w:nsid w:val="537F7B2E"/>
    <w:multiLevelType w:val="multilevel"/>
    <w:tmpl w:val="B8DAFC6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0" w15:restartNumberingAfterBreak="0">
    <w:nsid w:val="53A060E8"/>
    <w:multiLevelType w:val="multilevel"/>
    <w:tmpl w:val="C3307AF0"/>
    <w:lvl w:ilvl="0">
      <w:start w:val="15"/>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3DC6E34"/>
    <w:multiLevelType w:val="multilevel"/>
    <w:tmpl w:val="38BE581C"/>
    <w:styleLink w:val="WWNum19"/>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2" w15:restartNumberingAfterBreak="0">
    <w:nsid w:val="54806DF0"/>
    <w:multiLevelType w:val="multilevel"/>
    <w:tmpl w:val="A8B0ED88"/>
    <w:lvl w:ilvl="0">
      <w:numFmt w:val="bullet"/>
      <w:lvlText w:val=""/>
      <w:lvlJc w:val="left"/>
      <w:pPr>
        <w:ind w:left="1117" w:hanging="360"/>
      </w:pPr>
      <w:rPr>
        <w:rFonts w:ascii="Symbol" w:hAnsi="Symbol"/>
      </w:rPr>
    </w:lvl>
    <w:lvl w:ilvl="1">
      <w:numFmt w:val="bullet"/>
      <w:lvlText w:val="o"/>
      <w:lvlJc w:val="left"/>
      <w:pPr>
        <w:ind w:left="1837" w:hanging="360"/>
      </w:pPr>
      <w:rPr>
        <w:rFonts w:ascii="Courier New" w:hAnsi="Courier New" w:cs="Courier New"/>
      </w:rPr>
    </w:lvl>
    <w:lvl w:ilvl="2">
      <w:numFmt w:val="bullet"/>
      <w:lvlText w:val=""/>
      <w:lvlJc w:val="left"/>
      <w:pPr>
        <w:ind w:left="2557" w:hanging="360"/>
      </w:pPr>
      <w:rPr>
        <w:rFonts w:ascii="Wingdings" w:hAnsi="Wingdings"/>
      </w:rPr>
    </w:lvl>
    <w:lvl w:ilvl="3">
      <w:numFmt w:val="bullet"/>
      <w:lvlText w:val=""/>
      <w:lvlJc w:val="left"/>
      <w:pPr>
        <w:ind w:left="3277" w:hanging="360"/>
      </w:pPr>
      <w:rPr>
        <w:rFonts w:ascii="Symbol" w:hAnsi="Symbol"/>
      </w:rPr>
    </w:lvl>
    <w:lvl w:ilvl="4">
      <w:numFmt w:val="bullet"/>
      <w:lvlText w:val="o"/>
      <w:lvlJc w:val="left"/>
      <w:pPr>
        <w:ind w:left="3997" w:hanging="360"/>
      </w:pPr>
      <w:rPr>
        <w:rFonts w:ascii="Courier New" w:hAnsi="Courier New" w:cs="Courier New"/>
      </w:rPr>
    </w:lvl>
    <w:lvl w:ilvl="5">
      <w:numFmt w:val="bullet"/>
      <w:lvlText w:val=""/>
      <w:lvlJc w:val="left"/>
      <w:pPr>
        <w:ind w:left="4717" w:hanging="360"/>
      </w:pPr>
      <w:rPr>
        <w:rFonts w:ascii="Wingdings" w:hAnsi="Wingdings"/>
      </w:rPr>
    </w:lvl>
    <w:lvl w:ilvl="6">
      <w:numFmt w:val="bullet"/>
      <w:lvlText w:val=""/>
      <w:lvlJc w:val="left"/>
      <w:pPr>
        <w:ind w:left="5437" w:hanging="360"/>
      </w:pPr>
      <w:rPr>
        <w:rFonts w:ascii="Symbol" w:hAnsi="Symbol"/>
      </w:rPr>
    </w:lvl>
    <w:lvl w:ilvl="7">
      <w:numFmt w:val="bullet"/>
      <w:lvlText w:val="o"/>
      <w:lvlJc w:val="left"/>
      <w:pPr>
        <w:ind w:left="6157" w:hanging="360"/>
      </w:pPr>
      <w:rPr>
        <w:rFonts w:ascii="Courier New" w:hAnsi="Courier New" w:cs="Courier New"/>
      </w:rPr>
    </w:lvl>
    <w:lvl w:ilvl="8">
      <w:numFmt w:val="bullet"/>
      <w:lvlText w:val=""/>
      <w:lvlJc w:val="left"/>
      <w:pPr>
        <w:ind w:left="6877" w:hanging="360"/>
      </w:pPr>
      <w:rPr>
        <w:rFonts w:ascii="Wingdings" w:hAnsi="Wingdings"/>
      </w:rPr>
    </w:lvl>
  </w:abstractNum>
  <w:abstractNum w:abstractNumId="93" w15:restartNumberingAfterBreak="0">
    <w:nsid w:val="55B01461"/>
    <w:multiLevelType w:val="multilevel"/>
    <w:tmpl w:val="DEEC8276"/>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94" w15:restartNumberingAfterBreak="0">
    <w:nsid w:val="56A41D98"/>
    <w:multiLevelType w:val="multilevel"/>
    <w:tmpl w:val="08F6053C"/>
    <w:styleLink w:val="WW8Num17"/>
    <w:lvl w:ilvl="0">
      <w:numFmt w:val="bullet"/>
      <w:lvlText w:val="-"/>
      <w:lvlJc w:val="left"/>
      <w:pPr>
        <w:ind w:left="1797" w:hanging="360"/>
      </w:pPr>
      <w:rPr>
        <w:rFonts w:ascii="Calibri" w:hAnsi="Calibri" w:cs="Calibri"/>
      </w:rPr>
    </w:lvl>
    <w:lvl w:ilvl="1">
      <w:numFmt w:val="bullet"/>
      <w:lvlText w:val="o"/>
      <w:lvlJc w:val="left"/>
      <w:pPr>
        <w:ind w:left="2517" w:hanging="360"/>
      </w:pPr>
      <w:rPr>
        <w:rFonts w:ascii="Courier New" w:hAnsi="Courier New" w:cs="Courier New"/>
      </w:rPr>
    </w:lvl>
    <w:lvl w:ilvl="2">
      <w:numFmt w:val="bullet"/>
      <w:lvlText w:val=""/>
      <w:lvlJc w:val="left"/>
      <w:pPr>
        <w:ind w:left="3237" w:hanging="360"/>
      </w:pPr>
      <w:rPr>
        <w:rFonts w:ascii="Wingdings" w:hAnsi="Wingdings" w:cs="Wingdings"/>
      </w:rPr>
    </w:lvl>
    <w:lvl w:ilvl="3">
      <w:numFmt w:val="bullet"/>
      <w:lvlText w:val=""/>
      <w:lvlJc w:val="left"/>
      <w:pPr>
        <w:ind w:left="3957" w:hanging="360"/>
      </w:pPr>
      <w:rPr>
        <w:rFonts w:ascii="Symbol" w:hAnsi="Symbol" w:cs="Symbol"/>
      </w:rPr>
    </w:lvl>
    <w:lvl w:ilvl="4">
      <w:numFmt w:val="bullet"/>
      <w:lvlText w:val="o"/>
      <w:lvlJc w:val="left"/>
      <w:pPr>
        <w:ind w:left="4677" w:hanging="360"/>
      </w:pPr>
      <w:rPr>
        <w:rFonts w:ascii="Courier New" w:hAnsi="Courier New" w:cs="Courier New"/>
      </w:rPr>
    </w:lvl>
    <w:lvl w:ilvl="5">
      <w:numFmt w:val="bullet"/>
      <w:lvlText w:val=""/>
      <w:lvlJc w:val="left"/>
      <w:pPr>
        <w:ind w:left="5397" w:hanging="360"/>
      </w:pPr>
      <w:rPr>
        <w:rFonts w:ascii="Wingdings" w:hAnsi="Wingdings" w:cs="Wingdings"/>
      </w:rPr>
    </w:lvl>
    <w:lvl w:ilvl="6">
      <w:numFmt w:val="bullet"/>
      <w:lvlText w:val=""/>
      <w:lvlJc w:val="left"/>
      <w:pPr>
        <w:ind w:left="6117" w:hanging="360"/>
      </w:pPr>
      <w:rPr>
        <w:rFonts w:ascii="Symbol" w:hAnsi="Symbol" w:cs="Symbol"/>
      </w:rPr>
    </w:lvl>
    <w:lvl w:ilvl="7">
      <w:numFmt w:val="bullet"/>
      <w:lvlText w:val="o"/>
      <w:lvlJc w:val="left"/>
      <w:pPr>
        <w:ind w:left="6837" w:hanging="360"/>
      </w:pPr>
      <w:rPr>
        <w:rFonts w:ascii="Courier New" w:hAnsi="Courier New" w:cs="Courier New"/>
      </w:rPr>
    </w:lvl>
    <w:lvl w:ilvl="8">
      <w:numFmt w:val="bullet"/>
      <w:lvlText w:val=""/>
      <w:lvlJc w:val="left"/>
      <w:pPr>
        <w:ind w:left="7557" w:hanging="360"/>
      </w:pPr>
      <w:rPr>
        <w:rFonts w:ascii="Wingdings" w:hAnsi="Wingdings" w:cs="Wingdings"/>
      </w:rPr>
    </w:lvl>
  </w:abstractNum>
  <w:abstractNum w:abstractNumId="95" w15:restartNumberingAfterBreak="0">
    <w:nsid w:val="56B35DF3"/>
    <w:multiLevelType w:val="multilevel"/>
    <w:tmpl w:val="E2601D66"/>
    <w:styleLink w:val="WW8Num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6" w15:restartNumberingAfterBreak="0">
    <w:nsid w:val="57EB0D66"/>
    <w:multiLevelType w:val="multilevel"/>
    <w:tmpl w:val="6F7A17C4"/>
    <w:styleLink w:val="WWNum1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97" w15:restartNumberingAfterBreak="0">
    <w:nsid w:val="58230074"/>
    <w:multiLevelType w:val="multilevel"/>
    <w:tmpl w:val="08782908"/>
    <w:styleLink w:val="WW8Num2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8" w15:restartNumberingAfterBreak="0">
    <w:nsid w:val="5BA04C44"/>
    <w:multiLevelType w:val="multilevel"/>
    <w:tmpl w:val="286AEB3E"/>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99" w15:restartNumberingAfterBreak="0">
    <w:nsid w:val="5C0167F8"/>
    <w:multiLevelType w:val="multilevel"/>
    <w:tmpl w:val="A450205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0" w15:restartNumberingAfterBreak="0">
    <w:nsid w:val="5D1835EF"/>
    <w:multiLevelType w:val="multilevel"/>
    <w:tmpl w:val="B24A75FE"/>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01" w15:restartNumberingAfterBreak="0">
    <w:nsid w:val="5DE27C7E"/>
    <w:multiLevelType w:val="multilevel"/>
    <w:tmpl w:val="A8E609B0"/>
    <w:styleLink w:val="WW8Num20"/>
    <w:lvl w:ilvl="0">
      <w:start w:val="67"/>
      <w:numFmt w:val="decimal"/>
      <w:lvlText w:val="%1."/>
      <w:lvlJc w:val="left"/>
      <w:pPr>
        <w:ind w:left="1084" w:hanging="375"/>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2" w15:restartNumberingAfterBreak="0">
    <w:nsid w:val="5E2A2926"/>
    <w:multiLevelType w:val="multilevel"/>
    <w:tmpl w:val="9ECC5EF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3" w15:restartNumberingAfterBreak="0">
    <w:nsid w:val="5FD06A2D"/>
    <w:multiLevelType w:val="multilevel"/>
    <w:tmpl w:val="FA289C44"/>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104" w15:restartNumberingAfterBreak="0">
    <w:nsid w:val="6023733D"/>
    <w:multiLevelType w:val="multilevel"/>
    <w:tmpl w:val="5D865E24"/>
    <w:styleLink w:val="WW8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08D3FE8"/>
    <w:multiLevelType w:val="multilevel"/>
    <w:tmpl w:val="B0E23AF6"/>
    <w:styleLink w:val="WW8Num1"/>
    <w:lvl w:ilvl="0">
      <w:numFmt w:val="bullet"/>
      <w:pStyle w:val="a"/>
      <w:lvlText w:val=""/>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6" w15:restartNumberingAfterBreak="0">
    <w:nsid w:val="61C46BE2"/>
    <w:multiLevelType w:val="multilevel"/>
    <w:tmpl w:val="FC5CFA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621626E8"/>
    <w:multiLevelType w:val="multilevel"/>
    <w:tmpl w:val="B0CAC014"/>
    <w:styleLink w:val="WWNum1aaaaa"/>
    <w:lvl w:ilvl="0">
      <w:numFmt w:val="bullet"/>
      <w:lvlText w:val="●"/>
      <w:lvlJc w:val="left"/>
      <w:pPr>
        <w:ind w:left="643"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108" w15:restartNumberingAfterBreak="0">
    <w:nsid w:val="62BE5178"/>
    <w:multiLevelType w:val="multilevel"/>
    <w:tmpl w:val="80862264"/>
    <w:styleLink w:val="WW8Num11"/>
    <w:lvl w:ilvl="0">
      <w:start w:val="1"/>
      <w:numFmt w:val="decimal"/>
      <w:pStyle w:val="2"/>
      <w:lvlText w:val="%1."/>
      <w:lvlJc w:val="left"/>
      <w:pPr>
        <w:ind w:left="1636" w:hanging="360"/>
      </w:pPr>
      <w:rPr>
        <w:rFonts w:ascii="Times New Roman" w:hAnsi="Times New Roman" w:cs="Times New Roman"/>
        <w:b w:val="0"/>
        <w:bCs/>
        <w:strike w:val="0"/>
        <w:dstrike w:val="0"/>
        <w:sz w:val="28"/>
        <w:szCs w:val="24"/>
      </w:rPr>
    </w:lvl>
    <w:lvl w:ilvl="1">
      <w:start w:val="1"/>
      <w:numFmt w:val="decimal"/>
      <w:lvlText w:val="%1.%2."/>
      <w:lvlJc w:val="left"/>
      <w:pPr>
        <w:ind w:left="357" w:hanging="357"/>
      </w:pPr>
      <w:rPr>
        <w:b w:val="0"/>
      </w:rPr>
    </w:lvl>
    <w:lvl w:ilvl="2">
      <w:start w:val="1"/>
      <w:numFmt w:val="decimal"/>
      <w:lvlText w:val="%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62FF2A80"/>
    <w:multiLevelType w:val="multilevel"/>
    <w:tmpl w:val="6248EA2E"/>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110" w15:restartNumberingAfterBreak="0">
    <w:nsid w:val="63311CE7"/>
    <w:multiLevelType w:val="multilevel"/>
    <w:tmpl w:val="184EAD2C"/>
    <w:styleLink w:val="WWNum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1" w15:restartNumberingAfterBreak="0">
    <w:nsid w:val="64E02842"/>
    <w:multiLevelType w:val="multilevel"/>
    <w:tmpl w:val="392496B4"/>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112" w15:restartNumberingAfterBreak="0">
    <w:nsid w:val="66907F44"/>
    <w:multiLevelType w:val="multilevel"/>
    <w:tmpl w:val="693C8ECC"/>
    <w:styleLink w:val="WWNum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3" w15:restartNumberingAfterBreak="0">
    <w:nsid w:val="66B86122"/>
    <w:multiLevelType w:val="multilevel"/>
    <w:tmpl w:val="3D3EF5F4"/>
    <w:lvl w:ilvl="0">
      <w:numFmt w:val="bullet"/>
      <w:lvlText w:val="•"/>
      <w:lvlJc w:val="left"/>
      <w:pPr>
        <w:ind w:left="1139" w:hanging="360"/>
      </w:pPr>
      <w:rPr>
        <w:rFonts w:ascii="OpenSymbol" w:eastAsia="OpenSymbol" w:hAnsi="OpenSymbol" w:cs="OpenSymbol"/>
      </w:rPr>
    </w:lvl>
    <w:lvl w:ilvl="1">
      <w:numFmt w:val="bullet"/>
      <w:lvlText w:val="◦"/>
      <w:lvlJc w:val="left"/>
      <w:pPr>
        <w:ind w:left="1499" w:hanging="360"/>
      </w:pPr>
      <w:rPr>
        <w:rFonts w:ascii="OpenSymbol" w:eastAsia="OpenSymbol" w:hAnsi="OpenSymbol" w:cs="OpenSymbol"/>
      </w:rPr>
    </w:lvl>
    <w:lvl w:ilvl="2">
      <w:numFmt w:val="bullet"/>
      <w:lvlText w:val="▪"/>
      <w:lvlJc w:val="left"/>
      <w:pPr>
        <w:ind w:left="1859" w:hanging="360"/>
      </w:pPr>
      <w:rPr>
        <w:rFonts w:ascii="OpenSymbol" w:eastAsia="OpenSymbol" w:hAnsi="OpenSymbol" w:cs="OpenSymbol"/>
      </w:rPr>
    </w:lvl>
    <w:lvl w:ilvl="3">
      <w:numFmt w:val="bullet"/>
      <w:lvlText w:val="•"/>
      <w:lvlJc w:val="left"/>
      <w:pPr>
        <w:ind w:left="2219" w:hanging="360"/>
      </w:pPr>
      <w:rPr>
        <w:rFonts w:ascii="OpenSymbol" w:eastAsia="OpenSymbol" w:hAnsi="OpenSymbol" w:cs="OpenSymbol"/>
      </w:rPr>
    </w:lvl>
    <w:lvl w:ilvl="4">
      <w:numFmt w:val="bullet"/>
      <w:lvlText w:val="◦"/>
      <w:lvlJc w:val="left"/>
      <w:pPr>
        <w:ind w:left="2579" w:hanging="360"/>
      </w:pPr>
      <w:rPr>
        <w:rFonts w:ascii="OpenSymbol" w:eastAsia="OpenSymbol" w:hAnsi="OpenSymbol" w:cs="OpenSymbol"/>
      </w:rPr>
    </w:lvl>
    <w:lvl w:ilvl="5">
      <w:numFmt w:val="bullet"/>
      <w:lvlText w:val="▪"/>
      <w:lvlJc w:val="left"/>
      <w:pPr>
        <w:ind w:left="2939" w:hanging="360"/>
      </w:pPr>
      <w:rPr>
        <w:rFonts w:ascii="OpenSymbol" w:eastAsia="OpenSymbol" w:hAnsi="OpenSymbol" w:cs="OpenSymbol"/>
      </w:rPr>
    </w:lvl>
    <w:lvl w:ilvl="6">
      <w:numFmt w:val="bullet"/>
      <w:lvlText w:val="•"/>
      <w:lvlJc w:val="left"/>
      <w:pPr>
        <w:ind w:left="3299" w:hanging="360"/>
      </w:pPr>
      <w:rPr>
        <w:rFonts w:ascii="OpenSymbol" w:eastAsia="OpenSymbol" w:hAnsi="OpenSymbol" w:cs="OpenSymbol"/>
      </w:rPr>
    </w:lvl>
    <w:lvl w:ilvl="7">
      <w:numFmt w:val="bullet"/>
      <w:lvlText w:val="◦"/>
      <w:lvlJc w:val="left"/>
      <w:pPr>
        <w:ind w:left="3659" w:hanging="360"/>
      </w:pPr>
      <w:rPr>
        <w:rFonts w:ascii="OpenSymbol" w:eastAsia="OpenSymbol" w:hAnsi="OpenSymbol" w:cs="OpenSymbol"/>
      </w:rPr>
    </w:lvl>
    <w:lvl w:ilvl="8">
      <w:numFmt w:val="bullet"/>
      <w:lvlText w:val="▪"/>
      <w:lvlJc w:val="left"/>
      <w:pPr>
        <w:ind w:left="4019" w:hanging="360"/>
      </w:pPr>
      <w:rPr>
        <w:rFonts w:ascii="OpenSymbol" w:eastAsia="OpenSymbol" w:hAnsi="OpenSymbol" w:cs="OpenSymbol"/>
      </w:rPr>
    </w:lvl>
  </w:abstractNum>
  <w:abstractNum w:abstractNumId="114" w15:restartNumberingAfterBreak="0">
    <w:nsid w:val="674C252A"/>
    <w:multiLevelType w:val="multilevel"/>
    <w:tmpl w:val="ECA04302"/>
    <w:styleLink w:val="WWNum22"/>
    <w:lvl w:ilvl="0">
      <w:numFmt w:val="bullet"/>
      <w:lvlText w:val=""/>
      <w:lvlJc w:val="left"/>
      <w:pPr>
        <w:ind w:left="108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15:restartNumberingAfterBreak="0">
    <w:nsid w:val="6883336F"/>
    <w:multiLevelType w:val="multilevel"/>
    <w:tmpl w:val="F3DCF218"/>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116" w15:restartNumberingAfterBreak="0">
    <w:nsid w:val="688638F0"/>
    <w:multiLevelType w:val="multilevel"/>
    <w:tmpl w:val="31F03B28"/>
    <w:styleLink w:val="WW8Num25"/>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17" w15:restartNumberingAfterBreak="0">
    <w:nsid w:val="68C23242"/>
    <w:multiLevelType w:val="multilevel"/>
    <w:tmpl w:val="BA9C68F4"/>
    <w:styleLink w:val="WWNum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8" w15:restartNumberingAfterBreak="0">
    <w:nsid w:val="69B87FEA"/>
    <w:multiLevelType w:val="multilevel"/>
    <w:tmpl w:val="10E20F2C"/>
    <w:styleLink w:val="WW8Num2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9" w15:restartNumberingAfterBreak="0">
    <w:nsid w:val="69D00BB2"/>
    <w:multiLevelType w:val="multilevel"/>
    <w:tmpl w:val="BE6CC46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0" w15:restartNumberingAfterBreak="0">
    <w:nsid w:val="6A784D40"/>
    <w:multiLevelType w:val="multilevel"/>
    <w:tmpl w:val="CD12BF24"/>
    <w:styleLink w:val="WWNum1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1" w15:restartNumberingAfterBreak="0">
    <w:nsid w:val="6D3D0594"/>
    <w:multiLevelType w:val="multilevel"/>
    <w:tmpl w:val="4E0A5D02"/>
    <w:styleLink w:val="WWNum15"/>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2" w15:restartNumberingAfterBreak="0">
    <w:nsid w:val="6DA53516"/>
    <w:multiLevelType w:val="multilevel"/>
    <w:tmpl w:val="8BC0F04A"/>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123" w15:restartNumberingAfterBreak="0">
    <w:nsid w:val="6F3E6A92"/>
    <w:multiLevelType w:val="multilevel"/>
    <w:tmpl w:val="5FD6EFD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24" w15:restartNumberingAfterBreak="0">
    <w:nsid w:val="70DC7F3A"/>
    <w:multiLevelType w:val="multilevel"/>
    <w:tmpl w:val="56D6CC9C"/>
    <w:styleLink w:val="WWNum23"/>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5" w15:restartNumberingAfterBreak="0">
    <w:nsid w:val="720738E8"/>
    <w:multiLevelType w:val="multilevel"/>
    <w:tmpl w:val="A62A21AE"/>
    <w:styleLink w:val="WW8Num4"/>
    <w:lvl w:ilvl="0">
      <w:start w:val="1"/>
      <w:numFmt w:val="decimal"/>
      <w:lvlText w:val="%1."/>
      <w:lvlJc w:val="left"/>
      <w:pPr>
        <w:ind w:left="1080" w:hanging="360"/>
      </w:p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126" w15:restartNumberingAfterBreak="0">
    <w:nsid w:val="755F1527"/>
    <w:multiLevelType w:val="multilevel"/>
    <w:tmpl w:val="58702FF6"/>
    <w:styleLink w:val="WW8Num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27" w15:restartNumberingAfterBreak="0">
    <w:nsid w:val="76F557FB"/>
    <w:multiLevelType w:val="multilevel"/>
    <w:tmpl w:val="16DA00D0"/>
    <w:styleLink w:val="WWNum10"/>
    <w:lvl w:ilvl="0">
      <w:start w:val="1"/>
      <w:numFmt w:val="upperRoman"/>
      <w:lvlText w:val="%1."/>
      <w:lvlJc w:val="left"/>
      <w:pPr>
        <w:ind w:left="333" w:hanging="720"/>
      </w:pPr>
    </w:lvl>
    <w:lvl w:ilvl="1">
      <w:start w:val="2"/>
      <w:numFmt w:val="decimal"/>
      <w:lvlText w:val="%1.%2."/>
      <w:lvlJc w:val="left"/>
      <w:pPr>
        <w:ind w:left="540" w:hanging="720"/>
      </w:pPr>
    </w:lvl>
    <w:lvl w:ilvl="2">
      <w:start w:val="1"/>
      <w:numFmt w:val="decimal"/>
      <w:lvlText w:val="%1.%2.%3."/>
      <w:lvlJc w:val="left"/>
      <w:pPr>
        <w:ind w:left="747" w:hanging="720"/>
      </w:pPr>
    </w:lvl>
    <w:lvl w:ilvl="3">
      <w:start w:val="1"/>
      <w:numFmt w:val="decimal"/>
      <w:lvlText w:val="%1.%2.%3.%4."/>
      <w:lvlJc w:val="left"/>
      <w:pPr>
        <w:ind w:left="1314" w:hanging="1080"/>
      </w:pPr>
    </w:lvl>
    <w:lvl w:ilvl="4">
      <w:start w:val="1"/>
      <w:numFmt w:val="decimal"/>
      <w:lvlText w:val="%1.%2.%3.%4.%5."/>
      <w:lvlJc w:val="left"/>
      <w:pPr>
        <w:ind w:left="1521" w:hanging="1080"/>
      </w:pPr>
    </w:lvl>
    <w:lvl w:ilvl="5">
      <w:start w:val="1"/>
      <w:numFmt w:val="decimal"/>
      <w:lvlText w:val="%1.%2.%3.%4.%5.%6."/>
      <w:lvlJc w:val="left"/>
      <w:pPr>
        <w:ind w:left="2088" w:hanging="1440"/>
      </w:pPr>
    </w:lvl>
    <w:lvl w:ilvl="6">
      <w:start w:val="1"/>
      <w:numFmt w:val="decimal"/>
      <w:lvlText w:val="%1.%2.%3.%4.%5.%6.%7."/>
      <w:lvlJc w:val="left"/>
      <w:pPr>
        <w:ind w:left="2655" w:hanging="1800"/>
      </w:pPr>
    </w:lvl>
    <w:lvl w:ilvl="7">
      <w:start w:val="1"/>
      <w:numFmt w:val="decimal"/>
      <w:lvlText w:val="%1.%2.%3.%4.%5.%6.%7.%8."/>
      <w:lvlJc w:val="left"/>
      <w:pPr>
        <w:ind w:left="2862" w:hanging="1800"/>
      </w:pPr>
    </w:lvl>
    <w:lvl w:ilvl="8">
      <w:start w:val="1"/>
      <w:numFmt w:val="decimal"/>
      <w:lvlText w:val="%1.%2.%3.%4.%5.%6.%7.%8.%9."/>
      <w:lvlJc w:val="left"/>
      <w:pPr>
        <w:ind w:left="3429" w:hanging="2160"/>
      </w:pPr>
    </w:lvl>
  </w:abstractNum>
  <w:abstractNum w:abstractNumId="128" w15:restartNumberingAfterBreak="0">
    <w:nsid w:val="790D3C48"/>
    <w:multiLevelType w:val="multilevel"/>
    <w:tmpl w:val="B924349C"/>
    <w:lvl w:ilvl="0">
      <w:numFmt w:val="bullet"/>
      <w:lvlText w:val=""/>
      <w:lvlJc w:val="left"/>
      <w:pPr>
        <w:ind w:left="1146" w:hanging="360"/>
      </w:pPr>
      <w:rPr>
        <w:rFonts w:ascii="Symbol" w:hAnsi="Symbol"/>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29" w15:restartNumberingAfterBreak="0">
    <w:nsid w:val="79CD119B"/>
    <w:multiLevelType w:val="multilevel"/>
    <w:tmpl w:val="31389BA6"/>
    <w:styleLink w:val="WWNum7"/>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rPr>
    </w:lvl>
    <w:lvl w:ilvl="8">
      <w:numFmt w:val="bullet"/>
      <w:lvlText w:val=""/>
      <w:lvlJc w:val="left"/>
      <w:pPr>
        <w:ind w:left="7047" w:hanging="360"/>
      </w:pPr>
      <w:rPr>
        <w:rFonts w:ascii="Wingdings" w:hAnsi="Wingdings"/>
      </w:rPr>
    </w:lvl>
  </w:abstractNum>
  <w:abstractNum w:abstractNumId="130" w15:restartNumberingAfterBreak="0">
    <w:nsid w:val="7A6B3E92"/>
    <w:multiLevelType w:val="multilevel"/>
    <w:tmpl w:val="613E10CA"/>
    <w:styleLink w:val="WWNum2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1" w15:restartNumberingAfterBreak="0">
    <w:nsid w:val="7A9D2AF7"/>
    <w:multiLevelType w:val="multilevel"/>
    <w:tmpl w:val="FB86D3FA"/>
    <w:styleLink w:val="WWNum1aaaa"/>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132" w15:restartNumberingAfterBreak="0">
    <w:nsid w:val="7D4C31B0"/>
    <w:multiLevelType w:val="multilevel"/>
    <w:tmpl w:val="C95083CE"/>
    <w:lvl w:ilvl="0">
      <w:numFmt w:val="bullet"/>
      <w:lvlText w:val=""/>
      <w:lvlJc w:val="left"/>
      <w:pPr>
        <w:ind w:left="1146" w:hanging="360"/>
      </w:pPr>
      <w:rPr>
        <w:rFonts w:ascii="Symbol" w:hAnsi="Symbol"/>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rPr>
    </w:lvl>
    <w:lvl w:ilvl="3">
      <w:numFmt w:val="bullet"/>
      <w:lvlText w:val=""/>
      <w:lvlJc w:val="left"/>
      <w:pPr>
        <w:ind w:left="3306" w:hanging="360"/>
      </w:pPr>
      <w:rPr>
        <w:rFonts w:ascii="Symbol" w:hAnsi="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rPr>
    </w:lvl>
    <w:lvl w:ilvl="6">
      <w:numFmt w:val="bullet"/>
      <w:lvlText w:val=""/>
      <w:lvlJc w:val="left"/>
      <w:pPr>
        <w:ind w:left="5466" w:hanging="360"/>
      </w:pPr>
      <w:rPr>
        <w:rFonts w:ascii="Symbol" w:hAnsi="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rPr>
    </w:lvl>
  </w:abstractNum>
  <w:abstractNum w:abstractNumId="133" w15:restartNumberingAfterBreak="0">
    <w:nsid w:val="7DFE54D4"/>
    <w:multiLevelType w:val="multilevel"/>
    <w:tmpl w:val="2ECEF684"/>
    <w:styleLink w:val="WW8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7EDE6657"/>
    <w:multiLevelType w:val="multilevel"/>
    <w:tmpl w:val="ED9E7198"/>
    <w:styleLink w:val="WWNum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5" w15:restartNumberingAfterBreak="0">
    <w:nsid w:val="7F4F4C9A"/>
    <w:multiLevelType w:val="multilevel"/>
    <w:tmpl w:val="D4F20762"/>
    <w:styleLink w:val="WW8Num2"/>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136" w15:restartNumberingAfterBreak="0">
    <w:nsid w:val="7F787BB5"/>
    <w:multiLevelType w:val="multilevel"/>
    <w:tmpl w:val="5FFE2350"/>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137" w15:restartNumberingAfterBreak="0">
    <w:nsid w:val="7F7F0CFB"/>
    <w:multiLevelType w:val="multilevel"/>
    <w:tmpl w:val="673E2DCC"/>
    <w:lvl w:ilvl="0">
      <w:numFmt w:val="bullet"/>
      <w:lvlText w:val=""/>
      <w:lvlJc w:val="left"/>
      <w:pPr>
        <w:ind w:left="1513" w:hanging="360"/>
      </w:pPr>
      <w:rPr>
        <w:rFonts w:ascii="Symbol" w:hAnsi="Symbol"/>
      </w:rPr>
    </w:lvl>
    <w:lvl w:ilvl="1">
      <w:numFmt w:val="bullet"/>
      <w:lvlText w:val="o"/>
      <w:lvlJc w:val="left"/>
      <w:pPr>
        <w:ind w:left="2233" w:hanging="360"/>
      </w:pPr>
      <w:rPr>
        <w:rFonts w:ascii="Courier New" w:hAnsi="Courier New" w:cs="Courier New"/>
      </w:rPr>
    </w:lvl>
    <w:lvl w:ilvl="2">
      <w:numFmt w:val="bullet"/>
      <w:lvlText w:val=""/>
      <w:lvlJc w:val="left"/>
      <w:pPr>
        <w:ind w:left="2953" w:hanging="360"/>
      </w:pPr>
      <w:rPr>
        <w:rFonts w:ascii="Wingdings" w:hAnsi="Wingdings"/>
      </w:rPr>
    </w:lvl>
    <w:lvl w:ilvl="3">
      <w:numFmt w:val="bullet"/>
      <w:lvlText w:val=""/>
      <w:lvlJc w:val="left"/>
      <w:pPr>
        <w:ind w:left="3673" w:hanging="360"/>
      </w:pPr>
      <w:rPr>
        <w:rFonts w:ascii="Symbol" w:hAnsi="Symbol"/>
      </w:rPr>
    </w:lvl>
    <w:lvl w:ilvl="4">
      <w:numFmt w:val="bullet"/>
      <w:lvlText w:val="o"/>
      <w:lvlJc w:val="left"/>
      <w:pPr>
        <w:ind w:left="4393" w:hanging="360"/>
      </w:pPr>
      <w:rPr>
        <w:rFonts w:ascii="Courier New" w:hAnsi="Courier New" w:cs="Courier New"/>
      </w:rPr>
    </w:lvl>
    <w:lvl w:ilvl="5">
      <w:numFmt w:val="bullet"/>
      <w:lvlText w:val=""/>
      <w:lvlJc w:val="left"/>
      <w:pPr>
        <w:ind w:left="5113" w:hanging="360"/>
      </w:pPr>
      <w:rPr>
        <w:rFonts w:ascii="Wingdings" w:hAnsi="Wingdings"/>
      </w:rPr>
    </w:lvl>
    <w:lvl w:ilvl="6">
      <w:numFmt w:val="bullet"/>
      <w:lvlText w:val=""/>
      <w:lvlJc w:val="left"/>
      <w:pPr>
        <w:ind w:left="5833" w:hanging="360"/>
      </w:pPr>
      <w:rPr>
        <w:rFonts w:ascii="Symbol" w:hAnsi="Symbol"/>
      </w:rPr>
    </w:lvl>
    <w:lvl w:ilvl="7">
      <w:numFmt w:val="bullet"/>
      <w:lvlText w:val="o"/>
      <w:lvlJc w:val="left"/>
      <w:pPr>
        <w:ind w:left="6553" w:hanging="360"/>
      </w:pPr>
      <w:rPr>
        <w:rFonts w:ascii="Courier New" w:hAnsi="Courier New" w:cs="Courier New"/>
      </w:rPr>
    </w:lvl>
    <w:lvl w:ilvl="8">
      <w:numFmt w:val="bullet"/>
      <w:lvlText w:val=""/>
      <w:lvlJc w:val="left"/>
      <w:pPr>
        <w:ind w:left="7273" w:hanging="360"/>
      </w:pPr>
      <w:rPr>
        <w:rFonts w:ascii="Wingdings" w:hAnsi="Wingdings"/>
      </w:rPr>
    </w:lvl>
  </w:abstractNum>
  <w:abstractNum w:abstractNumId="138" w15:restartNumberingAfterBreak="0">
    <w:nsid w:val="7F9A184C"/>
    <w:multiLevelType w:val="multilevel"/>
    <w:tmpl w:val="A20647F2"/>
    <w:styleLink w:val="WW8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7FE00D61"/>
    <w:multiLevelType w:val="multilevel"/>
    <w:tmpl w:val="E70AE9CC"/>
    <w:styleLink w:val="WW8Num19"/>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16cid:durableId="956253962">
    <w:abstractNumId w:val="105"/>
  </w:num>
  <w:num w:numId="2" w16cid:durableId="1236552344">
    <w:abstractNumId w:val="135"/>
  </w:num>
  <w:num w:numId="3" w16cid:durableId="844903673">
    <w:abstractNumId w:val="126"/>
  </w:num>
  <w:num w:numId="4" w16cid:durableId="776604515">
    <w:abstractNumId w:val="125"/>
  </w:num>
  <w:num w:numId="5" w16cid:durableId="1229682655">
    <w:abstractNumId w:val="11"/>
  </w:num>
  <w:num w:numId="6" w16cid:durableId="455804676">
    <w:abstractNumId w:val="2"/>
  </w:num>
  <w:num w:numId="7" w16cid:durableId="510263819">
    <w:abstractNumId w:val="95"/>
  </w:num>
  <w:num w:numId="8" w16cid:durableId="361828029">
    <w:abstractNumId w:val="19"/>
  </w:num>
  <w:num w:numId="9" w16cid:durableId="399600090">
    <w:abstractNumId w:val="40"/>
  </w:num>
  <w:num w:numId="10" w16cid:durableId="1190682595">
    <w:abstractNumId w:val="15"/>
  </w:num>
  <w:num w:numId="11" w16cid:durableId="1674603621">
    <w:abstractNumId w:val="108"/>
  </w:num>
  <w:num w:numId="12" w16cid:durableId="944390168">
    <w:abstractNumId w:val="52"/>
  </w:num>
  <w:num w:numId="13" w16cid:durableId="936524853">
    <w:abstractNumId w:val="39"/>
  </w:num>
  <w:num w:numId="14" w16cid:durableId="1036732909">
    <w:abstractNumId w:val="138"/>
  </w:num>
  <w:num w:numId="15" w16cid:durableId="45489693">
    <w:abstractNumId w:val="62"/>
  </w:num>
  <w:num w:numId="16" w16cid:durableId="900554159">
    <w:abstractNumId w:val="0"/>
  </w:num>
  <w:num w:numId="17" w16cid:durableId="327028247">
    <w:abstractNumId w:val="94"/>
  </w:num>
  <w:num w:numId="18" w16cid:durableId="1580021806">
    <w:abstractNumId w:val="57"/>
  </w:num>
  <w:num w:numId="19" w16cid:durableId="2093693934">
    <w:abstractNumId w:val="139"/>
  </w:num>
  <w:num w:numId="20" w16cid:durableId="1968318281">
    <w:abstractNumId w:val="101"/>
  </w:num>
  <w:num w:numId="21" w16cid:durableId="589047459">
    <w:abstractNumId w:val="87"/>
  </w:num>
  <w:num w:numId="22" w16cid:durableId="1481385472">
    <w:abstractNumId w:val="133"/>
  </w:num>
  <w:num w:numId="23" w16cid:durableId="1480416704">
    <w:abstractNumId w:val="7"/>
  </w:num>
  <w:num w:numId="24" w16cid:durableId="2108041397">
    <w:abstractNumId w:val="104"/>
  </w:num>
  <w:num w:numId="25" w16cid:durableId="1740512827">
    <w:abstractNumId w:val="116"/>
  </w:num>
  <w:num w:numId="26" w16cid:durableId="884026117">
    <w:abstractNumId w:val="118"/>
  </w:num>
  <w:num w:numId="27" w16cid:durableId="90398614">
    <w:abstractNumId w:val="38"/>
  </w:num>
  <w:num w:numId="28" w16cid:durableId="1248534584">
    <w:abstractNumId w:val="97"/>
  </w:num>
  <w:num w:numId="29" w16cid:durableId="528222132">
    <w:abstractNumId w:val="72"/>
  </w:num>
  <w:num w:numId="30" w16cid:durableId="813133766">
    <w:abstractNumId w:val="61"/>
  </w:num>
  <w:num w:numId="31" w16cid:durableId="328338814">
    <w:abstractNumId w:val="85"/>
  </w:num>
  <w:num w:numId="32" w16cid:durableId="189758096">
    <w:abstractNumId w:val="88"/>
  </w:num>
  <w:num w:numId="33" w16cid:durableId="1636332268">
    <w:abstractNumId w:val="74"/>
  </w:num>
  <w:num w:numId="34" w16cid:durableId="1319577829">
    <w:abstractNumId w:val="30"/>
  </w:num>
  <w:num w:numId="35" w16cid:durableId="2098162203">
    <w:abstractNumId w:val="18"/>
  </w:num>
  <w:num w:numId="36" w16cid:durableId="1823082670">
    <w:abstractNumId w:val="84"/>
  </w:num>
  <w:num w:numId="37" w16cid:durableId="158890889">
    <w:abstractNumId w:val="59"/>
  </w:num>
  <w:num w:numId="38" w16cid:durableId="593978457">
    <w:abstractNumId w:val="134"/>
  </w:num>
  <w:num w:numId="39" w16cid:durableId="1298955739">
    <w:abstractNumId w:val="131"/>
  </w:num>
  <w:num w:numId="40" w16cid:durableId="1257863501">
    <w:abstractNumId w:val="12"/>
  </w:num>
  <w:num w:numId="41" w16cid:durableId="851920830">
    <w:abstractNumId w:val="107"/>
  </w:num>
  <w:num w:numId="42" w16cid:durableId="232855779">
    <w:abstractNumId w:val="8"/>
  </w:num>
  <w:num w:numId="43" w16cid:durableId="252471263">
    <w:abstractNumId w:val="4"/>
  </w:num>
  <w:num w:numId="44" w16cid:durableId="1384255846">
    <w:abstractNumId w:val="32"/>
  </w:num>
  <w:num w:numId="45" w16cid:durableId="647979625">
    <w:abstractNumId w:val="43"/>
  </w:num>
  <w:num w:numId="46" w16cid:durableId="927618252">
    <w:abstractNumId w:val="45"/>
  </w:num>
  <w:num w:numId="47" w16cid:durableId="823469897">
    <w:abstractNumId w:val="83"/>
  </w:num>
  <w:num w:numId="48" w16cid:durableId="105120390">
    <w:abstractNumId w:val="110"/>
  </w:num>
  <w:num w:numId="49" w16cid:durableId="1763910335">
    <w:abstractNumId w:val="129"/>
  </w:num>
  <w:num w:numId="50" w16cid:durableId="107898070">
    <w:abstractNumId w:val="70"/>
  </w:num>
  <w:num w:numId="51" w16cid:durableId="603806598">
    <w:abstractNumId w:val="68"/>
  </w:num>
  <w:num w:numId="52" w16cid:durableId="1248031333">
    <w:abstractNumId w:val="127"/>
  </w:num>
  <w:num w:numId="53" w16cid:durableId="880240496">
    <w:abstractNumId w:val="120"/>
  </w:num>
  <w:num w:numId="54" w16cid:durableId="17435719">
    <w:abstractNumId w:val="6"/>
  </w:num>
  <w:num w:numId="55" w16cid:durableId="230506335">
    <w:abstractNumId w:val="48"/>
  </w:num>
  <w:num w:numId="56" w16cid:durableId="73863097">
    <w:abstractNumId w:val="96"/>
  </w:num>
  <w:num w:numId="57" w16cid:durableId="1389258726">
    <w:abstractNumId w:val="121"/>
  </w:num>
  <w:num w:numId="58" w16cid:durableId="1403522830">
    <w:abstractNumId w:val="28"/>
  </w:num>
  <w:num w:numId="59" w16cid:durableId="1641113332">
    <w:abstractNumId w:val="56"/>
  </w:num>
  <w:num w:numId="60" w16cid:durableId="1791822082">
    <w:abstractNumId w:val="117"/>
  </w:num>
  <w:num w:numId="61" w16cid:durableId="1434746383">
    <w:abstractNumId w:val="91"/>
  </w:num>
  <w:num w:numId="62" w16cid:durableId="1497958847">
    <w:abstractNumId w:val="112"/>
  </w:num>
  <w:num w:numId="63" w16cid:durableId="1730182054">
    <w:abstractNumId w:val="3"/>
  </w:num>
  <w:num w:numId="64" w16cid:durableId="362511647">
    <w:abstractNumId w:val="114"/>
  </w:num>
  <w:num w:numId="65" w16cid:durableId="354499539">
    <w:abstractNumId w:val="124"/>
  </w:num>
  <w:num w:numId="66" w16cid:durableId="1796752828">
    <w:abstractNumId w:val="71"/>
  </w:num>
  <w:num w:numId="67" w16cid:durableId="752748958">
    <w:abstractNumId w:val="130"/>
  </w:num>
  <w:num w:numId="68" w16cid:durableId="227032939">
    <w:abstractNumId w:val="36"/>
  </w:num>
  <w:num w:numId="69" w16cid:durableId="950016895">
    <w:abstractNumId w:val="44"/>
  </w:num>
  <w:num w:numId="70" w16cid:durableId="1915893688">
    <w:abstractNumId w:val="31"/>
  </w:num>
  <w:num w:numId="71" w16cid:durableId="370695779">
    <w:abstractNumId w:val="66"/>
  </w:num>
  <w:num w:numId="72" w16cid:durableId="1686974854">
    <w:abstractNumId w:val="60"/>
  </w:num>
  <w:num w:numId="73" w16cid:durableId="210462604">
    <w:abstractNumId w:val="26"/>
  </w:num>
  <w:num w:numId="74" w16cid:durableId="1391882806">
    <w:abstractNumId w:val="34"/>
  </w:num>
  <w:num w:numId="75" w16cid:durableId="1186559365">
    <w:abstractNumId w:val="49"/>
  </w:num>
  <w:num w:numId="76" w16cid:durableId="859246524">
    <w:abstractNumId w:val="103"/>
  </w:num>
  <w:num w:numId="77" w16cid:durableId="1097410938">
    <w:abstractNumId w:val="93"/>
  </w:num>
  <w:num w:numId="78" w16cid:durableId="1407728931">
    <w:abstractNumId w:val="109"/>
  </w:num>
  <w:num w:numId="79" w16cid:durableId="943422487">
    <w:abstractNumId w:val="13"/>
  </w:num>
  <w:num w:numId="80" w16cid:durableId="2048210786">
    <w:abstractNumId w:val="17"/>
  </w:num>
  <w:num w:numId="81" w16cid:durableId="172568879">
    <w:abstractNumId w:val="1"/>
  </w:num>
  <w:num w:numId="82" w16cid:durableId="849560434">
    <w:abstractNumId w:val="86"/>
  </w:num>
  <w:num w:numId="83" w16cid:durableId="1531841093">
    <w:abstractNumId w:val="50"/>
  </w:num>
  <w:num w:numId="84" w16cid:durableId="1684360300">
    <w:abstractNumId w:val="33"/>
  </w:num>
  <w:num w:numId="85" w16cid:durableId="127089827">
    <w:abstractNumId w:val="80"/>
  </w:num>
  <w:num w:numId="86" w16cid:durableId="641736190">
    <w:abstractNumId w:val="123"/>
  </w:num>
  <w:num w:numId="87" w16cid:durableId="577325565">
    <w:abstractNumId w:val="23"/>
  </w:num>
  <w:num w:numId="88" w16cid:durableId="1486162711">
    <w:abstractNumId w:val="29"/>
  </w:num>
  <w:num w:numId="89" w16cid:durableId="749234548">
    <w:abstractNumId w:val="73"/>
  </w:num>
  <w:num w:numId="90" w16cid:durableId="466944644">
    <w:abstractNumId w:val="115"/>
  </w:num>
  <w:num w:numId="91" w16cid:durableId="762455709">
    <w:abstractNumId w:val="137"/>
  </w:num>
  <w:num w:numId="92" w16cid:durableId="1546716504">
    <w:abstractNumId w:val="9"/>
  </w:num>
  <w:num w:numId="93" w16cid:durableId="460152041">
    <w:abstractNumId w:val="63"/>
  </w:num>
  <w:num w:numId="94" w16cid:durableId="415174159">
    <w:abstractNumId w:val="67"/>
  </w:num>
  <w:num w:numId="95" w16cid:durableId="93601468">
    <w:abstractNumId w:val="136"/>
  </w:num>
  <w:num w:numId="96" w16cid:durableId="2122796172">
    <w:abstractNumId w:val="111"/>
  </w:num>
  <w:num w:numId="97" w16cid:durableId="1145077390">
    <w:abstractNumId w:val="25"/>
  </w:num>
  <w:num w:numId="98" w16cid:durableId="299461244">
    <w:abstractNumId w:val="79"/>
  </w:num>
  <w:num w:numId="99" w16cid:durableId="788158594">
    <w:abstractNumId w:val="69"/>
  </w:num>
  <w:num w:numId="100" w16cid:durableId="1544293003">
    <w:abstractNumId w:val="102"/>
  </w:num>
  <w:num w:numId="101" w16cid:durableId="441413582">
    <w:abstractNumId w:val="113"/>
  </w:num>
  <w:num w:numId="102" w16cid:durableId="1104304619">
    <w:abstractNumId w:val="42"/>
  </w:num>
  <w:num w:numId="103" w16cid:durableId="2075198225">
    <w:abstractNumId w:val="21"/>
  </w:num>
  <w:num w:numId="104" w16cid:durableId="1502042280">
    <w:abstractNumId w:val="51"/>
  </w:num>
  <w:num w:numId="105" w16cid:durableId="666828805">
    <w:abstractNumId w:val="47"/>
  </w:num>
  <w:num w:numId="106" w16cid:durableId="848174473">
    <w:abstractNumId w:val="55"/>
  </w:num>
  <w:num w:numId="107" w16cid:durableId="951937282">
    <w:abstractNumId w:val="20"/>
  </w:num>
  <w:num w:numId="108" w16cid:durableId="310521968">
    <w:abstractNumId w:val="99"/>
  </w:num>
  <w:num w:numId="109" w16cid:durableId="1489588698">
    <w:abstractNumId w:val="76"/>
  </w:num>
  <w:num w:numId="110" w16cid:durableId="1788084781">
    <w:abstractNumId w:val="75"/>
  </w:num>
  <w:num w:numId="111" w16cid:durableId="830760060">
    <w:abstractNumId w:val="81"/>
  </w:num>
  <w:num w:numId="112" w16cid:durableId="39718724">
    <w:abstractNumId w:val="5"/>
  </w:num>
  <w:num w:numId="113" w16cid:durableId="1479035453">
    <w:abstractNumId w:val="37"/>
  </w:num>
  <w:num w:numId="114" w16cid:durableId="619916348">
    <w:abstractNumId w:val="58"/>
  </w:num>
  <w:num w:numId="115" w16cid:durableId="1011642610">
    <w:abstractNumId w:val="10"/>
  </w:num>
  <w:num w:numId="116" w16cid:durableId="272902982">
    <w:abstractNumId w:val="54"/>
  </w:num>
  <w:num w:numId="117" w16cid:durableId="1573345967">
    <w:abstractNumId w:val="77"/>
  </w:num>
  <w:num w:numId="118" w16cid:durableId="1300497212">
    <w:abstractNumId w:val="65"/>
  </w:num>
  <w:num w:numId="119" w16cid:durableId="1115489476">
    <w:abstractNumId w:val="46"/>
  </w:num>
  <w:num w:numId="120" w16cid:durableId="1804809328">
    <w:abstractNumId w:val="64"/>
  </w:num>
  <w:num w:numId="121" w16cid:durableId="263732576">
    <w:abstractNumId w:val="14"/>
  </w:num>
  <w:num w:numId="122" w16cid:durableId="1867717975">
    <w:abstractNumId w:val="78"/>
  </w:num>
  <w:num w:numId="123" w16cid:durableId="120806940">
    <w:abstractNumId w:val="100"/>
  </w:num>
  <w:num w:numId="124" w16cid:durableId="993534261">
    <w:abstractNumId w:val="22"/>
  </w:num>
  <w:num w:numId="125" w16cid:durableId="1919972894">
    <w:abstractNumId w:val="106"/>
  </w:num>
  <w:num w:numId="126" w16cid:durableId="962423242">
    <w:abstractNumId w:val="24"/>
  </w:num>
  <w:num w:numId="127" w16cid:durableId="1136416641">
    <w:abstractNumId w:val="119"/>
  </w:num>
  <w:num w:numId="128" w16cid:durableId="1948612225">
    <w:abstractNumId w:val="27"/>
  </w:num>
  <w:num w:numId="129" w16cid:durableId="360516108">
    <w:abstractNumId w:val="98"/>
  </w:num>
  <w:num w:numId="130" w16cid:durableId="311371003">
    <w:abstractNumId w:val="82"/>
  </w:num>
  <w:num w:numId="131" w16cid:durableId="170723681">
    <w:abstractNumId w:val="92"/>
  </w:num>
  <w:num w:numId="132" w16cid:durableId="1387485628">
    <w:abstractNumId w:val="41"/>
  </w:num>
  <w:num w:numId="133" w16cid:durableId="1720713571">
    <w:abstractNumId w:val="122"/>
  </w:num>
  <w:num w:numId="134" w16cid:durableId="886065727">
    <w:abstractNumId w:val="35"/>
  </w:num>
  <w:num w:numId="135" w16cid:durableId="2145002251">
    <w:abstractNumId w:val="53"/>
  </w:num>
  <w:num w:numId="136" w16cid:durableId="1241987459">
    <w:abstractNumId w:val="128"/>
  </w:num>
  <w:num w:numId="137" w16cid:durableId="127168251">
    <w:abstractNumId w:val="16"/>
  </w:num>
  <w:num w:numId="138" w16cid:durableId="151796212">
    <w:abstractNumId w:val="132"/>
  </w:num>
  <w:num w:numId="139" w16cid:durableId="1984235800">
    <w:abstractNumId w:val="90"/>
  </w:num>
  <w:num w:numId="140" w16cid:durableId="901865386">
    <w:abstractNumId w:val="89"/>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attachedTemplate r:id="rId1"/>
  <w:defaultTabStop w:val="708"/>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85E17"/>
    <w:rsid w:val="00524C0D"/>
    <w:rsid w:val="00775BD1"/>
    <w:rsid w:val="00977787"/>
    <w:rsid w:val="00985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1E6A4"/>
  <w15:docId w15:val="{237A725A-5682-444F-A0F2-AB8B6EBE5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3"/>
        <w:sz w:val="24"/>
        <w:szCs w:val="24"/>
        <w:lang w:val="ru-RU"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style>
  <w:style w:type="paragraph" w:styleId="1">
    <w:name w:val="heading 1"/>
    <w:basedOn w:val="Standard"/>
    <w:next w:val="Standard"/>
    <w:uiPriority w:val="9"/>
    <w:qFormat/>
    <w:pPr>
      <w:keepNext/>
      <w:spacing w:before="240" w:after="60"/>
      <w:outlineLvl w:val="0"/>
    </w:pPr>
    <w:rPr>
      <w:rFonts w:ascii="Calibri Light" w:hAnsi="Calibri Light"/>
      <w:b/>
      <w:bCs/>
      <w:sz w:val="32"/>
      <w:szCs w:val="32"/>
    </w:rPr>
  </w:style>
  <w:style w:type="paragraph" w:styleId="20">
    <w:name w:val="heading 2"/>
    <w:basedOn w:val="Standard"/>
    <w:next w:val="Standard"/>
    <w:uiPriority w:val="9"/>
    <w:unhideWhenUsed/>
    <w:qFormat/>
    <w:pPr>
      <w:keepNext/>
      <w:spacing w:before="240" w:after="60"/>
      <w:outlineLvl w:val="1"/>
    </w:pPr>
    <w:rPr>
      <w:rFonts w:ascii="Cambria" w:eastAsia="Cambria" w:hAnsi="Cambria" w:cs="Cambria"/>
      <w:b/>
      <w:bCs/>
      <w:color w:val="4F81BD"/>
      <w:sz w:val="26"/>
      <w:szCs w:val="26"/>
      <w:lang w:val="en-US"/>
    </w:rPr>
  </w:style>
  <w:style w:type="paragraph" w:styleId="3">
    <w:name w:val="heading 3"/>
    <w:basedOn w:val="Standard"/>
    <w:next w:val="Standard"/>
    <w:uiPriority w:val="9"/>
    <w:unhideWhenUsed/>
    <w:qFormat/>
    <w:pPr>
      <w:keepNext/>
      <w:spacing w:before="240" w:after="60"/>
      <w:outlineLvl w:val="2"/>
    </w:pPr>
    <w:rPr>
      <w:rFonts w:ascii="Cambria" w:eastAsia="Cambria" w:hAnsi="Cambria" w:cs="Cambria"/>
      <w:b/>
      <w:bCs/>
      <w:color w:val="4F81BD"/>
      <w:sz w:val="20"/>
      <w:szCs w:val="20"/>
      <w:lang w:val="en-US"/>
    </w:rPr>
  </w:style>
  <w:style w:type="paragraph" w:styleId="4">
    <w:name w:val="heading 4"/>
    <w:basedOn w:val="Standard"/>
    <w:next w:val="Standard"/>
    <w:uiPriority w:val="9"/>
    <w:semiHidden/>
    <w:unhideWhenUsed/>
    <w:qFormat/>
    <w:pPr>
      <w:keepNext/>
      <w:jc w:val="center"/>
      <w:outlineLvl w:val="3"/>
    </w:pPr>
    <w:rPr>
      <w:rFonts w:ascii="Times New Roman CYR" w:eastAsia="Times New Roman CYR" w:hAnsi="Times New Roman CYR" w:cs="Times New Roman CYR"/>
      <w:b/>
      <w:bCs/>
      <w:sz w:val="32"/>
    </w:rPr>
  </w:style>
  <w:style w:type="paragraph" w:styleId="5">
    <w:name w:val="heading 5"/>
    <w:basedOn w:val="Standard"/>
    <w:next w:val="Standard"/>
    <w:uiPriority w:val="9"/>
    <w:semiHidden/>
    <w:unhideWhenUsed/>
    <w:qFormat/>
    <w:pPr>
      <w:spacing w:before="240" w:after="60"/>
      <w:outlineLvl w:val="4"/>
    </w:pPr>
    <w:rPr>
      <w:rFonts w:ascii="Calibri" w:hAnsi="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pPr>
      <w:widowControl/>
      <w:suppressAutoHyphens/>
    </w:pPr>
    <w:rPr>
      <w:rFonts w:ascii="Times New Roman" w:eastAsia="Times New Roman" w:hAnsi="Times New Roman" w:cs="Times New Roman"/>
      <w:lang w:bidi="ar-SA"/>
    </w:rPr>
  </w:style>
  <w:style w:type="paragraph" w:customStyle="1" w:styleId="Heading">
    <w:name w:val="Heading"/>
    <w:basedOn w:val="Standard"/>
    <w:next w:val="Textbody"/>
    <w:pPr>
      <w:jc w:val="center"/>
    </w:pPr>
    <w:rPr>
      <w:sz w:val="36"/>
    </w:rPr>
  </w:style>
  <w:style w:type="paragraph" w:customStyle="1" w:styleId="Textbody">
    <w:name w:val="Text body"/>
    <w:basedOn w:val="Standard"/>
    <w:pPr>
      <w:spacing w:after="120"/>
    </w:pPr>
  </w:style>
  <w:style w:type="paragraph" w:styleId="a4">
    <w:name w:val="List"/>
    <w:basedOn w:val="Textbody"/>
    <w:rPr>
      <w:rFonts w:cs="Lucida Sans"/>
    </w:rPr>
  </w:style>
  <w:style w:type="paragraph" w:styleId="a5">
    <w:name w:val="caption"/>
    <w:basedOn w:val="Standard"/>
    <w:pPr>
      <w:spacing w:before="120" w:after="120"/>
    </w:pPr>
    <w:rPr>
      <w:i/>
    </w:rPr>
  </w:style>
  <w:style w:type="paragraph" w:customStyle="1" w:styleId="Index">
    <w:name w:val="Index"/>
    <w:basedOn w:val="Standard"/>
    <w:pPr>
      <w:suppressLineNumbers/>
    </w:pPr>
    <w:rPr>
      <w:rFonts w:cs="Lucida Sans"/>
    </w:rPr>
  </w:style>
  <w:style w:type="paragraph" w:styleId="21">
    <w:name w:val="Body Text 2"/>
    <w:basedOn w:val="Standard"/>
    <w:pPr>
      <w:overflowPunct w:val="0"/>
      <w:autoSpaceDE w:val="0"/>
      <w:spacing w:line="120" w:lineRule="exact"/>
      <w:jc w:val="center"/>
    </w:pPr>
    <w:rPr>
      <w:rFonts w:ascii="Times New Roman CYR" w:eastAsia="Times New Roman CYR" w:hAnsi="Times New Roman CYR" w:cs="Times New Roman CYR"/>
      <w:sz w:val="14"/>
      <w:szCs w:val="20"/>
    </w:rPr>
  </w:style>
  <w:style w:type="paragraph" w:styleId="a6">
    <w:name w:val="Document Map"/>
    <w:basedOn w:val="Standard"/>
    <w:rPr>
      <w:rFonts w:ascii="Tahoma" w:eastAsia="Tahoma" w:hAnsi="Tahoma" w:cs="Tahoma"/>
      <w:sz w:val="16"/>
      <w:szCs w:val="16"/>
    </w:rPr>
  </w:style>
  <w:style w:type="paragraph" w:styleId="a7">
    <w:name w:val="Balloon Text"/>
    <w:basedOn w:val="Standard"/>
    <w:rPr>
      <w:rFonts w:ascii="Tahoma" w:eastAsia="Tahoma" w:hAnsi="Tahoma" w:cs="Tahoma"/>
      <w:sz w:val="16"/>
    </w:rPr>
  </w:style>
  <w:style w:type="paragraph" w:customStyle="1" w:styleId="210">
    <w:name w:val="Заголовок 21"/>
    <w:basedOn w:val="Standard"/>
    <w:next w:val="Standard"/>
    <w:pPr>
      <w:keepNext/>
      <w:keepLines/>
      <w:spacing w:before="200" w:line="276" w:lineRule="auto"/>
      <w:ind w:firstLine="709"/>
      <w:jc w:val="both"/>
      <w:outlineLvl w:val="1"/>
    </w:pPr>
    <w:rPr>
      <w:rFonts w:ascii="Cambria" w:hAnsi="Cambria"/>
      <w:b/>
      <w:bCs/>
      <w:color w:val="4F81BD"/>
      <w:sz w:val="26"/>
      <w:szCs w:val="26"/>
      <w:lang w:val="en-US"/>
    </w:rPr>
  </w:style>
  <w:style w:type="paragraph" w:customStyle="1" w:styleId="31">
    <w:name w:val="Заголовок 31"/>
    <w:basedOn w:val="Standard"/>
    <w:next w:val="Standard"/>
    <w:pPr>
      <w:keepNext/>
      <w:keepLines/>
      <w:spacing w:before="200" w:line="276" w:lineRule="auto"/>
      <w:ind w:firstLine="709"/>
      <w:jc w:val="both"/>
      <w:outlineLvl w:val="2"/>
    </w:pPr>
    <w:rPr>
      <w:rFonts w:ascii="Cambria" w:hAnsi="Cambria"/>
      <w:b/>
      <w:bCs/>
      <w:color w:val="4F81BD"/>
      <w:sz w:val="22"/>
      <w:szCs w:val="22"/>
      <w:lang w:val="en-US"/>
    </w:rPr>
  </w:style>
  <w:style w:type="paragraph" w:customStyle="1" w:styleId="a8">
    <w:name w:val="Обычный (веб)"/>
    <w:basedOn w:val="Standard"/>
    <w:pPr>
      <w:spacing w:before="100" w:after="100"/>
    </w:pPr>
    <w:rPr>
      <w:rFonts w:ascii="Arial Unicode MS" w:eastAsia="Arial Unicode MS" w:hAnsi="Arial Unicode MS" w:cs="Arial Unicode MS"/>
    </w:rPr>
  </w:style>
  <w:style w:type="paragraph" w:customStyle="1" w:styleId="HeaderandFooter">
    <w:name w:val="Header and Footer"/>
    <w:basedOn w:val="Standard"/>
    <w:pPr>
      <w:suppressLineNumbers/>
      <w:tabs>
        <w:tab w:val="center" w:pos="4819"/>
        <w:tab w:val="right" w:pos="9638"/>
      </w:tabs>
    </w:pPr>
  </w:style>
  <w:style w:type="paragraph" w:styleId="a9">
    <w:name w:val="header"/>
    <w:basedOn w:val="Standard"/>
    <w:pPr>
      <w:tabs>
        <w:tab w:val="center" w:pos="4677"/>
        <w:tab w:val="right" w:pos="9355"/>
      </w:tabs>
    </w:pPr>
    <w:rPr>
      <w:rFonts w:ascii="Calibri" w:hAnsi="Calibri"/>
      <w:sz w:val="22"/>
      <w:szCs w:val="22"/>
    </w:rPr>
  </w:style>
  <w:style w:type="paragraph" w:styleId="aa">
    <w:name w:val="footer"/>
    <w:basedOn w:val="Standard"/>
    <w:pPr>
      <w:tabs>
        <w:tab w:val="center" w:pos="4677"/>
        <w:tab w:val="right" w:pos="9355"/>
      </w:tabs>
    </w:pPr>
    <w:rPr>
      <w:rFonts w:ascii="Calibri" w:hAnsi="Calibri"/>
      <w:sz w:val="22"/>
      <w:szCs w:val="22"/>
    </w:rPr>
  </w:style>
  <w:style w:type="paragraph" w:styleId="22">
    <w:name w:val="Body Text Indent 2"/>
    <w:basedOn w:val="Standard"/>
    <w:pPr>
      <w:ind w:firstLine="709"/>
      <w:jc w:val="both"/>
    </w:pPr>
    <w:rPr>
      <w:rFonts w:ascii="Courier New" w:eastAsia="Courier New" w:hAnsi="Courier New" w:cs="Courier New"/>
      <w:sz w:val="20"/>
      <w:szCs w:val="20"/>
    </w:rPr>
  </w:style>
  <w:style w:type="paragraph" w:customStyle="1" w:styleId="ab">
    <w:name w:val="Таблицы (моноширинный)"/>
    <w:basedOn w:val="Standard"/>
    <w:next w:val="Standard"/>
    <w:pPr>
      <w:jc w:val="both"/>
    </w:pPr>
  </w:style>
  <w:style w:type="paragraph" w:styleId="ac">
    <w:name w:val="List Paragraph"/>
    <w:basedOn w:val="Standard"/>
    <w:pPr>
      <w:ind w:left="720"/>
    </w:pPr>
  </w:style>
  <w:style w:type="paragraph" w:customStyle="1" w:styleId="Default">
    <w:name w:val="Default"/>
    <w:pPr>
      <w:widowControl/>
      <w:suppressAutoHyphens/>
      <w:autoSpaceDE w:val="0"/>
    </w:pPr>
    <w:rPr>
      <w:rFonts w:ascii="Times New Roman" w:eastAsia="Calibri" w:hAnsi="Times New Roman" w:cs="Times New Roman"/>
      <w:color w:val="000000"/>
      <w:lang w:bidi="ar-SA"/>
    </w:rPr>
  </w:style>
  <w:style w:type="paragraph" w:customStyle="1" w:styleId="ad">
    <w:name w:val="Табличный"/>
    <w:basedOn w:val="Standard"/>
    <w:pPr>
      <w:jc w:val="center"/>
    </w:pPr>
    <w:rPr>
      <w:sz w:val="20"/>
      <w:szCs w:val="20"/>
    </w:rPr>
  </w:style>
  <w:style w:type="paragraph" w:styleId="ae">
    <w:name w:val="No Spacing"/>
    <w:pPr>
      <w:widowControl/>
      <w:suppressAutoHyphens/>
    </w:pPr>
    <w:rPr>
      <w:rFonts w:ascii="Calibri" w:eastAsia="Times New Roman" w:hAnsi="Calibri" w:cs="Calibri"/>
      <w:sz w:val="22"/>
      <w:szCs w:val="22"/>
      <w:lang w:bidi="ar-SA"/>
    </w:rPr>
  </w:style>
  <w:style w:type="paragraph" w:customStyle="1" w:styleId="TableParagraph">
    <w:name w:val="Table Paragraph"/>
    <w:basedOn w:val="Standard"/>
    <w:pPr>
      <w:spacing w:after="120" w:line="276" w:lineRule="auto"/>
      <w:ind w:firstLine="709"/>
      <w:jc w:val="both"/>
    </w:pPr>
    <w:rPr>
      <w:rFonts w:ascii="Arial" w:eastAsia="Arial" w:hAnsi="Arial" w:cs="Arial"/>
      <w:sz w:val="22"/>
      <w:szCs w:val="22"/>
      <w:lang w:val="en-US"/>
    </w:rPr>
  </w:style>
  <w:style w:type="paragraph" w:customStyle="1" w:styleId="10">
    <w:name w:val="Верхний колонтитул1"/>
    <w:basedOn w:val="Standard"/>
    <w:next w:val="a9"/>
    <w:pPr>
      <w:tabs>
        <w:tab w:val="center" w:pos="4677"/>
        <w:tab w:val="right" w:pos="9355"/>
      </w:tabs>
      <w:spacing w:after="120" w:line="276" w:lineRule="auto"/>
      <w:ind w:firstLine="709"/>
      <w:jc w:val="both"/>
    </w:pPr>
    <w:rPr>
      <w:rFonts w:ascii="Calibri" w:eastAsia="Calibri" w:hAnsi="Calibri" w:cs="Calibri"/>
      <w:sz w:val="22"/>
      <w:szCs w:val="22"/>
      <w:lang w:val="en-US"/>
    </w:rPr>
  </w:style>
  <w:style w:type="paragraph" w:customStyle="1" w:styleId="Footnote">
    <w:name w:val="Footnote"/>
    <w:basedOn w:val="Standard"/>
    <w:pPr>
      <w:spacing w:after="120" w:line="276" w:lineRule="auto"/>
      <w:ind w:firstLine="709"/>
      <w:jc w:val="both"/>
    </w:pPr>
    <w:rPr>
      <w:rFonts w:ascii="Arial" w:eastAsia="Arial" w:hAnsi="Arial" w:cs="Arial"/>
      <w:sz w:val="20"/>
      <w:szCs w:val="20"/>
      <w:lang w:val="en-US"/>
    </w:rPr>
  </w:style>
  <w:style w:type="paragraph" w:customStyle="1" w:styleId="ConsPlusNormal">
    <w:name w:val="ConsPlusNormal"/>
    <w:pPr>
      <w:suppressAutoHyphens/>
      <w:autoSpaceDE w:val="0"/>
    </w:pPr>
    <w:rPr>
      <w:rFonts w:ascii="Calibri" w:eastAsia="Times New Roman" w:hAnsi="Calibri" w:cs="Calibri"/>
      <w:sz w:val="22"/>
      <w:szCs w:val="20"/>
      <w:lang w:bidi="ar-SA"/>
    </w:rPr>
  </w:style>
  <w:style w:type="paragraph" w:customStyle="1" w:styleId="ConsPlusTitle">
    <w:name w:val="ConsPlusTitle"/>
    <w:pPr>
      <w:suppressAutoHyphens/>
      <w:autoSpaceDE w:val="0"/>
    </w:pPr>
    <w:rPr>
      <w:rFonts w:ascii="Calibri" w:eastAsia="Times New Roman" w:hAnsi="Calibri" w:cs="Calibri"/>
      <w:b/>
      <w:sz w:val="22"/>
      <w:szCs w:val="20"/>
      <w:lang w:bidi="ar-SA"/>
    </w:rPr>
  </w:style>
  <w:style w:type="paragraph" w:customStyle="1" w:styleId="ConsPlusTitlePage">
    <w:name w:val="ConsPlusTitlePage"/>
    <w:pPr>
      <w:suppressAutoHyphens/>
      <w:autoSpaceDE w:val="0"/>
    </w:pPr>
    <w:rPr>
      <w:rFonts w:ascii="Tahoma" w:eastAsia="Times New Roman" w:hAnsi="Tahoma" w:cs="Tahoma"/>
      <w:sz w:val="20"/>
      <w:szCs w:val="20"/>
      <w:lang w:bidi="ar-SA"/>
    </w:rPr>
  </w:style>
  <w:style w:type="paragraph" w:styleId="af">
    <w:name w:val="annotation text"/>
    <w:basedOn w:val="Standard"/>
    <w:pPr>
      <w:spacing w:after="160"/>
    </w:pPr>
    <w:rPr>
      <w:rFonts w:ascii="Calibri" w:eastAsia="Calibri" w:hAnsi="Calibri" w:cs="Calibri"/>
      <w:sz w:val="20"/>
      <w:szCs w:val="20"/>
    </w:rPr>
  </w:style>
  <w:style w:type="paragraph" w:customStyle="1" w:styleId="formattext">
    <w:name w:val="formattext"/>
    <w:basedOn w:val="Standard"/>
    <w:pPr>
      <w:spacing w:before="280" w:after="280"/>
    </w:pPr>
  </w:style>
  <w:style w:type="paragraph" w:customStyle="1" w:styleId="consplusnormal0">
    <w:name w:val="consplusnormal"/>
    <w:basedOn w:val="Standard"/>
    <w:pPr>
      <w:overflowPunct w:val="0"/>
      <w:autoSpaceDE w:val="0"/>
      <w:ind w:firstLine="720"/>
    </w:pPr>
    <w:rPr>
      <w:rFonts w:ascii="Arial" w:eastAsia="Arial" w:hAnsi="Arial" w:cs="Arial"/>
      <w:sz w:val="20"/>
      <w:szCs w:val="20"/>
    </w:rPr>
  </w:style>
  <w:style w:type="paragraph" w:styleId="af0">
    <w:name w:val="annotation subject"/>
    <w:basedOn w:val="af"/>
    <w:next w:val="af"/>
    <w:pPr>
      <w:spacing w:after="120"/>
      <w:ind w:firstLine="709"/>
      <w:jc w:val="both"/>
    </w:pPr>
    <w:rPr>
      <w:rFonts w:ascii="Arial" w:eastAsia="Arial" w:hAnsi="Arial" w:cs="Arial"/>
      <w:b/>
      <w:bCs/>
      <w:lang w:val="en-US"/>
    </w:rPr>
  </w:style>
  <w:style w:type="paragraph" w:customStyle="1" w:styleId="af1">
    <w:name w:val="Порядок Обучения"/>
    <w:basedOn w:val="ac"/>
    <w:pPr>
      <w:tabs>
        <w:tab w:val="left" w:pos="1446"/>
      </w:tabs>
      <w:autoSpaceDE w:val="0"/>
      <w:ind w:left="786"/>
      <w:jc w:val="both"/>
    </w:pPr>
    <w:rPr>
      <w:bCs/>
      <w:sz w:val="28"/>
      <w:szCs w:val="28"/>
    </w:rPr>
  </w:style>
  <w:style w:type="paragraph" w:customStyle="1" w:styleId="2">
    <w:name w:val="Порядок обучения 2"/>
    <w:basedOn w:val="ac"/>
    <w:pPr>
      <w:numPr>
        <w:numId w:val="11"/>
      </w:numPr>
      <w:tabs>
        <w:tab w:val="left" w:pos="-21056"/>
      </w:tabs>
      <w:autoSpaceDE w:val="0"/>
      <w:jc w:val="both"/>
    </w:pPr>
    <w:rPr>
      <w:sz w:val="28"/>
      <w:szCs w:val="28"/>
    </w:rPr>
  </w:style>
  <w:style w:type="paragraph" w:customStyle="1" w:styleId="17PRIL-header-1">
    <w:name w:val="17PRIL-header-1"/>
    <w:basedOn w:val="Standard"/>
    <w:pPr>
      <w:spacing w:before="510" w:after="454" w:line="280" w:lineRule="atLeast"/>
      <w:ind w:left="567" w:right="567"/>
      <w:jc w:val="center"/>
      <w:textAlignment w:val="center"/>
    </w:pPr>
    <w:rPr>
      <w:rFonts w:ascii="TextBookC, Calibri" w:eastAsia="Symbol" w:hAnsi="TextBookC, Calibri" w:cs="TextBookC, Calibri"/>
      <w:color w:val="000000"/>
      <w:spacing w:val="-3"/>
      <w:sz w:val="26"/>
      <w:szCs w:val="26"/>
      <w:lang w:val="en-US"/>
    </w:rPr>
  </w:style>
  <w:style w:type="paragraph" w:customStyle="1" w:styleId="af2">
    <w:name w:val="[Без стиля]"/>
    <w:pPr>
      <w:widowControl/>
      <w:suppressAutoHyphens/>
      <w:autoSpaceDE w:val="0"/>
      <w:spacing w:line="288" w:lineRule="auto"/>
      <w:textAlignment w:val="center"/>
    </w:pPr>
    <w:rPr>
      <w:rFonts w:ascii="Times New Roman" w:eastAsia="Times New Roman" w:hAnsi="Times New Roman" w:cs="Times New Roman"/>
      <w:color w:val="000000"/>
      <w:lang w:val="en-US" w:bidi="ar-SA"/>
    </w:rPr>
  </w:style>
  <w:style w:type="paragraph" w:customStyle="1" w:styleId="17PRIL-txt">
    <w:name w:val="17PRIL-txt"/>
    <w:basedOn w:val="af2"/>
    <w:pPr>
      <w:tabs>
        <w:tab w:val="center" w:pos="5358"/>
      </w:tabs>
      <w:spacing w:line="380" w:lineRule="atLeast"/>
      <w:ind w:left="567" w:right="567" w:firstLine="283"/>
      <w:jc w:val="both"/>
    </w:pPr>
    <w:rPr>
      <w:rFonts w:ascii="TextBookC, Calibri" w:eastAsia="TextBookC, Calibri" w:hAnsi="TextBookC, Calibri" w:cs="TextBookC, Calibri"/>
      <w:sz w:val="20"/>
      <w:szCs w:val="20"/>
      <w:lang w:val="ru-RU"/>
    </w:rPr>
  </w:style>
  <w:style w:type="paragraph" w:customStyle="1" w:styleId="17PRIL-header-2">
    <w:name w:val="17PRIL-header-2"/>
    <w:basedOn w:val="17PRIL-header-1"/>
    <w:pPr>
      <w:autoSpaceDE w:val="0"/>
      <w:spacing w:before="397" w:after="57"/>
    </w:pPr>
    <w:rPr>
      <w:rFonts w:eastAsia="Times New Roman"/>
      <w:spacing w:val="0"/>
      <w:kern w:val="0"/>
      <w:sz w:val="24"/>
      <w:szCs w:val="24"/>
      <w:lang w:val="ru-RU"/>
    </w:rPr>
  </w:style>
  <w:style w:type="paragraph" w:customStyle="1" w:styleId="17PRIL-1st">
    <w:name w:val="17PRIL-1st"/>
    <w:basedOn w:val="17PRIL-txt"/>
    <w:pPr>
      <w:ind w:firstLine="0"/>
    </w:pPr>
  </w:style>
  <w:style w:type="paragraph" w:customStyle="1" w:styleId="17PRIL-raspr">
    <w:name w:val="17PRIL-raspr"/>
    <w:basedOn w:val="17PRIL-txt"/>
    <w:pPr>
      <w:spacing w:line="288" w:lineRule="auto"/>
      <w:ind w:firstLine="0"/>
    </w:pPr>
    <w:rPr>
      <w:position w:val="-15"/>
      <w:sz w:val="12"/>
      <w:szCs w:val="12"/>
    </w:rPr>
  </w:style>
  <w:style w:type="paragraph" w:customStyle="1" w:styleId="12TABL-hroom">
    <w:name w:val="12TABL-hroom"/>
    <w:basedOn w:val="Standard"/>
    <w:pPr>
      <w:autoSpaceDE w:val="0"/>
      <w:spacing w:line="240" w:lineRule="atLeast"/>
      <w:textAlignment w:val="center"/>
    </w:pPr>
    <w:rPr>
      <w:rFonts w:ascii="TextBookC, Calibri" w:eastAsia="TextBookC, Calibri" w:hAnsi="TextBookC, Calibri" w:cs="TextBookC, Calibri"/>
      <w:b/>
      <w:bCs/>
      <w:color w:val="00FFFF"/>
      <w:sz w:val="18"/>
      <w:szCs w:val="18"/>
    </w:rPr>
  </w:style>
  <w:style w:type="paragraph" w:customStyle="1" w:styleId="17PRIL-lst-form">
    <w:name w:val="17PRIL-lst-form"/>
    <w:basedOn w:val="af2"/>
    <w:pPr>
      <w:tabs>
        <w:tab w:val="left" w:pos="283"/>
      </w:tabs>
      <w:jc w:val="right"/>
    </w:pPr>
    <w:rPr>
      <w:rFonts w:ascii="CenturySchlbkCyr" w:eastAsia="CenturySchlbkCyr" w:hAnsi="CenturySchlbkCyr" w:cs="CenturySchlbkCyr"/>
      <w:i/>
      <w:iCs/>
      <w:sz w:val="14"/>
      <w:szCs w:val="14"/>
      <w:lang w:val="ru-RU"/>
    </w:rPr>
  </w:style>
  <w:style w:type="paragraph" w:customStyle="1" w:styleId="17TABL-txt">
    <w:name w:val="17TABL-txt"/>
    <w:basedOn w:val="17PRIL-txt"/>
    <w:pPr>
      <w:spacing w:line="240" w:lineRule="atLeast"/>
      <w:ind w:left="0" w:right="0" w:firstLine="0"/>
      <w:jc w:val="left"/>
    </w:pPr>
    <w:rPr>
      <w:sz w:val="18"/>
      <w:szCs w:val="18"/>
    </w:rPr>
  </w:style>
  <w:style w:type="paragraph" w:customStyle="1" w:styleId="30">
    <w:name w:val="Основной текст (3)"/>
    <w:basedOn w:val="Standard"/>
    <w:pPr>
      <w:widowControl w:val="0"/>
      <w:shd w:val="clear" w:color="auto" w:fill="FFFFFF"/>
      <w:spacing w:after="60" w:line="0" w:lineRule="atLeast"/>
      <w:ind w:hanging="1140"/>
      <w:jc w:val="both"/>
    </w:pPr>
    <w:rPr>
      <w:rFonts w:ascii="Arial" w:eastAsia="Arial" w:hAnsi="Arial" w:cs="Arial"/>
      <w:sz w:val="20"/>
      <w:szCs w:val="20"/>
    </w:rPr>
  </w:style>
  <w:style w:type="paragraph" w:customStyle="1" w:styleId="23">
    <w:name w:val="Основной текст (2)"/>
    <w:basedOn w:val="Standard"/>
    <w:pPr>
      <w:widowControl w:val="0"/>
      <w:shd w:val="clear" w:color="auto" w:fill="FFFFFF"/>
      <w:spacing w:before="300" w:after="300" w:line="0" w:lineRule="atLeast"/>
      <w:ind w:hanging="1320"/>
      <w:jc w:val="both"/>
    </w:pPr>
    <w:rPr>
      <w:sz w:val="28"/>
      <w:szCs w:val="28"/>
    </w:rPr>
  </w:style>
  <w:style w:type="paragraph" w:customStyle="1" w:styleId="12TABL-txt">
    <w:name w:val="12TABL-txt"/>
    <w:basedOn w:val="Standard"/>
    <w:pPr>
      <w:spacing w:line="240" w:lineRule="atLeast"/>
      <w:textAlignment w:val="center"/>
    </w:pPr>
    <w:rPr>
      <w:rFonts w:ascii="TextBookC, Calibri" w:eastAsia="TextBookC, Calibri" w:hAnsi="TextBookC, Calibri" w:cs="TextBookC, Calibri"/>
      <w:color w:val="000000"/>
      <w:sz w:val="18"/>
      <w:szCs w:val="18"/>
    </w:rPr>
  </w:style>
  <w:style w:type="paragraph" w:customStyle="1" w:styleId="12TABL-header">
    <w:name w:val="12TABL-header"/>
    <w:basedOn w:val="Standard"/>
    <w:pPr>
      <w:pBdr>
        <w:top w:val="single" w:sz="48" w:space="0" w:color="000000"/>
        <w:left w:val="single" w:sz="48" w:space="0" w:color="000000"/>
        <w:bottom w:val="single" w:sz="48" w:space="0" w:color="000000"/>
        <w:right w:val="single" w:sz="48" w:space="0" w:color="000000"/>
      </w:pBdr>
      <w:spacing w:before="113" w:after="283" w:line="280" w:lineRule="atLeast"/>
      <w:ind w:left="170" w:right="170"/>
      <w:textAlignment w:val="center"/>
    </w:pPr>
    <w:rPr>
      <w:rFonts w:ascii="TextBookC, Calibri" w:eastAsia="TextBookC, Calibri" w:hAnsi="TextBookC, Calibri" w:cs="TextBookC, Calibri"/>
      <w:b/>
      <w:bCs/>
      <w:color w:val="000000"/>
      <w:spacing w:val="-3"/>
      <w:sz w:val="26"/>
      <w:szCs w:val="26"/>
    </w:rPr>
  </w:style>
  <w:style w:type="paragraph" w:customStyle="1" w:styleId="50">
    <w:name w:val="Основной текст (5)"/>
    <w:basedOn w:val="Standard"/>
    <w:pPr>
      <w:widowControl w:val="0"/>
      <w:shd w:val="clear" w:color="auto" w:fill="FFFFFF"/>
      <w:spacing w:before="120" w:after="360" w:line="0" w:lineRule="atLeast"/>
    </w:pPr>
    <w:rPr>
      <w:sz w:val="20"/>
      <w:szCs w:val="20"/>
    </w:rPr>
  </w:style>
  <w:style w:type="paragraph" w:customStyle="1" w:styleId="6">
    <w:name w:val="Основной текст (6)"/>
    <w:basedOn w:val="Standard"/>
    <w:pPr>
      <w:widowControl w:val="0"/>
      <w:shd w:val="clear" w:color="auto" w:fill="FFFFFF"/>
      <w:spacing w:before="60" w:after="900" w:line="0" w:lineRule="atLeast"/>
    </w:pPr>
    <w:rPr>
      <w:b/>
      <w:bCs/>
      <w:sz w:val="18"/>
      <w:szCs w:val="18"/>
    </w:rPr>
  </w:style>
  <w:style w:type="paragraph" w:customStyle="1" w:styleId="aligncenter">
    <w:name w:val="align_center"/>
    <w:basedOn w:val="Standard"/>
    <w:pPr>
      <w:spacing w:before="280" w:after="280"/>
    </w:pPr>
  </w:style>
  <w:style w:type="paragraph" w:customStyle="1" w:styleId="alignleft">
    <w:name w:val="align_left"/>
    <w:basedOn w:val="Standard"/>
    <w:pPr>
      <w:spacing w:before="280" w:after="280"/>
    </w:pPr>
  </w:style>
  <w:style w:type="paragraph" w:customStyle="1" w:styleId="dt-p">
    <w:name w:val="dt-p"/>
    <w:basedOn w:val="Standard"/>
    <w:pPr>
      <w:spacing w:before="280" w:after="280"/>
    </w:pPr>
  </w:style>
  <w:style w:type="paragraph" w:customStyle="1" w:styleId="font5">
    <w:name w:val="font5"/>
    <w:basedOn w:val="Standard"/>
    <w:pPr>
      <w:spacing w:before="280" w:after="280"/>
    </w:pPr>
  </w:style>
  <w:style w:type="paragraph" w:customStyle="1" w:styleId="font6">
    <w:name w:val="font6"/>
    <w:basedOn w:val="Standard"/>
    <w:pPr>
      <w:spacing w:before="280" w:after="280"/>
    </w:pPr>
    <w:rPr>
      <w:b/>
      <w:bCs/>
    </w:rPr>
  </w:style>
  <w:style w:type="paragraph" w:customStyle="1" w:styleId="xl65">
    <w:name w:val="xl65"/>
    <w:basedOn w:val="Standard"/>
    <w:pPr>
      <w:spacing w:before="280" w:after="280"/>
      <w:jc w:val="center"/>
    </w:pPr>
  </w:style>
  <w:style w:type="paragraph" w:customStyle="1" w:styleId="xl66">
    <w:name w:val="xl66"/>
    <w:basedOn w:val="Standard"/>
    <w:pPr>
      <w:spacing w:before="280" w:after="280"/>
    </w:pPr>
  </w:style>
  <w:style w:type="paragraph" w:customStyle="1" w:styleId="xl67">
    <w:name w:val="xl67"/>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rPr>
      <w:color w:val="000000"/>
    </w:rPr>
  </w:style>
  <w:style w:type="paragraph" w:customStyle="1" w:styleId="xl68">
    <w:name w:val="xl68"/>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69">
    <w:name w:val="xl69"/>
    <w:basedOn w:val="Standard"/>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style>
  <w:style w:type="paragraph" w:customStyle="1" w:styleId="xl70">
    <w:name w:val="xl70"/>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71">
    <w:name w:val="xl71"/>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72">
    <w:name w:val="xl72"/>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73">
    <w:name w:val="xl73"/>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74">
    <w:name w:val="xl74"/>
    <w:basedOn w:val="Standard"/>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style>
  <w:style w:type="paragraph" w:customStyle="1" w:styleId="xl75">
    <w:name w:val="xl75"/>
    <w:basedOn w:val="Standard"/>
    <w:pPr>
      <w:spacing w:before="280" w:after="280"/>
      <w:jc w:val="center"/>
      <w:textAlignment w:val="top"/>
    </w:pPr>
  </w:style>
  <w:style w:type="paragraph" w:customStyle="1" w:styleId="xl76">
    <w:name w:val="xl76"/>
    <w:basedOn w:val="Standard"/>
    <w:pPr>
      <w:spacing w:before="280" w:after="280"/>
      <w:jc w:val="center"/>
      <w:textAlignment w:val="top"/>
    </w:pPr>
  </w:style>
  <w:style w:type="paragraph" w:customStyle="1" w:styleId="xl77">
    <w:name w:val="xl77"/>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78">
    <w:name w:val="xl78"/>
    <w:basedOn w:val="Standard"/>
    <w:pPr>
      <w:spacing w:before="280" w:after="280"/>
      <w:jc w:val="center"/>
      <w:textAlignment w:val="top"/>
    </w:pPr>
  </w:style>
  <w:style w:type="paragraph" w:customStyle="1" w:styleId="xl79">
    <w:name w:val="xl79"/>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80">
    <w:name w:val="xl80"/>
    <w:basedOn w:val="Standard"/>
    <w:pPr>
      <w:spacing w:before="280" w:after="280"/>
      <w:jc w:val="center"/>
      <w:textAlignment w:val="top"/>
    </w:pPr>
  </w:style>
  <w:style w:type="paragraph" w:customStyle="1" w:styleId="xl81">
    <w:name w:val="xl81"/>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rPr>
      <w:b/>
      <w:bCs/>
    </w:rPr>
  </w:style>
  <w:style w:type="paragraph" w:customStyle="1" w:styleId="xl82">
    <w:name w:val="xl82"/>
    <w:basedOn w:val="Standard"/>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color w:val="000000"/>
    </w:rPr>
  </w:style>
  <w:style w:type="paragraph" w:customStyle="1" w:styleId="xl83">
    <w:name w:val="xl83"/>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84">
    <w:name w:val="xl84"/>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85">
    <w:name w:val="xl85"/>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rPr>
  </w:style>
  <w:style w:type="paragraph" w:customStyle="1" w:styleId="xl86">
    <w:name w:val="xl86"/>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87">
    <w:name w:val="xl87"/>
    <w:basedOn w:val="Standard"/>
    <w:pPr>
      <w:spacing w:before="280" w:after="280"/>
      <w:jc w:val="center"/>
      <w:textAlignment w:val="top"/>
    </w:pPr>
  </w:style>
  <w:style w:type="paragraph" w:customStyle="1" w:styleId="xl88">
    <w:name w:val="xl88"/>
    <w:basedOn w:val="Standard"/>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89">
    <w:name w:val="xl89"/>
    <w:basedOn w:val="Standard"/>
    <w:pPr>
      <w:pBdr>
        <w:top w:val="single" w:sz="4" w:space="0" w:color="000000"/>
        <w:left w:val="single" w:sz="4" w:space="0" w:color="000000"/>
        <w:bottom w:val="single" w:sz="4" w:space="0" w:color="000000"/>
        <w:right w:val="single" w:sz="4" w:space="0" w:color="000000"/>
      </w:pBdr>
      <w:spacing w:before="280" w:after="280"/>
      <w:jc w:val="center"/>
    </w:pPr>
    <w:rPr>
      <w:b/>
      <w:bCs/>
    </w:rPr>
  </w:style>
  <w:style w:type="paragraph" w:customStyle="1" w:styleId="xl90">
    <w:name w:val="xl90"/>
    <w:basedOn w:val="Standard"/>
    <w:pPr>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91">
    <w:name w:val="xl91"/>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92">
    <w:name w:val="xl92"/>
    <w:basedOn w:val="Standard"/>
    <w:pPr>
      <w:spacing w:before="280" w:after="280"/>
      <w:jc w:val="center"/>
      <w:textAlignment w:val="top"/>
    </w:pPr>
  </w:style>
  <w:style w:type="paragraph" w:customStyle="1" w:styleId="xl93">
    <w:name w:val="xl93"/>
    <w:basedOn w:val="Standard"/>
    <w:pPr>
      <w:spacing w:before="280" w:after="280"/>
      <w:jc w:val="center"/>
      <w:textAlignment w:val="top"/>
    </w:pPr>
  </w:style>
  <w:style w:type="paragraph" w:customStyle="1" w:styleId="xl94">
    <w:name w:val="xl94"/>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95">
    <w:name w:val="xl95"/>
    <w:basedOn w:val="Standard"/>
    <w:pPr>
      <w:spacing w:before="280" w:after="280"/>
      <w:jc w:val="center"/>
      <w:textAlignment w:val="top"/>
    </w:pPr>
  </w:style>
  <w:style w:type="paragraph" w:customStyle="1" w:styleId="xl96">
    <w:name w:val="xl96"/>
    <w:basedOn w:val="Standard"/>
    <w:pPr>
      <w:spacing w:before="280" w:after="280"/>
      <w:jc w:val="center"/>
      <w:textAlignment w:val="top"/>
    </w:pPr>
  </w:style>
  <w:style w:type="paragraph" w:customStyle="1" w:styleId="ConsPlusNonformat">
    <w:name w:val="ConsPlusNonformat"/>
    <w:pPr>
      <w:widowControl/>
      <w:suppressAutoHyphens/>
      <w:autoSpaceDE w:val="0"/>
    </w:pPr>
    <w:rPr>
      <w:rFonts w:ascii="Courier New" w:eastAsia="Times New Roman" w:hAnsi="Courier New" w:cs="Courier New"/>
      <w:sz w:val="20"/>
      <w:szCs w:val="20"/>
      <w:lang w:bidi="ar-SA"/>
    </w:rPr>
  </w:style>
  <w:style w:type="paragraph" w:customStyle="1" w:styleId="11">
    <w:name w:val="Основной текст1"/>
    <w:basedOn w:val="Standard"/>
    <w:pPr>
      <w:widowControl w:val="0"/>
      <w:shd w:val="clear" w:color="auto" w:fill="FFFFFF"/>
      <w:ind w:firstLine="400"/>
    </w:pPr>
    <w:rPr>
      <w:sz w:val="20"/>
      <w:szCs w:val="20"/>
    </w:rPr>
  </w:style>
  <w:style w:type="paragraph" w:styleId="a">
    <w:name w:val="List Bullet"/>
    <w:basedOn w:val="Standard"/>
    <w:pPr>
      <w:numPr>
        <w:numId w:val="1"/>
      </w:numPr>
      <w:spacing w:after="200" w:line="276" w:lineRule="auto"/>
    </w:pPr>
    <w:rPr>
      <w:rFonts w:ascii="Calibri" w:hAnsi="Calibri"/>
      <w:sz w:val="22"/>
      <w:szCs w:val="22"/>
    </w:rPr>
  </w:style>
  <w:style w:type="paragraph" w:customStyle="1" w:styleId="xl97">
    <w:name w:val="xl97"/>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98">
    <w:name w:val="xl98"/>
    <w:basedOn w:val="Standard"/>
    <w:pPr>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99">
    <w:name w:val="xl99"/>
    <w:basedOn w:val="Standard"/>
    <w:pPr>
      <w:spacing w:before="280" w:after="280"/>
      <w:jc w:val="center"/>
      <w:textAlignment w:val="top"/>
    </w:pPr>
  </w:style>
  <w:style w:type="paragraph" w:customStyle="1" w:styleId="xl100">
    <w:name w:val="xl100"/>
    <w:basedOn w:val="Standard"/>
    <w:pPr>
      <w:spacing w:before="280" w:after="280"/>
      <w:jc w:val="center"/>
      <w:textAlignment w:val="top"/>
    </w:pPr>
  </w:style>
  <w:style w:type="paragraph" w:customStyle="1" w:styleId="xl101">
    <w:name w:val="xl101"/>
    <w:basedOn w:val="Standard"/>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color w:val="000000"/>
    </w:rPr>
  </w:style>
  <w:style w:type="paragraph" w:customStyle="1" w:styleId="xl102">
    <w:name w:val="xl102"/>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000000"/>
    </w:rPr>
  </w:style>
  <w:style w:type="paragraph" w:customStyle="1" w:styleId="xl103">
    <w:name w:val="xl103"/>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000000"/>
    </w:rPr>
  </w:style>
  <w:style w:type="paragraph" w:customStyle="1" w:styleId="xl104">
    <w:name w:val="xl104"/>
    <w:basedOn w:val="Standard"/>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000000"/>
    </w:rPr>
  </w:style>
  <w:style w:type="paragraph" w:customStyle="1" w:styleId="xl105">
    <w:name w:val="xl105"/>
    <w:basedOn w:val="Standard"/>
    <w:pPr>
      <w:pBdr>
        <w:top w:val="single" w:sz="4" w:space="0" w:color="000000"/>
        <w:left w:val="single" w:sz="4" w:space="0" w:color="000000"/>
        <w:bottom w:val="single" w:sz="4" w:space="0" w:color="000000"/>
        <w:right w:val="single" w:sz="4" w:space="0" w:color="000000"/>
      </w:pBdr>
      <w:shd w:val="clear" w:color="auto" w:fill="FFFFFF"/>
      <w:spacing w:before="280" w:after="280"/>
      <w:jc w:val="center"/>
      <w:textAlignment w:val="top"/>
    </w:pPr>
    <w:rPr>
      <w:color w:val="444444"/>
    </w:rPr>
  </w:style>
  <w:style w:type="paragraph" w:customStyle="1" w:styleId="xl106">
    <w:name w:val="xl106"/>
    <w:basedOn w:val="Standard"/>
    <w:pPr>
      <w:spacing w:before="280" w:after="280"/>
      <w:jc w:val="center"/>
      <w:textAlignment w:val="top"/>
    </w:pPr>
  </w:style>
  <w:style w:type="paragraph" w:customStyle="1" w:styleId="xl107">
    <w:name w:val="xl107"/>
    <w:basedOn w:val="Standard"/>
    <w:pPr>
      <w:spacing w:before="280" w:after="280"/>
      <w:jc w:val="center"/>
      <w:textAlignment w:val="center"/>
    </w:pPr>
    <w:rPr>
      <w:b/>
      <w:bCs/>
      <w:color w:val="000000"/>
    </w:rPr>
  </w:style>
  <w:style w:type="paragraph" w:customStyle="1" w:styleId="xl108">
    <w:name w:val="xl108"/>
    <w:basedOn w:val="Standard"/>
    <w:pPr>
      <w:spacing w:before="280" w:after="280"/>
      <w:jc w:val="center"/>
      <w:textAlignment w:val="center"/>
    </w:pPr>
    <w:rPr>
      <w:b/>
      <w:bCs/>
      <w:color w:val="000000"/>
    </w:rPr>
  </w:style>
  <w:style w:type="paragraph" w:customStyle="1" w:styleId="xl109">
    <w:name w:val="xl109"/>
    <w:basedOn w:val="Standard"/>
    <w:pPr>
      <w:spacing w:before="280" w:after="280"/>
      <w:jc w:val="center"/>
      <w:textAlignment w:val="center"/>
    </w:pPr>
    <w:rPr>
      <w:b/>
      <w:bCs/>
      <w:color w:val="000000"/>
    </w:rPr>
  </w:style>
  <w:style w:type="paragraph" w:customStyle="1" w:styleId="FORMATTEXT0">
    <w:name w:val=".FORMATTEXT"/>
    <w:pPr>
      <w:suppressAutoHyphens/>
      <w:autoSpaceDE w:val="0"/>
    </w:pPr>
    <w:rPr>
      <w:rFonts w:ascii="Times New Roman" w:eastAsia="Times New Roman" w:hAnsi="Times New Roman" w:cs="Times New Roman"/>
      <w:lang w:bidi="ar-SA"/>
    </w:rPr>
  </w:style>
  <w:style w:type="paragraph" w:customStyle="1" w:styleId="futurismarkdown-paragraph">
    <w:name w:val="futurismarkdown-paragraph"/>
    <w:basedOn w:val="Standard"/>
    <w:pPr>
      <w:spacing w:before="280" w:after="280"/>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customStyle="1" w:styleId="12">
    <w:name w:val="Обычная таблица1"/>
    <w:pPr>
      <w:widowControl/>
      <w:suppressAutoHyphens/>
      <w:textAlignment w:val="auto"/>
    </w:pPr>
    <w:rPr>
      <w:rFonts w:ascii="Times New Roman" w:eastAsia="Times New Roman" w:hAnsi="Times New Roman" w:cs="Times New Roman"/>
      <w:sz w:val="20"/>
      <w:lang w:eastAsia="ru-RU"/>
    </w:rPr>
  </w:style>
  <w:style w:type="paragraph" w:customStyle="1" w:styleId="Style6">
    <w:name w:val="Style6"/>
    <w:basedOn w:val="Standard"/>
    <w:pPr>
      <w:widowControl w:val="0"/>
    </w:pPr>
    <w:rPr>
      <w:rFonts w:ascii="Tahoma" w:eastAsia="Tahoma" w:hAnsi="Tahoma" w:cs="Tahoma"/>
    </w:rPr>
  </w:style>
  <w:style w:type="paragraph" w:customStyle="1" w:styleId="Style36">
    <w:name w:val="Style36"/>
    <w:basedOn w:val="Standard"/>
    <w:pPr>
      <w:widowControl w:val="0"/>
      <w:spacing w:line="391" w:lineRule="exact"/>
      <w:ind w:firstLine="710"/>
      <w:jc w:val="both"/>
    </w:pPr>
    <w:rPr>
      <w:rFonts w:ascii="Tahoma" w:eastAsia="Tahoma" w:hAnsi="Tahoma" w:cs="Tahoma"/>
    </w:rPr>
  </w:style>
  <w:style w:type="paragraph" w:customStyle="1" w:styleId="af3">
    <w:name w:val="Нормальный (таблица)"/>
    <w:basedOn w:val="Standard"/>
    <w:next w:val="Standard"/>
    <w:pPr>
      <w:widowControl w:val="0"/>
      <w:jc w:val="both"/>
    </w:pPr>
    <w:rPr>
      <w:rFonts w:ascii="Arial" w:eastAsia="Arial" w:hAnsi="Arial" w:cs="Arial"/>
    </w:rPr>
  </w:style>
  <w:style w:type="paragraph" w:customStyle="1" w:styleId="af4">
    <w:name w:val="Прижатый влево"/>
    <w:basedOn w:val="Standard"/>
    <w:next w:val="Standard"/>
    <w:pPr>
      <w:widowControl w:val="0"/>
    </w:pPr>
    <w:rPr>
      <w:rFonts w:ascii="Arial" w:eastAsia="Arial" w:hAnsi="Arial" w:cs="Arial"/>
    </w:rPr>
  </w:style>
  <w:style w:type="paragraph" w:customStyle="1" w:styleId="af5">
    <w:name w:val="абзац"/>
    <w:basedOn w:val="Standard"/>
    <w:pPr>
      <w:tabs>
        <w:tab w:val="left" w:pos="0"/>
      </w:tabs>
      <w:spacing w:line="240" w:lineRule="atLeast"/>
      <w:ind w:firstLine="567"/>
      <w:jc w:val="both"/>
    </w:pPr>
    <w:rPr>
      <w:szCs w:val="20"/>
      <w:lang w:eastAsia="ru-RU"/>
    </w:rPr>
  </w:style>
  <w:style w:type="paragraph" w:customStyle="1" w:styleId="13">
    <w:name w:val="Заголовок1"/>
    <w:basedOn w:val="Standard"/>
    <w:pPr>
      <w:keepNext/>
      <w:spacing w:before="240" w:after="120"/>
    </w:pPr>
    <w:rPr>
      <w:rFonts w:ascii="Liberation Sans" w:eastAsia="Microsoft YaHei" w:hAnsi="Liberation Sans" w:cs="Liberation Sans"/>
      <w:sz w:val="28"/>
    </w:rPr>
  </w:style>
  <w:style w:type="paragraph" w:customStyle="1" w:styleId="14">
    <w:name w:val="Указатель1"/>
    <w:basedOn w:val="Standard"/>
  </w:style>
  <w:style w:type="paragraph" w:customStyle="1" w:styleId="211">
    <w:name w:val="Основной текст 21"/>
    <w:basedOn w:val="Standard"/>
    <w:pPr>
      <w:spacing w:after="120" w:line="480" w:lineRule="auto"/>
    </w:pPr>
  </w:style>
  <w:style w:type="paragraph" w:customStyle="1" w:styleId="310">
    <w:name w:val="Основной текст с отступом 31"/>
    <w:basedOn w:val="Standard"/>
    <w:pPr>
      <w:spacing w:after="120"/>
      <w:ind w:left="283"/>
    </w:pPr>
    <w:rPr>
      <w:sz w:val="16"/>
    </w:rPr>
  </w:style>
  <w:style w:type="paragraph" w:customStyle="1" w:styleId="311">
    <w:name w:val="Основной текст 31"/>
    <w:basedOn w:val="Standard"/>
    <w:pPr>
      <w:spacing w:after="120"/>
    </w:pPr>
    <w:rPr>
      <w:sz w:val="16"/>
    </w:rPr>
  </w:style>
  <w:style w:type="paragraph" w:customStyle="1" w:styleId="212">
    <w:name w:val="Основной текст с отступом 21"/>
    <w:basedOn w:val="Standard"/>
    <w:pPr>
      <w:spacing w:after="120" w:line="480" w:lineRule="auto"/>
      <w:ind w:left="283"/>
    </w:pPr>
  </w:style>
  <w:style w:type="paragraph" w:customStyle="1" w:styleId="FR1">
    <w:name w:val="FR1"/>
    <w:pPr>
      <w:suppressAutoHyphens/>
      <w:spacing w:line="300" w:lineRule="auto"/>
      <w:ind w:left="1720" w:right="2400"/>
      <w:textAlignment w:val="auto"/>
    </w:pPr>
    <w:rPr>
      <w:rFonts w:ascii="Times New Roman" w:eastAsia="Arial" w:hAnsi="Times New Roman" w:cs="Symbol"/>
      <w:b/>
    </w:rPr>
  </w:style>
  <w:style w:type="paragraph" w:customStyle="1" w:styleId="ConsPlusCell">
    <w:name w:val="ConsPlusCell"/>
    <w:pPr>
      <w:suppressAutoHyphens/>
      <w:textAlignment w:val="auto"/>
    </w:pPr>
    <w:rPr>
      <w:rFonts w:ascii="Arial" w:eastAsia="Courier New" w:hAnsi="Arial" w:cs="Symbol"/>
      <w:sz w:val="20"/>
    </w:rPr>
  </w:style>
  <w:style w:type="paragraph" w:customStyle="1" w:styleId="consplustitlecxspmiddle">
    <w:name w:val="consplustitlecxspmiddle"/>
    <w:basedOn w:val="Standard"/>
    <w:pPr>
      <w:spacing w:before="100" w:after="100"/>
    </w:pPr>
  </w:style>
  <w:style w:type="paragraph" w:customStyle="1" w:styleId="consplustitlecxsplast">
    <w:name w:val="consplustitlecxsplast"/>
    <w:basedOn w:val="Standard"/>
    <w:pPr>
      <w:spacing w:before="100" w:after="100"/>
    </w:pPr>
  </w:style>
  <w:style w:type="paragraph" w:customStyle="1" w:styleId="consplusnormalcxspmiddle">
    <w:name w:val="consplusnormalcxspmiddle"/>
    <w:basedOn w:val="Standard"/>
    <w:pPr>
      <w:spacing w:before="100" w:after="100"/>
    </w:pPr>
  </w:style>
  <w:style w:type="paragraph" w:customStyle="1" w:styleId="consplusnormalcxsplast">
    <w:name w:val="consplusnormalcxsplast"/>
    <w:basedOn w:val="Standard"/>
    <w:pPr>
      <w:spacing w:before="100" w:after="100"/>
    </w:pPr>
  </w:style>
  <w:style w:type="paragraph" w:customStyle="1" w:styleId="15">
    <w:name w:val="Заголовок №1"/>
    <w:basedOn w:val="Standard"/>
    <w:pPr>
      <w:shd w:val="clear" w:color="auto" w:fill="FFFFFF"/>
      <w:spacing w:after="600" w:line="240" w:lineRule="atLeast"/>
      <w:ind w:hanging="960"/>
      <w:jc w:val="both"/>
      <w:outlineLvl w:val="0"/>
    </w:pPr>
    <w:rPr>
      <w:b/>
      <w:sz w:val="20"/>
    </w:rPr>
  </w:style>
  <w:style w:type="paragraph" w:customStyle="1" w:styleId="114pt127">
    <w:name w:val="Стиль Заголовок 1 + 14 pt влево Первая строка:  127 см Перед:  ..."/>
    <w:basedOn w:val="1"/>
    <w:pPr>
      <w:tabs>
        <w:tab w:val="left" w:pos="2700"/>
        <w:tab w:val="left" w:pos="4536"/>
      </w:tabs>
      <w:spacing w:before="360" w:after="480"/>
      <w:ind w:left="2268" w:hanging="1559"/>
    </w:pPr>
    <w:rPr>
      <w:color w:val="000000"/>
      <w:sz w:val="28"/>
    </w:rPr>
  </w:style>
  <w:style w:type="paragraph" w:customStyle="1" w:styleId="af6">
    <w:name w:val="Другое"/>
    <w:basedOn w:val="Standard"/>
    <w:rPr>
      <w:sz w:val="22"/>
    </w:rPr>
  </w:style>
  <w:style w:type="paragraph" w:customStyle="1" w:styleId="24">
    <w:name w:val="Заголовок №2"/>
    <w:basedOn w:val="Standard"/>
    <w:pPr>
      <w:widowControl w:val="0"/>
      <w:spacing w:after="660"/>
      <w:jc w:val="center"/>
      <w:outlineLvl w:val="1"/>
    </w:pPr>
    <w:rPr>
      <w:i/>
      <w:sz w:val="26"/>
    </w:rPr>
  </w:style>
  <w:style w:type="paragraph" w:customStyle="1" w:styleId="western">
    <w:name w:val="western"/>
    <w:basedOn w:val="Standard"/>
    <w:pPr>
      <w:spacing w:before="280" w:after="142" w:line="276" w:lineRule="auto"/>
    </w:pPr>
    <w:rPr>
      <w:rFonts w:ascii="Calibri" w:eastAsia="Calibri" w:hAnsi="Calibri" w:cs="Calibri"/>
      <w:sz w:val="22"/>
    </w:rPr>
  </w:style>
  <w:style w:type="paragraph" w:customStyle="1" w:styleId="Standarduser">
    <w:name w:val="Standard (user)"/>
    <w:pPr>
      <w:widowControl/>
      <w:suppressAutoHyphens/>
      <w:spacing w:after="160"/>
      <w:textAlignment w:val="auto"/>
    </w:pPr>
    <w:rPr>
      <w:rFonts w:ascii="Calibri" w:eastAsia="Courier New" w:hAnsi="Calibri" w:cs="Symbol"/>
      <w:sz w:val="22"/>
    </w:rPr>
  </w:style>
  <w:style w:type="character" w:customStyle="1" w:styleId="WW8Num1z0">
    <w:name w:val="WW8Num1z0"/>
    <w:rPr>
      <w:rFonts w:ascii="Symbol" w:eastAsia="Symbol" w:hAnsi="Symbol" w:cs="Symbol"/>
    </w:rPr>
  </w:style>
  <w:style w:type="character" w:customStyle="1" w:styleId="WW8Num2z0">
    <w:name w:val="WW8Num2z0"/>
  </w:style>
  <w:style w:type="character" w:customStyle="1" w:styleId="WW8Num3z0">
    <w:name w:val="WW8Num3z0"/>
    <w:rPr>
      <w:rFonts w:ascii="Symbol" w:eastAsia="Symbol" w:hAnsi="Symbol" w:cs="Symbol"/>
      <w:sz w:val="20"/>
    </w:rPr>
  </w:style>
  <w:style w:type="character" w:customStyle="1" w:styleId="WW8Num3z1">
    <w:name w:val="WW8Num3z1"/>
    <w:rPr>
      <w:rFonts w:ascii="Courier New" w:eastAsia="Courier New" w:hAnsi="Courier New" w:cs="Courier New"/>
      <w:sz w:val="20"/>
    </w:rPr>
  </w:style>
  <w:style w:type="character" w:customStyle="1" w:styleId="WW8Num3z2">
    <w:name w:val="WW8Num3z2"/>
    <w:rPr>
      <w:rFonts w:ascii="Wingdings" w:eastAsia="Wingdings" w:hAnsi="Wingdings" w:cs="Wingdings"/>
      <w:sz w:val="20"/>
    </w:rPr>
  </w:style>
  <w:style w:type="character" w:customStyle="1" w:styleId="WW8Num4z0">
    <w:name w:val="WW8Num4z0"/>
  </w:style>
  <w:style w:type="character" w:customStyle="1" w:styleId="WW8Num5z0">
    <w:name w:val="WW8Num5z0"/>
  </w:style>
  <w:style w:type="character" w:customStyle="1" w:styleId="WW8Num6z0">
    <w:name w:val="WW8Num6z0"/>
    <w:rPr>
      <w:rFonts w:ascii="Symbol" w:eastAsia="Symbol" w:hAnsi="Symbol" w:cs="Symbol"/>
    </w:rPr>
  </w:style>
  <w:style w:type="character" w:customStyle="1" w:styleId="WW8Num6z1">
    <w:name w:val="WW8Num6z1"/>
    <w:rPr>
      <w:rFonts w:ascii="Courier New" w:eastAsia="Courier New" w:hAnsi="Courier New" w:cs="Courier New"/>
    </w:rPr>
  </w:style>
  <w:style w:type="character" w:customStyle="1" w:styleId="WW8Num6z2">
    <w:name w:val="WW8Num6z2"/>
    <w:rPr>
      <w:rFonts w:ascii="Wingdings" w:eastAsia="Wingdings" w:hAnsi="Wingdings" w:cs="Wingdings"/>
    </w:rPr>
  </w:style>
  <w:style w:type="character" w:customStyle="1" w:styleId="WW8Num7z0">
    <w:name w:val="WW8Num7z0"/>
  </w:style>
  <w:style w:type="character" w:customStyle="1" w:styleId="WW8Num8z0">
    <w:name w:val="WW8Num8z0"/>
  </w:style>
  <w:style w:type="character" w:customStyle="1" w:styleId="WW8Num11z0">
    <w:name w:val="WW8Num11z0"/>
    <w:rPr>
      <w:rFonts w:ascii="Times New Roman" w:eastAsia="Times New Roman" w:hAnsi="Times New Roman" w:cs="Times New Roman"/>
      <w:b w:val="0"/>
      <w:bCs/>
      <w:strike w:val="0"/>
      <w:dstrike w:val="0"/>
      <w:sz w:val="28"/>
      <w:szCs w:val="24"/>
    </w:rPr>
  </w:style>
  <w:style w:type="character" w:customStyle="1" w:styleId="WW8Num11z1">
    <w:name w:val="WW8Num11z1"/>
    <w:rPr>
      <w:b w:val="0"/>
    </w:rPr>
  </w:style>
  <w:style w:type="character" w:customStyle="1" w:styleId="WW8Num11z2">
    <w:name w:val="WW8Num11z2"/>
  </w:style>
  <w:style w:type="character" w:customStyle="1" w:styleId="WW8Num12z0">
    <w:name w:val="WW8Num12z0"/>
  </w:style>
  <w:style w:type="character" w:customStyle="1" w:styleId="WW8Num13z0">
    <w:name w:val="WW8Num13z0"/>
    <w:rPr>
      <w:rFonts w:ascii="Symbol" w:eastAsia="Symbol" w:hAnsi="Symbol" w:cs="Symbol"/>
      <w:sz w:val="20"/>
    </w:rPr>
  </w:style>
  <w:style w:type="character" w:customStyle="1" w:styleId="WW8Num13z1">
    <w:name w:val="WW8Num13z1"/>
    <w:rPr>
      <w:rFonts w:ascii="Courier New" w:eastAsia="Courier New" w:hAnsi="Courier New" w:cs="Courier New"/>
      <w:sz w:val="20"/>
    </w:rPr>
  </w:style>
  <w:style w:type="character" w:customStyle="1" w:styleId="WW8Num13z2">
    <w:name w:val="WW8Num13z2"/>
    <w:rPr>
      <w:rFonts w:ascii="Wingdings" w:eastAsia="Wingdings" w:hAnsi="Wingdings" w:cs="Wingdings"/>
      <w:sz w:val="20"/>
    </w:rPr>
  </w:style>
  <w:style w:type="character" w:customStyle="1" w:styleId="WW8Num15z0">
    <w:name w:val="WW8Num15z0"/>
    <w:rPr>
      <w:rFonts w:ascii="Calibri" w:eastAsia="Calibri" w:hAnsi="Calibri" w:cs="Calibri"/>
    </w:rPr>
  </w:style>
  <w:style w:type="character" w:customStyle="1" w:styleId="WW8Num15z1">
    <w:name w:val="WW8Num15z1"/>
    <w:rPr>
      <w:rFonts w:ascii="Courier New" w:eastAsia="Courier New" w:hAnsi="Courier New" w:cs="Courier New"/>
    </w:rPr>
  </w:style>
  <w:style w:type="character" w:customStyle="1" w:styleId="WW8Num15z2">
    <w:name w:val="WW8Num15z2"/>
    <w:rPr>
      <w:rFonts w:ascii="Wingdings" w:eastAsia="Wingdings" w:hAnsi="Wingdings" w:cs="Wingdings"/>
    </w:rPr>
  </w:style>
  <w:style w:type="character" w:customStyle="1" w:styleId="WW8Num15z3">
    <w:name w:val="WW8Num15z3"/>
    <w:rPr>
      <w:rFonts w:ascii="Symbol" w:eastAsia="Symbol" w:hAnsi="Symbol" w:cs="Symbol"/>
    </w:rPr>
  </w:style>
  <w:style w:type="character" w:customStyle="1" w:styleId="WW8Num17z0">
    <w:name w:val="WW8Num17z0"/>
    <w:rPr>
      <w:rFonts w:ascii="Calibri" w:eastAsia="Calibri" w:hAnsi="Calibri" w:cs="Calibri"/>
    </w:rPr>
  </w:style>
  <w:style w:type="character" w:customStyle="1" w:styleId="WW8Num17z1">
    <w:name w:val="WW8Num17z1"/>
    <w:rPr>
      <w:rFonts w:ascii="Courier New" w:eastAsia="Courier New" w:hAnsi="Courier New" w:cs="Courier New"/>
    </w:rPr>
  </w:style>
  <w:style w:type="character" w:customStyle="1" w:styleId="WW8Num17z2">
    <w:name w:val="WW8Num17z2"/>
    <w:rPr>
      <w:rFonts w:ascii="Wingdings" w:eastAsia="Wingdings" w:hAnsi="Wingdings" w:cs="Wingdings"/>
    </w:rPr>
  </w:style>
  <w:style w:type="character" w:customStyle="1" w:styleId="WW8Num17z3">
    <w:name w:val="WW8Num17z3"/>
    <w:rPr>
      <w:rFonts w:ascii="Symbol" w:eastAsia="Symbol" w:hAnsi="Symbol" w:cs="Symbol"/>
    </w:rPr>
  </w:style>
  <w:style w:type="character" w:customStyle="1" w:styleId="WW8Num18z0">
    <w:name w:val="WW8Num18z0"/>
    <w:rPr>
      <w:rFonts w:ascii="Symbol" w:eastAsia="Symbol" w:hAnsi="Symbol" w:cs="Symbol"/>
      <w:sz w:val="20"/>
    </w:rPr>
  </w:style>
  <w:style w:type="character" w:customStyle="1" w:styleId="WW8Num18z1">
    <w:name w:val="WW8Num18z1"/>
    <w:rPr>
      <w:rFonts w:ascii="Courier New" w:eastAsia="Courier New" w:hAnsi="Courier New" w:cs="Courier New"/>
      <w:sz w:val="20"/>
    </w:rPr>
  </w:style>
  <w:style w:type="character" w:customStyle="1" w:styleId="WW8Num18z2">
    <w:name w:val="WW8Num18z2"/>
    <w:rPr>
      <w:rFonts w:ascii="Wingdings" w:eastAsia="Wingdings" w:hAnsi="Wingdings" w:cs="Wingdings"/>
      <w:sz w:val="20"/>
    </w:rPr>
  </w:style>
  <w:style w:type="character" w:customStyle="1" w:styleId="WW8Num20z0">
    <w:name w:val="WW8Num20z0"/>
  </w:style>
  <w:style w:type="character" w:customStyle="1" w:styleId="WW8Num22z0">
    <w:name w:val="WW8Num22z0"/>
  </w:style>
  <w:style w:type="character" w:customStyle="1" w:styleId="WW8Num23z0">
    <w:name w:val="WW8Num23z0"/>
    <w:rPr>
      <w:rFonts w:ascii="Calibri" w:eastAsia="Calibri" w:hAnsi="Calibri" w:cs="Calibri"/>
    </w:rPr>
  </w:style>
  <w:style w:type="character" w:customStyle="1" w:styleId="WW8Num23z1">
    <w:name w:val="WW8Num23z1"/>
    <w:rPr>
      <w:rFonts w:ascii="Courier New" w:eastAsia="Courier New" w:hAnsi="Courier New" w:cs="Courier New"/>
    </w:rPr>
  </w:style>
  <w:style w:type="character" w:customStyle="1" w:styleId="WW8Num23z2">
    <w:name w:val="WW8Num23z2"/>
    <w:rPr>
      <w:rFonts w:ascii="Wingdings" w:eastAsia="Wingdings" w:hAnsi="Wingdings" w:cs="Wingdings"/>
    </w:rPr>
  </w:style>
  <w:style w:type="character" w:customStyle="1" w:styleId="WW8Num23z3">
    <w:name w:val="WW8Num23z3"/>
    <w:rPr>
      <w:rFonts w:ascii="Symbol" w:eastAsia="Symbol" w:hAnsi="Symbol" w:cs="Symbol"/>
    </w:rPr>
  </w:style>
  <w:style w:type="character" w:customStyle="1" w:styleId="WW8Num24z0">
    <w:name w:val="WW8Num24z0"/>
  </w:style>
  <w:style w:type="character" w:customStyle="1" w:styleId="WW8Num25z0">
    <w:name w:val="WW8Num25z0"/>
  </w:style>
  <w:style w:type="character" w:customStyle="1" w:styleId="WW8Num27z0">
    <w:name w:val="WW8Num27z0"/>
    <w:rPr>
      <w:rFonts w:ascii="Calibri" w:eastAsia="Calibri" w:hAnsi="Calibri" w:cs="Calibri"/>
    </w:rPr>
  </w:style>
  <w:style w:type="character" w:customStyle="1" w:styleId="WW8Num27z1">
    <w:name w:val="WW8Num27z1"/>
    <w:rPr>
      <w:rFonts w:ascii="Courier New" w:eastAsia="Courier New" w:hAnsi="Courier New" w:cs="Courier New"/>
    </w:rPr>
  </w:style>
  <w:style w:type="character" w:customStyle="1" w:styleId="WW8Num27z2">
    <w:name w:val="WW8Num27z2"/>
    <w:rPr>
      <w:rFonts w:ascii="Wingdings" w:eastAsia="Wingdings" w:hAnsi="Wingdings" w:cs="Wingdings"/>
    </w:rPr>
  </w:style>
  <w:style w:type="character" w:customStyle="1" w:styleId="WW8Num27z3">
    <w:name w:val="WW8Num27z3"/>
    <w:rPr>
      <w:rFonts w:ascii="Symbol" w:eastAsia="Symbol" w:hAnsi="Symbol" w:cs="Symbol"/>
    </w:rPr>
  </w:style>
  <w:style w:type="character" w:customStyle="1" w:styleId="WW8Num28z0">
    <w:name w:val="WW8Num28z0"/>
  </w:style>
  <w:style w:type="character" w:customStyle="1" w:styleId="WW8Num30z0">
    <w:name w:val="WW8Num30z0"/>
  </w:style>
  <w:style w:type="character" w:customStyle="1" w:styleId="8">
    <w:name w:val="Знак Знак8"/>
    <w:rPr>
      <w:rFonts w:ascii="Tahoma" w:eastAsia="Tahoma" w:hAnsi="Tahoma" w:cs="Tahoma"/>
      <w:sz w:val="16"/>
      <w:szCs w:val="16"/>
    </w:rPr>
  </w:style>
  <w:style w:type="character" w:customStyle="1" w:styleId="140">
    <w:name w:val="Знак Знак14"/>
    <w:rPr>
      <w:rFonts w:ascii="Calibri Light" w:eastAsia="Times New Roman" w:hAnsi="Calibri Light" w:cs="Times New Roman"/>
      <w:b/>
      <w:bCs/>
      <w:kern w:val="3"/>
      <w:sz w:val="32"/>
      <w:szCs w:val="32"/>
    </w:rPr>
  </w:style>
  <w:style w:type="character" w:customStyle="1" w:styleId="100">
    <w:name w:val="Знак Знак10"/>
    <w:rPr>
      <w:rFonts w:ascii="Calibri" w:eastAsia="Times New Roman" w:hAnsi="Calibri" w:cs="Times New Roman"/>
      <w:b/>
      <w:bCs/>
      <w:i/>
      <w:iCs/>
      <w:sz w:val="26"/>
      <w:szCs w:val="26"/>
    </w:rPr>
  </w:style>
  <w:style w:type="character" w:customStyle="1" w:styleId="60">
    <w:name w:val="Знак Знак6"/>
    <w:rPr>
      <w:sz w:val="24"/>
      <w:szCs w:val="24"/>
    </w:rPr>
  </w:style>
  <w:style w:type="character" w:customStyle="1" w:styleId="130">
    <w:name w:val="Знак Знак13"/>
    <w:rPr>
      <w:rFonts w:ascii="Cambria" w:eastAsia="Times New Roman" w:hAnsi="Cambria" w:cs="Times New Roman"/>
      <w:b/>
      <w:bCs/>
      <w:color w:val="4F81BD"/>
      <w:sz w:val="26"/>
      <w:szCs w:val="26"/>
      <w:lang w:val="en-US"/>
    </w:rPr>
  </w:style>
  <w:style w:type="character" w:customStyle="1" w:styleId="120">
    <w:name w:val="Знак Знак12"/>
    <w:rPr>
      <w:rFonts w:ascii="Cambria" w:eastAsia="Times New Roman" w:hAnsi="Cambria" w:cs="Times New Roman"/>
      <w:b/>
      <w:bCs/>
      <w:color w:val="4F81BD"/>
      <w:lang w:val="en-US"/>
    </w:rPr>
  </w:style>
  <w:style w:type="character" w:customStyle="1" w:styleId="110">
    <w:name w:val="Знак Знак11"/>
    <w:rPr>
      <w:rFonts w:ascii="Times New Roman CYR" w:eastAsia="Times New Roman CYR" w:hAnsi="Times New Roman CYR" w:cs="Times New Roman CYR"/>
      <w:b/>
      <w:bCs/>
      <w:sz w:val="32"/>
      <w:szCs w:val="24"/>
    </w:rPr>
  </w:style>
  <w:style w:type="character" w:customStyle="1" w:styleId="7">
    <w:name w:val="Знак Знак7"/>
    <w:rPr>
      <w:rFonts w:ascii="Tahoma" w:eastAsia="Tahoma" w:hAnsi="Tahoma" w:cs="Tahoma"/>
      <w:sz w:val="16"/>
      <w:szCs w:val="16"/>
    </w:rPr>
  </w:style>
  <w:style w:type="character" w:customStyle="1" w:styleId="51">
    <w:name w:val="Знак Знак5"/>
    <w:rPr>
      <w:rFonts w:ascii="Calibri" w:eastAsia="Calibri" w:hAnsi="Calibri" w:cs="Calibri"/>
      <w:sz w:val="22"/>
      <w:szCs w:val="22"/>
    </w:rPr>
  </w:style>
  <w:style w:type="character" w:customStyle="1" w:styleId="40">
    <w:name w:val="Знак Знак4"/>
    <w:rPr>
      <w:rFonts w:ascii="Calibri" w:eastAsia="Calibri" w:hAnsi="Calibri" w:cs="Calibri"/>
      <w:sz w:val="22"/>
      <w:szCs w:val="22"/>
    </w:rPr>
  </w:style>
  <w:style w:type="character" w:customStyle="1" w:styleId="32">
    <w:name w:val="Знак Знак3"/>
    <w:rPr>
      <w:rFonts w:ascii="Courier New" w:eastAsia="Courier New" w:hAnsi="Courier New" w:cs="Courier New"/>
    </w:rPr>
  </w:style>
  <w:style w:type="character" w:customStyle="1" w:styleId="af7">
    <w:name w:val="Абзац списка Знак"/>
    <w:rPr>
      <w:rFonts w:ascii="Calibri" w:eastAsia="Calibri" w:hAnsi="Calibri" w:cs="Calibri"/>
      <w:sz w:val="22"/>
      <w:szCs w:val="22"/>
    </w:rPr>
  </w:style>
  <w:style w:type="character" w:customStyle="1" w:styleId="25">
    <w:name w:val="Знак Знак2"/>
    <w:rPr>
      <w:sz w:val="36"/>
      <w:szCs w:val="24"/>
    </w:rPr>
  </w:style>
  <w:style w:type="character" w:customStyle="1" w:styleId="16">
    <w:name w:val="Слабое выделение1"/>
    <w:rPr>
      <w:i/>
      <w:iCs/>
      <w:color w:val="808080"/>
    </w:rPr>
  </w:style>
  <w:style w:type="character" w:customStyle="1" w:styleId="17">
    <w:name w:val="Гиперссылка1"/>
    <w:rPr>
      <w:color w:val="0000FF"/>
      <w:u w:val="single"/>
    </w:rPr>
  </w:style>
  <w:style w:type="character" w:customStyle="1" w:styleId="18">
    <w:name w:val="Верхний колонтитул Знак1"/>
    <w:rPr>
      <w:rFonts w:ascii="Arial" w:eastAsia="Arial" w:hAnsi="Arial" w:cs="Arial"/>
    </w:rPr>
  </w:style>
  <w:style w:type="character" w:customStyle="1" w:styleId="-FN">
    <w:name w:val="Текст сноски-FN Знак"/>
    <w:rPr>
      <w:rFonts w:ascii="Arial" w:eastAsia="Arial" w:hAnsi="Arial" w:cs="Arial"/>
      <w:lang w:val="en-US"/>
    </w:rPr>
  </w:style>
  <w:style w:type="character" w:customStyle="1" w:styleId="19">
    <w:name w:val="Текст сноски Знак1"/>
    <w:basedOn w:val="a1"/>
  </w:style>
  <w:style w:type="character" w:customStyle="1" w:styleId="1a">
    <w:name w:val="Знак Знак1"/>
    <w:rPr>
      <w:rFonts w:ascii="Calibri" w:eastAsia="Calibri" w:hAnsi="Calibri" w:cs="Calibri"/>
    </w:rPr>
  </w:style>
  <w:style w:type="character" w:customStyle="1" w:styleId="1b">
    <w:name w:val="Текст примечания Знак1"/>
    <w:basedOn w:val="a1"/>
  </w:style>
  <w:style w:type="character" w:customStyle="1" w:styleId="9">
    <w:name w:val="Знак Знак9"/>
    <w:rPr>
      <w:rFonts w:ascii="Times New Roman CYR" w:eastAsia="Times New Roman CYR" w:hAnsi="Times New Roman CYR" w:cs="Times New Roman CYR"/>
      <w:sz w:val="14"/>
    </w:rPr>
  </w:style>
  <w:style w:type="character" w:customStyle="1" w:styleId="blk">
    <w:name w:val="blk"/>
    <w:rPr>
      <w:rFonts w:ascii="Times New Roman" w:eastAsia="Times New Roman" w:hAnsi="Times New Roman" w:cs="Times New Roman"/>
    </w:rPr>
  </w:style>
  <w:style w:type="character" w:customStyle="1" w:styleId="af8">
    <w:name w:val="Знак Знак"/>
    <w:rPr>
      <w:rFonts w:ascii="Arial" w:eastAsia="Arial" w:hAnsi="Arial" w:cs="Arial"/>
      <w:b/>
      <w:bCs/>
      <w:lang w:val="en-US"/>
    </w:rPr>
  </w:style>
  <w:style w:type="character" w:customStyle="1" w:styleId="FootnoteSymbol">
    <w:name w:val="Footnote Symbol"/>
    <w:rPr>
      <w:position w:val="0"/>
      <w:vertAlign w:val="superscript"/>
    </w:rPr>
  </w:style>
  <w:style w:type="character" w:customStyle="1" w:styleId="213">
    <w:name w:val="Основной текст с отступом 2 Знак1"/>
    <w:rPr>
      <w:rFonts w:ascii="Times New Roman" w:eastAsia="Times New Roman" w:hAnsi="Times New Roman" w:cs="Times New Roman"/>
      <w:sz w:val="24"/>
      <w:szCs w:val="24"/>
      <w:lang w:val="ru-RU" w:eastAsia="zh-CN"/>
    </w:rPr>
  </w:style>
  <w:style w:type="character" w:styleId="af9">
    <w:name w:val="annotation reference"/>
    <w:rPr>
      <w:sz w:val="16"/>
      <w:szCs w:val="16"/>
    </w:rPr>
  </w:style>
  <w:style w:type="character" w:customStyle="1" w:styleId="propis">
    <w:name w:val="propis"/>
    <w:rPr>
      <w:rFonts w:ascii="CenturySchlbkCyr" w:eastAsia="CenturySchlbkCyr" w:hAnsi="CenturySchlbkCyr" w:cs="CenturySchlbkCyr"/>
      <w:i/>
      <w:sz w:val="24"/>
      <w:u w:val="none"/>
    </w:rPr>
  </w:style>
  <w:style w:type="character" w:customStyle="1" w:styleId="Bold">
    <w:name w:val="Bold"/>
    <w:rPr>
      <w:b/>
    </w:rPr>
  </w:style>
  <w:style w:type="character" w:customStyle="1" w:styleId="212pt">
    <w:name w:val="Основной текст (2) + 12 p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StrongEmphasis">
    <w:name w:val="Strong Emphasis"/>
    <w:rPr>
      <w:b/>
      <w:bCs/>
    </w:rPr>
  </w:style>
  <w:style w:type="character" w:customStyle="1" w:styleId="214">
    <w:name w:val="Основной текст 2 Знак1"/>
    <w:rPr>
      <w:rFonts w:eastAsia="Times New Roman"/>
    </w:rPr>
  </w:style>
  <w:style w:type="character" w:customStyle="1" w:styleId="VisitedInternetLink">
    <w:name w:val="Visited Internet Link"/>
    <w:rPr>
      <w:color w:val="800080"/>
      <w:u w:val="single"/>
    </w:rPr>
  </w:style>
  <w:style w:type="character" w:customStyle="1" w:styleId="afa">
    <w:name w:val="Основной текст_"/>
    <w:rPr>
      <w:shd w:val="clear" w:color="auto" w:fill="FFFFFF"/>
    </w:rPr>
  </w:style>
  <w:style w:type="character" w:styleId="afb">
    <w:name w:val="Placeholder Text"/>
    <w:rPr>
      <w:color w:val="808080"/>
    </w:rPr>
  </w:style>
  <w:style w:type="character" w:customStyle="1" w:styleId="js-doc-mark">
    <w:name w:val="js-doc-mark"/>
  </w:style>
  <w:style w:type="character" w:customStyle="1" w:styleId="215">
    <w:name w:val="Заголовок 2 Знак1"/>
    <w:rPr>
      <w:rFonts w:ascii="Calibri Light" w:eastAsia="Times New Roman" w:hAnsi="Calibri Light" w:cs="Times New Roman"/>
      <w:b/>
      <w:bCs/>
      <w:i/>
      <w:iCs/>
      <w:sz w:val="28"/>
      <w:szCs w:val="28"/>
    </w:rPr>
  </w:style>
  <w:style w:type="character" w:customStyle="1" w:styleId="312">
    <w:name w:val="Заголовок 3 Знак1"/>
    <w:rPr>
      <w:rFonts w:ascii="Calibri Light" w:eastAsia="Times New Roman" w:hAnsi="Calibri Light" w:cs="Times New Roman"/>
      <w:b/>
      <w:bCs/>
      <w:sz w:val="26"/>
      <w:szCs w:val="26"/>
    </w:rPr>
  </w:style>
  <w:style w:type="character" w:styleId="afc">
    <w:name w:val="Subtle Emphasis"/>
    <w:rPr>
      <w:i/>
      <w:iCs/>
      <w:color w:val="404040"/>
    </w:rPr>
  </w:style>
  <w:style w:type="character" w:customStyle="1" w:styleId="Internetlink">
    <w:name w:val="Internet link"/>
    <w:rPr>
      <w:color w:val="0563C1"/>
      <w:u w:val="single"/>
    </w:rPr>
  </w:style>
  <w:style w:type="character" w:customStyle="1" w:styleId="FontStyle55">
    <w:name w:val="Font Style55"/>
    <w:basedOn w:val="a1"/>
    <w:rPr>
      <w:rFonts w:ascii="Times New Roman" w:eastAsia="Times New Roman" w:hAnsi="Times New Roman" w:cs="Times New Roman"/>
      <w:b/>
    </w:rPr>
  </w:style>
  <w:style w:type="character" w:customStyle="1" w:styleId="FontStyle61">
    <w:name w:val="Font Style61"/>
    <w:basedOn w:val="a1"/>
    <w:rPr>
      <w:rFonts w:ascii="Times New Roman" w:eastAsia="Times New Roman" w:hAnsi="Times New Roman" w:cs="Times New Roman"/>
      <w:sz w:val="20"/>
    </w:rPr>
  </w:style>
  <w:style w:type="character" w:customStyle="1" w:styleId="afd">
    <w:name w:val="Цветовое выделение"/>
    <w:rPr>
      <w:b/>
      <w:color w:val="26282F"/>
    </w:rPr>
  </w:style>
  <w:style w:type="character" w:customStyle="1" w:styleId="afe">
    <w:name w:val="Гипертекстовая ссылка"/>
    <w:basedOn w:val="afd"/>
    <w:rPr>
      <w:rFonts w:ascii="Times New Roman" w:eastAsia="Times New Roman" w:hAnsi="Times New Roman" w:cs="Times New Roman"/>
      <w:b/>
      <w:color w:val="106BBE"/>
      <w:sz w:val="24"/>
    </w:rPr>
  </w:style>
  <w:style w:type="character" w:customStyle="1" w:styleId="41">
    <w:name w:val="Знак Знак4"/>
    <w:basedOn w:val="a1"/>
    <w:rPr>
      <w:rFonts w:ascii="Arial" w:eastAsia="Arial" w:hAnsi="Arial" w:cs="Arial"/>
      <w:b/>
      <w:color w:val="26282F"/>
      <w:sz w:val="24"/>
    </w:rPr>
  </w:style>
  <w:style w:type="character" w:customStyle="1" w:styleId="ListLabel1">
    <w:name w:val="ListLabel 1"/>
    <w:rPr>
      <w:b/>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styleId="aff">
    <w:name w:val="Emphasis"/>
    <w:rPr>
      <w:i/>
      <w:iCs/>
    </w:rPr>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sz w:val="20"/>
    </w:rPr>
  </w:style>
  <w:style w:type="character" w:customStyle="1" w:styleId="ListLabel29">
    <w:name w:val="ListLabel 29"/>
    <w:rPr>
      <w:sz w:val="20"/>
    </w:rPr>
  </w:style>
  <w:style w:type="character" w:customStyle="1" w:styleId="ListLabel30">
    <w:name w:val="ListLabel 30"/>
    <w:rPr>
      <w:sz w:val="20"/>
    </w:rPr>
  </w:style>
  <w:style w:type="character" w:customStyle="1" w:styleId="ListLabel31">
    <w:name w:val="ListLabel 31"/>
    <w:rPr>
      <w:sz w:val="20"/>
    </w:rPr>
  </w:style>
  <w:style w:type="character" w:customStyle="1" w:styleId="ListLabel32">
    <w:name w:val="ListLabel 32"/>
    <w:rPr>
      <w:sz w:val="20"/>
    </w:rPr>
  </w:style>
  <w:style w:type="character" w:customStyle="1" w:styleId="ListLabel33">
    <w:name w:val="ListLabel 33"/>
    <w:rPr>
      <w:sz w:val="20"/>
    </w:rPr>
  </w:style>
  <w:style w:type="character" w:customStyle="1" w:styleId="ListLabel34">
    <w:name w:val="ListLabel 34"/>
    <w:rPr>
      <w:sz w:val="20"/>
    </w:rPr>
  </w:style>
  <w:style w:type="character" w:customStyle="1" w:styleId="ListLabel35">
    <w:name w:val="ListLabel 35"/>
    <w:rPr>
      <w:sz w:val="20"/>
    </w:rPr>
  </w:style>
  <w:style w:type="character" w:customStyle="1" w:styleId="ListLabel36">
    <w:name w:val="ListLabel 36"/>
    <w:rPr>
      <w:sz w:val="20"/>
    </w:rPr>
  </w:style>
  <w:style w:type="character" w:customStyle="1" w:styleId="ListLabel37">
    <w:name w:val="ListLabel 37"/>
    <w:rPr>
      <w:sz w:val="20"/>
    </w:rPr>
  </w:style>
  <w:style w:type="character" w:customStyle="1" w:styleId="ListLabel38">
    <w:name w:val="ListLabel 38"/>
    <w:rPr>
      <w:sz w:val="20"/>
    </w:rPr>
  </w:style>
  <w:style w:type="character" w:customStyle="1" w:styleId="ListLabel39">
    <w:name w:val="ListLabel 39"/>
    <w:rPr>
      <w:sz w:val="20"/>
    </w:rPr>
  </w:style>
  <w:style w:type="character" w:customStyle="1" w:styleId="ListLabel40">
    <w:name w:val="ListLabel 40"/>
    <w:rPr>
      <w:sz w:val="20"/>
    </w:rPr>
  </w:style>
  <w:style w:type="character" w:customStyle="1" w:styleId="ListLabel41">
    <w:name w:val="ListLabel 41"/>
    <w:rPr>
      <w:sz w:val="20"/>
    </w:rPr>
  </w:style>
  <w:style w:type="character" w:customStyle="1" w:styleId="ListLabel42">
    <w:name w:val="ListLabel 42"/>
    <w:rPr>
      <w:sz w:val="20"/>
    </w:rPr>
  </w:style>
  <w:style w:type="character" w:customStyle="1" w:styleId="ListLabel43">
    <w:name w:val="ListLabel 43"/>
    <w:rPr>
      <w:sz w:val="20"/>
    </w:rPr>
  </w:style>
  <w:style w:type="character" w:customStyle="1" w:styleId="ListLabel44">
    <w:name w:val="ListLabel 44"/>
    <w:rPr>
      <w:sz w:val="20"/>
    </w:rPr>
  </w:style>
  <w:style w:type="character" w:customStyle="1" w:styleId="ListLabel45">
    <w:name w:val="ListLabel 45"/>
    <w:rPr>
      <w:sz w:val="20"/>
    </w:rPr>
  </w:style>
  <w:style w:type="character" w:customStyle="1" w:styleId="ListLabel46">
    <w:name w:val="ListLabel 46"/>
    <w:rPr>
      <w:sz w:val="20"/>
    </w:rPr>
  </w:style>
  <w:style w:type="character" w:customStyle="1" w:styleId="ListLabel47">
    <w:name w:val="ListLabel 47"/>
    <w:rPr>
      <w:sz w:val="20"/>
    </w:rPr>
  </w:style>
  <w:style w:type="character" w:customStyle="1" w:styleId="ListLabel48">
    <w:name w:val="ListLabel 48"/>
    <w:rPr>
      <w:sz w:val="20"/>
    </w:rPr>
  </w:style>
  <w:style w:type="character" w:customStyle="1" w:styleId="ListLabel49">
    <w:name w:val="ListLabel 49"/>
    <w:rPr>
      <w:sz w:val="20"/>
    </w:rPr>
  </w:style>
  <w:style w:type="character" w:customStyle="1" w:styleId="ListLabel50">
    <w:name w:val="ListLabel 50"/>
    <w:rPr>
      <w:sz w:val="20"/>
    </w:rPr>
  </w:style>
  <w:style w:type="character" w:customStyle="1" w:styleId="ListLabel51">
    <w:name w:val="ListLabel 51"/>
    <w:rPr>
      <w:sz w:val="20"/>
    </w:rPr>
  </w:style>
  <w:style w:type="character" w:customStyle="1" w:styleId="ListLabel52">
    <w:name w:val="ListLabel 52"/>
    <w:rPr>
      <w:sz w:val="20"/>
    </w:rPr>
  </w:style>
  <w:style w:type="character" w:customStyle="1" w:styleId="ListLabel53">
    <w:name w:val="ListLabel 53"/>
    <w:rPr>
      <w:sz w:val="20"/>
    </w:rPr>
  </w:style>
  <w:style w:type="character" w:customStyle="1" w:styleId="ListLabel54">
    <w:name w:val="ListLabel 54"/>
    <w:rPr>
      <w:sz w:val="20"/>
    </w:rPr>
  </w:style>
  <w:style w:type="character" w:customStyle="1" w:styleId="ListLabel55">
    <w:name w:val="ListLabel 55"/>
    <w:rPr>
      <w:sz w:val="20"/>
    </w:rPr>
  </w:style>
  <w:style w:type="character" w:customStyle="1" w:styleId="ListLabel56">
    <w:name w:val="ListLabel 56"/>
    <w:rPr>
      <w:sz w:val="20"/>
    </w:rPr>
  </w:style>
  <w:style w:type="character" w:customStyle="1" w:styleId="ListLabel57">
    <w:name w:val="ListLabel 57"/>
    <w:rPr>
      <w:sz w:val="20"/>
    </w:rPr>
  </w:style>
  <w:style w:type="character" w:customStyle="1" w:styleId="ListLabel58">
    <w:name w:val="ListLabel 58"/>
    <w:rPr>
      <w:sz w:val="20"/>
    </w:rPr>
  </w:style>
  <w:style w:type="character" w:customStyle="1" w:styleId="ListLabel59">
    <w:name w:val="ListLabel 59"/>
    <w:rPr>
      <w:sz w:val="20"/>
    </w:rPr>
  </w:style>
  <w:style w:type="character" w:customStyle="1" w:styleId="ListLabel60">
    <w:name w:val="ListLabel 60"/>
    <w:rPr>
      <w:sz w:val="20"/>
    </w:rPr>
  </w:style>
  <w:style w:type="character" w:customStyle="1" w:styleId="ListLabel61">
    <w:name w:val="ListLabel 61"/>
    <w:rPr>
      <w:sz w:val="20"/>
    </w:rPr>
  </w:style>
  <w:style w:type="character" w:customStyle="1" w:styleId="ListLabel62">
    <w:name w:val="ListLabel 62"/>
    <w:rPr>
      <w:sz w:val="20"/>
    </w:rPr>
  </w:style>
  <w:style w:type="character" w:customStyle="1" w:styleId="ListLabel63">
    <w:name w:val="ListLabel 63"/>
    <w:rPr>
      <w:sz w:val="20"/>
    </w:rPr>
  </w:style>
  <w:style w:type="character" w:customStyle="1" w:styleId="ListLabel64">
    <w:name w:val="ListLabel 64"/>
    <w:rPr>
      <w:sz w:val="20"/>
    </w:rPr>
  </w:style>
  <w:style w:type="character" w:customStyle="1" w:styleId="ListLabel65">
    <w:name w:val="ListLabel 65"/>
    <w:rPr>
      <w:sz w:val="20"/>
    </w:rPr>
  </w:style>
  <w:style w:type="character" w:customStyle="1" w:styleId="ListLabel66">
    <w:name w:val="ListLabel 66"/>
    <w:rPr>
      <w:sz w:val="20"/>
    </w:rPr>
  </w:style>
  <w:style w:type="character" w:customStyle="1" w:styleId="ListLabel67">
    <w:name w:val="ListLabel 67"/>
    <w:rPr>
      <w:sz w:val="20"/>
    </w:rPr>
  </w:style>
  <w:style w:type="character" w:customStyle="1" w:styleId="ListLabel68">
    <w:name w:val="ListLabel 68"/>
    <w:rPr>
      <w:sz w:val="20"/>
    </w:rPr>
  </w:style>
  <w:style w:type="character" w:customStyle="1" w:styleId="ListLabel69">
    <w:name w:val="ListLabel 69"/>
    <w:rPr>
      <w:sz w:val="20"/>
    </w:rPr>
  </w:style>
  <w:style w:type="character" w:customStyle="1" w:styleId="ListLabel70">
    <w:name w:val="ListLabel 70"/>
    <w:rPr>
      <w:sz w:val="20"/>
    </w:rPr>
  </w:style>
  <w:style w:type="character" w:customStyle="1" w:styleId="ListLabel71">
    <w:name w:val="ListLabel 71"/>
    <w:rPr>
      <w:sz w:val="20"/>
    </w:rPr>
  </w:style>
  <w:style w:type="character" w:customStyle="1" w:styleId="ListLabel72">
    <w:name w:val="ListLabel 72"/>
    <w:rPr>
      <w:sz w:val="20"/>
    </w:rPr>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BulletSymbols">
    <w:name w:val="Bullet Symbols"/>
    <w:rPr>
      <w:rFonts w:ascii="OpenSymbol" w:eastAsia="OpenSymbol" w:hAnsi="OpenSymbol" w:cs="OpenSymbol"/>
    </w:rPr>
  </w:style>
  <w:style w:type="character" w:customStyle="1" w:styleId="WW8Num2z1">
    <w:name w:val="WW8Num2z1"/>
    <w:rPr>
      <w:rFonts w:ascii="OpenSymbol" w:eastAsia="OpenSymbol" w:hAnsi="OpenSymbol" w:cs="OpenSymbol"/>
    </w:rPr>
  </w:style>
  <w:style w:type="character" w:customStyle="1" w:styleId="WW8Num7z1">
    <w:name w:val="WW8Num7z1"/>
    <w:rPr>
      <w:rFonts w:ascii="Courier New" w:eastAsia="Courier New" w:hAnsi="Courier New" w:cs="Courier New"/>
    </w:rPr>
  </w:style>
  <w:style w:type="character" w:customStyle="1" w:styleId="WW8Num9z1">
    <w:name w:val="WW8Num9z1"/>
    <w:rPr>
      <w:rFonts w:ascii="Courier New" w:eastAsia="Courier New" w:hAnsi="Courier New" w:cs="Courier New"/>
    </w:rPr>
  </w:style>
  <w:style w:type="character" w:customStyle="1" w:styleId="WW8Num10z1">
    <w:name w:val="WW8Num10z1"/>
    <w:rPr>
      <w:rFonts w:ascii="Courier New" w:eastAsia="Courier New" w:hAnsi="Courier New" w:cs="Courier New"/>
    </w:rPr>
  </w:style>
  <w:style w:type="character" w:customStyle="1" w:styleId="WW8Num12z1">
    <w:name w:val="WW8Num12z1"/>
    <w:rPr>
      <w:rFonts w:ascii="Courier New" w:eastAsia="Courier New" w:hAnsi="Courier New" w:cs="Courier New"/>
    </w:rPr>
  </w:style>
  <w:style w:type="character" w:customStyle="1" w:styleId="WW8Num14z0">
    <w:name w:val="WW8Num14z0"/>
  </w:style>
  <w:style w:type="character" w:customStyle="1" w:styleId="WW8Num16z0">
    <w:name w:val="WW8Num16z0"/>
  </w:style>
  <w:style w:type="character" w:customStyle="1" w:styleId="WW8Num19z0">
    <w:name w:val="WW8Num19z0"/>
  </w:style>
  <w:style w:type="character" w:customStyle="1" w:styleId="WW8Num21z1">
    <w:name w:val="WW8Num21z1"/>
    <w:rPr>
      <w:rFonts w:ascii="Courier New" w:eastAsia="Courier New" w:hAnsi="Courier New" w:cs="Courier New"/>
    </w:rPr>
  </w:style>
  <w:style w:type="character" w:customStyle="1" w:styleId="WW8Num25z1">
    <w:name w:val="WW8Num25z1"/>
    <w:rPr>
      <w:rFonts w:ascii="Courier New" w:eastAsia="Courier New" w:hAnsi="Courier New" w:cs="Courier New"/>
    </w:rPr>
  </w:style>
  <w:style w:type="character" w:customStyle="1" w:styleId="WW8Num26z1">
    <w:name w:val="WW8Num26z1"/>
    <w:rPr>
      <w:rFonts w:ascii="Courier New" w:eastAsia="Courier New" w:hAnsi="Courier New" w:cs="Courier New"/>
    </w:rPr>
  </w:style>
  <w:style w:type="character" w:customStyle="1" w:styleId="WW8Num28z1">
    <w:name w:val="WW8Num28z1"/>
    <w:rPr>
      <w:rFonts w:ascii="Courier New" w:eastAsia="Courier New" w:hAnsi="Courier New" w:cs="Courier New"/>
      <w:sz w:val="20"/>
    </w:rPr>
  </w:style>
  <w:style w:type="character" w:customStyle="1" w:styleId="WW8Num29z0">
    <w:name w:val="WW8Num29z0"/>
  </w:style>
  <w:style w:type="character" w:customStyle="1" w:styleId="WW8Num30z1">
    <w:name w:val="WW8Num30z1"/>
    <w:rPr>
      <w:rFonts w:ascii="Courier New" w:eastAsia="Courier New" w:hAnsi="Courier New" w:cs="Courier New"/>
      <w:sz w:val="20"/>
    </w:rPr>
  </w:style>
  <w:style w:type="character" w:customStyle="1" w:styleId="WW8Num31z1">
    <w:name w:val="WW8Num31z1"/>
    <w:rPr>
      <w:rFonts w:ascii="Courier New" w:eastAsia="Courier New" w:hAnsi="Courier New" w:cs="Courier New"/>
      <w:sz w:val="20"/>
    </w:rPr>
  </w:style>
  <w:style w:type="character" w:customStyle="1" w:styleId="WW8Num32z0">
    <w:name w:val="WW8Num32z0"/>
  </w:style>
  <w:style w:type="character" w:customStyle="1" w:styleId="WW8Num35z1">
    <w:name w:val="WW8Num35z1"/>
    <w:rPr>
      <w:rFonts w:ascii="Courier New" w:eastAsia="Courier New" w:hAnsi="Courier New" w:cs="Courier New"/>
      <w:sz w:val="20"/>
    </w:rPr>
  </w:style>
  <w:style w:type="character" w:customStyle="1" w:styleId="WW8Num36z1">
    <w:name w:val="WW8Num36z1"/>
    <w:rPr>
      <w:rFonts w:ascii="Courier New" w:eastAsia="Courier New" w:hAnsi="Courier New" w:cs="Courier New"/>
      <w:sz w:val="20"/>
    </w:rPr>
  </w:style>
  <w:style w:type="character" w:customStyle="1" w:styleId="WW8Num37z1">
    <w:name w:val="WW8Num37z1"/>
    <w:rPr>
      <w:rFonts w:ascii="Courier New" w:eastAsia="Courier New" w:hAnsi="Courier New" w:cs="Courier New"/>
      <w:sz w:val="20"/>
    </w:rPr>
  </w:style>
  <w:style w:type="character" w:customStyle="1" w:styleId="WW8Num38z1">
    <w:name w:val="WW8Num38z1"/>
    <w:rPr>
      <w:rFonts w:ascii="Courier New" w:eastAsia="Courier New" w:hAnsi="Courier New" w:cs="Courier New"/>
      <w:sz w:val="20"/>
    </w:rPr>
  </w:style>
  <w:style w:type="character" w:customStyle="1" w:styleId="WW8Num39z0">
    <w:name w:val="WW8Num39z0"/>
  </w:style>
  <w:style w:type="character" w:customStyle="1" w:styleId="WW8Num41z0">
    <w:name w:val="WW8Num41z0"/>
  </w:style>
  <w:style w:type="character" w:customStyle="1" w:styleId="WW8Num43z1">
    <w:name w:val="WW8Num43z1"/>
    <w:rPr>
      <w:rFonts w:ascii="Courier New" w:eastAsia="Courier New" w:hAnsi="Courier New" w:cs="Courier New"/>
      <w:sz w:val="20"/>
    </w:rPr>
  </w:style>
  <w:style w:type="character" w:customStyle="1" w:styleId="WW8Num44z0">
    <w:name w:val="WW8Num44z0"/>
  </w:style>
  <w:style w:type="character" w:customStyle="1" w:styleId="WW8Num45z1">
    <w:name w:val="WW8Num45z1"/>
    <w:rPr>
      <w:rFonts w:ascii="Courier New" w:eastAsia="Courier New" w:hAnsi="Courier New" w:cs="Courier New"/>
    </w:rPr>
  </w:style>
  <w:style w:type="character" w:customStyle="1" w:styleId="WW8Num46z1">
    <w:name w:val="WW8Num46z1"/>
    <w:rPr>
      <w:rFonts w:ascii="Courier New" w:eastAsia="Courier New" w:hAnsi="Courier New" w:cs="Courier New"/>
      <w:sz w:val="20"/>
    </w:rPr>
  </w:style>
  <w:style w:type="character" w:customStyle="1" w:styleId="WW8Num47z1">
    <w:name w:val="WW8Num47z1"/>
    <w:rPr>
      <w:rFonts w:ascii="Courier New" w:eastAsia="Courier New" w:hAnsi="Courier New" w:cs="Courier New"/>
      <w:sz w:val="20"/>
    </w:rPr>
  </w:style>
  <w:style w:type="character" w:customStyle="1" w:styleId="26">
    <w:name w:val="Основной шрифт абзаца2"/>
  </w:style>
  <w:style w:type="character" w:customStyle="1" w:styleId="aff0">
    <w:name w:val="Верхний колонтитул Знак"/>
    <w:rPr>
      <w:sz w:val="24"/>
      <w:lang w:val="ru-RU" w:eastAsia="ru-RU"/>
    </w:rPr>
  </w:style>
  <w:style w:type="character" w:customStyle="1" w:styleId="aff1">
    <w:name w:val="Нижний колонтитул Знак"/>
    <w:rPr>
      <w:sz w:val="24"/>
      <w:lang w:val="ru-RU" w:eastAsia="ru-RU"/>
    </w:rPr>
  </w:style>
  <w:style w:type="character" w:customStyle="1" w:styleId="1c">
    <w:name w:val="Заголовок №1_"/>
    <w:rPr>
      <w:b/>
    </w:rPr>
  </w:style>
  <w:style w:type="character" w:customStyle="1" w:styleId="27">
    <w:name w:val="Основной текст (2)_"/>
  </w:style>
  <w:style w:type="character" w:customStyle="1" w:styleId="FontStyle15">
    <w:name w:val="Font Style15"/>
    <w:rPr>
      <w:rFonts w:ascii="Times New Roman" w:eastAsia="Times New Roman" w:hAnsi="Times New Roman" w:cs="Times New Roman"/>
      <w:sz w:val="20"/>
    </w:rPr>
  </w:style>
  <w:style w:type="character" w:customStyle="1" w:styleId="aff2">
    <w:name w:val="Другое_"/>
    <w:rPr>
      <w:sz w:val="22"/>
    </w:rPr>
  </w:style>
  <w:style w:type="character" w:customStyle="1" w:styleId="hgkelc">
    <w:name w:val="hgkelc"/>
  </w:style>
  <w:style w:type="character" w:customStyle="1" w:styleId="28">
    <w:name w:val="Заголовок №2_"/>
    <w:rPr>
      <w:i/>
      <w:sz w:val="26"/>
    </w:rPr>
  </w:style>
  <w:style w:type="character" w:customStyle="1" w:styleId="33">
    <w:name w:val="Основной текст (3)_"/>
    <w:rPr>
      <w:b/>
      <w:sz w:val="34"/>
    </w:rPr>
  </w:style>
  <w:style w:type="character" w:customStyle="1" w:styleId="1d">
    <w:name w:val="Основной шрифт абзаца1"/>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rPr>
      <w:sz w:val="20"/>
    </w:rPr>
  </w:style>
  <w:style w:type="character" w:customStyle="1" w:styleId="ListLabel182">
    <w:name w:val="ListLabel 182"/>
    <w:rPr>
      <w:sz w:val="20"/>
    </w:rPr>
  </w:style>
  <w:style w:type="character" w:customStyle="1" w:styleId="ListLabel183">
    <w:name w:val="ListLabel 183"/>
    <w:rPr>
      <w:sz w:val="20"/>
    </w:rPr>
  </w:style>
  <w:style w:type="character" w:customStyle="1" w:styleId="ListLabel184">
    <w:name w:val="ListLabel 184"/>
    <w:rPr>
      <w:sz w:val="20"/>
    </w:rPr>
  </w:style>
  <w:style w:type="character" w:customStyle="1" w:styleId="ListLabel185">
    <w:name w:val="ListLabel 185"/>
    <w:rPr>
      <w:sz w:val="20"/>
    </w:rPr>
  </w:style>
  <w:style w:type="character" w:customStyle="1" w:styleId="ListLabel186">
    <w:name w:val="ListLabel 186"/>
    <w:rPr>
      <w:sz w:val="20"/>
    </w:rPr>
  </w:style>
  <w:style w:type="character" w:customStyle="1" w:styleId="ListLabel187">
    <w:name w:val="ListLabel 187"/>
    <w:rPr>
      <w:sz w:val="20"/>
    </w:rPr>
  </w:style>
  <w:style w:type="character" w:customStyle="1" w:styleId="ListLabel188">
    <w:name w:val="ListLabel 188"/>
    <w:rPr>
      <w:sz w:val="20"/>
    </w:rPr>
  </w:style>
  <w:style w:type="character" w:customStyle="1" w:styleId="ListLabel189">
    <w:name w:val="ListLabel 189"/>
    <w:rPr>
      <w:sz w:val="20"/>
    </w:rPr>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style>
  <w:style w:type="character" w:customStyle="1" w:styleId="ListLabel207">
    <w:name w:val="ListLabel 207"/>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style>
  <w:style w:type="character" w:customStyle="1" w:styleId="ListLabel218">
    <w:name w:val="ListLabel 218"/>
  </w:style>
  <w:style w:type="character" w:customStyle="1" w:styleId="ListLabel219">
    <w:name w:val="ListLabel 219"/>
  </w:style>
  <w:style w:type="character" w:customStyle="1" w:styleId="ListLabel220">
    <w:name w:val="ListLabel 220"/>
  </w:style>
  <w:style w:type="character" w:customStyle="1" w:styleId="ListLabel221">
    <w:name w:val="ListLabel 221"/>
  </w:style>
  <w:style w:type="character" w:customStyle="1" w:styleId="ListLabel222">
    <w:name w:val="ListLabel 222"/>
  </w:style>
  <w:style w:type="character" w:customStyle="1" w:styleId="ListLabel223">
    <w:name w:val="ListLabel 223"/>
  </w:style>
  <w:style w:type="character" w:customStyle="1" w:styleId="ListLabel224">
    <w:name w:val="ListLabel 224"/>
  </w:style>
  <w:style w:type="character" w:customStyle="1" w:styleId="ListLabel225">
    <w:name w:val="ListLabel 225"/>
  </w:style>
  <w:style w:type="character" w:customStyle="1" w:styleId="ListLabel226">
    <w:name w:val="ListLabel 226"/>
    <w:rPr>
      <w:sz w:val="20"/>
    </w:rPr>
  </w:style>
  <w:style w:type="character" w:customStyle="1" w:styleId="ListLabel227">
    <w:name w:val="ListLabel 227"/>
    <w:rPr>
      <w:sz w:val="20"/>
    </w:rPr>
  </w:style>
  <w:style w:type="character" w:customStyle="1" w:styleId="ListLabel228">
    <w:name w:val="ListLabel 228"/>
    <w:rPr>
      <w:sz w:val="20"/>
    </w:rPr>
  </w:style>
  <w:style w:type="character" w:customStyle="1" w:styleId="ListLabel229">
    <w:name w:val="ListLabel 229"/>
    <w:rPr>
      <w:sz w:val="20"/>
    </w:rPr>
  </w:style>
  <w:style w:type="character" w:customStyle="1" w:styleId="ListLabel230">
    <w:name w:val="ListLabel 230"/>
    <w:rPr>
      <w:sz w:val="20"/>
    </w:rPr>
  </w:style>
  <w:style w:type="character" w:customStyle="1" w:styleId="ListLabel231">
    <w:name w:val="ListLabel 231"/>
    <w:rPr>
      <w:sz w:val="20"/>
    </w:rPr>
  </w:style>
  <w:style w:type="character" w:customStyle="1" w:styleId="ListLabel232">
    <w:name w:val="ListLabel 232"/>
    <w:rPr>
      <w:sz w:val="20"/>
    </w:rPr>
  </w:style>
  <w:style w:type="character" w:customStyle="1" w:styleId="ListLabel233">
    <w:name w:val="ListLabel 233"/>
    <w:rPr>
      <w:sz w:val="20"/>
    </w:rPr>
  </w:style>
  <w:style w:type="character" w:customStyle="1" w:styleId="ListLabel234">
    <w:name w:val="ListLabel 234"/>
    <w:rPr>
      <w:sz w:val="20"/>
    </w:rPr>
  </w:style>
  <w:style w:type="character" w:customStyle="1" w:styleId="ListLabel235">
    <w:name w:val="ListLabel 235"/>
    <w:rPr>
      <w:sz w:val="20"/>
    </w:rPr>
  </w:style>
  <w:style w:type="character" w:customStyle="1" w:styleId="ListLabel236">
    <w:name w:val="ListLabel 236"/>
    <w:rPr>
      <w:sz w:val="20"/>
    </w:rPr>
  </w:style>
  <w:style w:type="character" w:customStyle="1" w:styleId="ListLabel237">
    <w:name w:val="ListLabel 237"/>
    <w:rPr>
      <w:sz w:val="20"/>
    </w:rPr>
  </w:style>
  <w:style w:type="character" w:customStyle="1" w:styleId="ListLabel238">
    <w:name w:val="ListLabel 238"/>
    <w:rPr>
      <w:sz w:val="20"/>
    </w:rPr>
  </w:style>
  <w:style w:type="character" w:customStyle="1" w:styleId="ListLabel239">
    <w:name w:val="ListLabel 239"/>
    <w:rPr>
      <w:sz w:val="20"/>
    </w:rPr>
  </w:style>
  <w:style w:type="character" w:customStyle="1" w:styleId="ListLabel240">
    <w:name w:val="ListLabel 240"/>
    <w:rPr>
      <w:sz w:val="20"/>
    </w:rPr>
  </w:style>
  <w:style w:type="character" w:customStyle="1" w:styleId="ListLabel241">
    <w:name w:val="ListLabel 241"/>
    <w:rPr>
      <w:sz w:val="20"/>
    </w:rPr>
  </w:style>
  <w:style w:type="character" w:customStyle="1" w:styleId="ListLabel242">
    <w:name w:val="ListLabel 242"/>
    <w:rPr>
      <w:sz w:val="20"/>
    </w:rPr>
  </w:style>
  <w:style w:type="character" w:customStyle="1" w:styleId="ListLabel243">
    <w:name w:val="ListLabel 243"/>
    <w:rPr>
      <w:sz w:val="20"/>
    </w:rPr>
  </w:style>
  <w:style w:type="character" w:customStyle="1" w:styleId="ListLabel244">
    <w:name w:val="ListLabel 244"/>
  </w:style>
  <w:style w:type="character" w:customStyle="1" w:styleId="ListLabel245">
    <w:name w:val="ListLabel 245"/>
    <w:rPr>
      <w:sz w:val="20"/>
    </w:rPr>
  </w:style>
  <w:style w:type="character" w:customStyle="1" w:styleId="ListLabel246">
    <w:name w:val="ListLabel 246"/>
    <w:rPr>
      <w:sz w:val="20"/>
    </w:rPr>
  </w:style>
  <w:style w:type="character" w:customStyle="1" w:styleId="ListLabel247">
    <w:name w:val="ListLabel 247"/>
    <w:rPr>
      <w:sz w:val="20"/>
    </w:rPr>
  </w:style>
  <w:style w:type="character" w:customStyle="1" w:styleId="ListLabel248">
    <w:name w:val="ListLabel 248"/>
    <w:rPr>
      <w:sz w:val="20"/>
    </w:rPr>
  </w:style>
  <w:style w:type="character" w:customStyle="1" w:styleId="ListLabel249">
    <w:name w:val="ListLabel 249"/>
    <w:rPr>
      <w:sz w:val="20"/>
    </w:rPr>
  </w:style>
  <w:style w:type="character" w:customStyle="1" w:styleId="ListLabel250">
    <w:name w:val="ListLabel 250"/>
    <w:rPr>
      <w:sz w:val="20"/>
    </w:rPr>
  </w:style>
  <w:style w:type="character" w:customStyle="1" w:styleId="ListLabel251">
    <w:name w:val="ListLabel 251"/>
    <w:rPr>
      <w:sz w:val="20"/>
    </w:rPr>
  </w:style>
  <w:style w:type="character" w:customStyle="1" w:styleId="ListLabel252">
    <w:name w:val="ListLabel 252"/>
    <w:rPr>
      <w:sz w:val="20"/>
    </w:rPr>
  </w:style>
  <w:style w:type="character" w:customStyle="1" w:styleId="ListLabel253">
    <w:name w:val="ListLabel 253"/>
    <w:rPr>
      <w:sz w:val="20"/>
    </w:rPr>
  </w:style>
  <w:style w:type="character" w:customStyle="1" w:styleId="ListLabel254">
    <w:name w:val="ListLabel 254"/>
    <w:rPr>
      <w:sz w:val="20"/>
    </w:rPr>
  </w:style>
  <w:style w:type="character" w:customStyle="1" w:styleId="ListLabel255">
    <w:name w:val="ListLabel 255"/>
    <w:rPr>
      <w:sz w:val="20"/>
    </w:rPr>
  </w:style>
  <w:style w:type="character" w:customStyle="1" w:styleId="ListLabel256">
    <w:name w:val="ListLabel 256"/>
    <w:rPr>
      <w:sz w:val="20"/>
    </w:rPr>
  </w:style>
  <w:style w:type="character" w:customStyle="1" w:styleId="ListLabel257">
    <w:name w:val="ListLabel 257"/>
    <w:rPr>
      <w:sz w:val="20"/>
    </w:rPr>
  </w:style>
  <w:style w:type="character" w:customStyle="1" w:styleId="ListLabel258">
    <w:name w:val="ListLabel 258"/>
    <w:rPr>
      <w:sz w:val="20"/>
    </w:rPr>
  </w:style>
  <w:style w:type="character" w:customStyle="1" w:styleId="ListLabel259">
    <w:name w:val="ListLabel 259"/>
    <w:rPr>
      <w:sz w:val="20"/>
    </w:rPr>
  </w:style>
  <w:style w:type="character" w:customStyle="1" w:styleId="ListLabel260">
    <w:name w:val="ListLabel 260"/>
    <w:rPr>
      <w:sz w:val="20"/>
    </w:rPr>
  </w:style>
  <w:style w:type="character" w:customStyle="1" w:styleId="ListLabel261">
    <w:name w:val="ListLabel 261"/>
    <w:rPr>
      <w:sz w:val="20"/>
    </w:rPr>
  </w:style>
  <w:style w:type="character" w:customStyle="1" w:styleId="ListLabel262">
    <w:name w:val="ListLabel 262"/>
    <w:rPr>
      <w:sz w:val="20"/>
    </w:rPr>
  </w:style>
  <w:style w:type="character" w:customStyle="1" w:styleId="ListLabel263">
    <w:name w:val="ListLabel 263"/>
    <w:rPr>
      <w:sz w:val="20"/>
    </w:rPr>
  </w:style>
  <w:style w:type="character" w:customStyle="1" w:styleId="ListLabel264">
    <w:name w:val="ListLabel 264"/>
    <w:rPr>
      <w:sz w:val="20"/>
    </w:rPr>
  </w:style>
  <w:style w:type="character" w:customStyle="1" w:styleId="ListLabel265">
    <w:name w:val="ListLabel 265"/>
    <w:rPr>
      <w:sz w:val="20"/>
    </w:rPr>
  </w:style>
  <w:style w:type="character" w:customStyle="1" w:styleId="ListLabel266">
    <w:name w:val="ListLabel 266"/>
    <w:rPr>
      <w:sz w:val="20"/>
    </w:rPr>
  </w:style>
  <w:style w:type="character" w:customStyle="1" w:styleId="ListLabel267">
    <w:name w:val="ListLabel 267"/>
    <w:rPr>
      <w:sz w:val="20"/>
    </w:rPr>
  </w:style>
  <w:style w:type="character" w:customStyle="1" w:styleId="ListLabel268">
    <w:name w:val="ListLabel 268"/>
    <w:rPr>
      <w:sz w:val="20"/>
    </w:rPr>
  </w:style>
  <w:style w:type="character" w:customStyle="1" w:styleId="ListLabel269">
    <w:name w:val="ListLabel 269"/>
    <w:rPr>
      <w:sz w:val="20"/>
    </w:rPr>
  </w:style>
  <w:style w:type="character" w:customStyle="1" w:styleId="ListLabel270">
    <w:name w:val="ListLabel 270"/>
    <w:rPr>
      <w:sz w:val="20"/>
    </w:rPr>
  </w:style>
  <w:style w:type="character" w:customStyle="1" w:styleId="ListLabel271">
    <w:name w:val="ListLabel 271"/>
    <w:rPr>
      <w:sz w:val="20"/>
    </w:rPr>
  </w:style>
  <w:style w:type="character" w:customStyle="1" w:styleId="ListLabel272">
    <w:name w:val="ListLabel 272"/>
    <w:rPr>
      <w:sz w:val="20"/>
    </w:rPr>
  </w:style>
  <w:style w:type="character" w:customStyle="1" w:styleId="ListLabel273">
    <w:name w:val="ListLabel 273"/>
    <w:rPr>
      <w:sz w:val="20"/>
    </w:rPr>
  </w:style>
  <w:style w:type="character" w:customStyle="1" w:styleId="ListLabel274">
    <w:name w:val="ListLabel 274"/>
    <w:rPr>
      <w:sz w:val="20"/>
    </w:rPr>
  </w:style>
  <w:style w:type="character" w:customStyle="1" w:styleId="ListLabel275">
    <w:name w:val="ListLabel 275"/>
    <w:rPr>
      <w:sz w:val="20"/>
    </w:rPr>
  </w:style>
  <w:style w:type="character" w:customStyle="1" w:styleId="ListLabel276">
    <w:name w:val="ListLabel 276"/>
    <w:rPr>
      <w:sz w:val="20"/>
    </w:rPr>
  </w:style>
  <w:style w:type="character" w:customStyle="1" w:styleId="ListLabel277">
    <w:name w:val="ListLabel 277"/>
    <w:rPr>
      <w:sz w:val="20"/>
    </w:rPr>
  </w:style>
  <w:style w:type="character" w:customStyle="1" w:styleId="ListLabel278">
    <w:name w:val="ListLabel 278"/>
    <w:rPr>
      <w:sz w:val="20"/>
    </w:rPr>
  </w:style>
  <w:style w:type="character" w:customStyle="1" w:styleId="ListLabel279">
    <w:name w:val="ListLabel 279"/>
    <w:rPr>
      <w:sz w:val="20"/>
    </w:rPr>
  </w:style>
  <w:style w:type="character" w:customStyle="1" w:styleId="ListLabel280">
    <w:name w:val="ListLabel 280"/>
    <w:rPr>
      <w:sz w:val="20"/>
    </w:rPr>
  </w:style>
  <w:style w:type="character" w:customStyle="1" w:styleId="ListLabel281">
    <w:name w:val="ListLabel 281"/>
  </w:style>
  <w:style w:type="character" w:customStyle="1" w:styleId="ListLabel282">
    <w:name w:val="ListLabel 282"/>
  </w:style>
  <w:style w:type="character" w:customStyle="1" w:styleId="ListLabel283">
    <w:name w:val="ListLabel 283"/>
    <w:rPr>
      <w:sz w:val="20"/>
    </w:rPr>
  </w:style>
  <w:style w:type="character" w:customStyle="1" w:styleId="ListLabel284">
    <w:name w:val="ListLabel 284"/>
    <w:rPr>
      <w:sz w:val="20"/>
    </w:rPr>
  </w:style>
  <w:style w:type="character" w:customStyle="1" w:styleId="ListLabel285">
    <w:name w:val="ListLabel 285"/>
    <w:rPr>
      <w:sz w:val="20"/>
    </w:rPr>
  </w:style>
  <w:style w:type="character" w:customStyle="1" w:styleId="ListLabel286">
    <w:name w:val="ListLabel 286"/>
    <w:rPr>
      <w:sz w:val="20"/>
    </w:rPr>
  </w:style>
  <w:style w:type="character" w:customStyle="1" w:styleId="ListLabel287">
    <w:name w:val="ListLabel 287"/>
    <w:rPr>
      <w:sz w:val="20"/>
    </w:rPr>
  </w:style>
  <w:style w:type="character" w:customStyle="1" w:styleId="ListLabel288">
    <w:name w:val="ListLabel 288"/>
    <w:rPr>
      <w:sz w:val="20"/>
    </w:rPr>
  </w:style>
  <w:style w:type="character" w:customStyle="1" w:styleId="ListLabel289">
    <w:name w:val="ListLabel 289"/>
    <w:rPr>
      <w:sz w:val="20"/>
    </w:rPr>
  </w:style>
  <w:style w:type="character" w:customStyle="1" w:styleId="ListLabel290">
    <w:name w:val="ListLabel 290"/>
    <w:rPr>
      <w:sz w:val="20"/>
    </w:rPr>
  </w:style>
  <w:style w:type="character" w:customStyle="1" w:styleId="ListLabel291">
    <w:name w:val="ListLabel 291"/>
    <w:rPr>
      <w:sz w:val="20"/>
    </w:rPr>
  </w:style>
  <w:style w:type="character" w:customStyle="1" w:styleId="ListLabel292">
    <w:name w:val="ListLabel 292"/>
  </w:style>
  <w:style w:type="character" w:customStyle="1" w:styleId="ListLabel293">
    <w:name w:val="ListLabel 293"/>
  </w:style>
  <w:style w:type="character" w:customStyle="1" w:styleId="ListLabel294">
    <w:name w:val="ListLabel 294"/>
  </w:style>
  <w:style w:type="character" w:customStyle="1" w:styleId="ListLabel295">
    <w:name w:val="ListLabel 295"/>
  </w:style>
  <w:style w:type="character" w:customStyle="1" w:styleId="ListLabel296">
    <w:name w:val="ListLabel 296"/>
  </w:style>
  <w:style w:type="character" w:customStyle="1" w:styleId="ListLabel297">
    <w:name w:val="ListLabel 297"/>
  </w:style>
  <w:style w:type="character" w:customStyle="1" w:styleId="ListLabel298">
    <w:name w:val="ListLabel 298"/>
  </w:style>
  <w:style w:type="character" w:customStyle="1" w:styleId="ListLabel299">
    <w:name w:val="ListLabel 299"/>
  </w:style>
  <w:style w:type="character" w:customStyle="1" w:styleId="ListLabel300">
    <w:name w:val="ListLabel 300"/>
  </w:style>
  <w:style w:type="character" w:customStyle="1" w:styleId="ListLabel301">
    <w:name w:val="ListLabel 301"/>
  </w:style>
  <w:style w:type="character" w:customStyle="1" w:styleId="ListLabel302">
    <w:name w:val="ListLabel 302"/>
    <w:rPr>
      <w:sz w:val="20"/>
    </w:rPr>
  </w:style>
  <w:style w:type="character" w:customStyle="1" w:styleId="ListLabel303">
    <w:name w:val="ListLabel 303"/>
    <w:rPr>
      <w:sz w:val="20"/>
    </w:rPr>
  </w:style>
  <w:style w:type="character" w:customStyle="1" w:styleId="ListLabel304">
    <w:name w:val="ListLabel 304"/>
    <w:rPr>
      <w:sz w:val="20"/>
    </w:rPr>
  </w:style>
  <w:style w:type="character" w:customStyle="1" w:styleId="ListLabel305">
    <w:name w:val="ListLabel 305"/>
    <w:rPr>
      <w:sz w:val="20"/>
    </w:rPr>
  </w:style>
  <w:style w:type="character" w:customStyle="1" w:styleId="ListLabel306">
    <w:name w:val="ListLabel 306"/>
    <w:rPr>
      <w:sz w:val="20"/>
    </w:rPr>
  </w:style>
  <w:style w:type="character" w:customStyle="1" w:styleId="ListLabel307">
    <w:name w:val="ListLabel 307"/>
    <w:rPr>
      <w:sz w:val="20"/>
    </w:rPr>
  </w:style>
  <w:style w:type="character" w:customStyle="1" w:styleId="ListLabel308">
    <w:name w:val="ListLabel 308"/>
    <w:rPr>
      <w:sz w:val="20"/>
    </w:rPr>
  </w:style>
  <w:style w:type="character" w:customStyle="1" w:styleId="ListLabel309">
    <w:name w:val="ListLabel 309"/>
    <w:rPr>
      <w:sz w:val="20"/>
    </w:rPr>
  </w:style>
  <w:style w:type="character" w:customStyle="1" w:styleId="ListLabel310">
    <w:name w:val="ListLabel 310"/>
    <w:rPr>
      <w:sz w:val="20"/>
    </w:rPr>
  </w:style>
  <w:style w:type="character" w:customStyle="1" w:styleId="ListLabel311">
    <w:name w:val="ListLabel 311"/>
    <w:rPr>
      <w:sz w:val="20"/>
    </w:rPr>
  </w:style>
  <w:style w:type="character" w:customStyle="1" w:styleId="ListLabel312">
    <w:name w:val="ListLabel 312"/>
    <w:rPr>
      <w:sz w:val="20"/>
    </w:rPr>
  </w:style>
  <w:style w:type="character" w:customStyle="1" w:styleId="ListLabel313">
    <w:name w:val="ListLabel 313"/>
    <w:rPr>
      <w:sz w:val="20"/>
    </w:rPr>
  </w:style>
  <w:style w:type="character" w:customStyle="1" w:styleId="ListLabel314">
    <w:name w:val="ListLabel 314"/>
    <w:rPr>
      <w:sz w:val="20"/>
    </w:rPr>
  </w:style>
  <w:style w:type="character" w:customStyle="1" w:styleId="ListLabel315">
    <w:name w:val="ListLabel 315"/>
    <w:rPr>
      <w:sz w:val="20"/>
    </w:rPr>
  </w:style>
  <w:style w:type="character" w:customStyle="1" w:styleId="ListLabel316">
    <w:name w:val="ListLabel 316"/>
    <w:rPr>
      <w:sz w:val="20"/>
    </w:rPr>
  </w:style>
  <w:style w:type="character" w:customStyle="1" w:styleId="ListLabel317">
    <w:name w:val="ListLabel 317"/>
    <w:rPr>
      <w:sz w:val="20"/>
    </w:rPr>
  </w:style>
  <w:style w:type="character" w:customStyle="1" w:styleId="ListLabel318">
    <w:name w:val="ListLabel 318"/>
    <w:rPr>
      <w:sz w:val="20"/>
    </w:rPr>
  </w:style>
  <w:style w:type="character" w:customStyle="1" w:styleId="ListLabel319">
    <w:name w:val="ListLabel 319"/>
    <w:rPr>
      <w:sz w:val="20"/>
    </w:rPr>
  </w:style>
  <w:style w:type="character" w:customStyle="1" w:styleId="ListLabel320">
    <w:name w:val="ListLabel 320"/>
  </w:style>
  <w:style w:type="character" w:customStyle="1" w:styleId="ListLabel321">
    <w:name w:val="ListLabel 321"/>
  </w:style>
  <w:style w:type="character" w:customStyle="1" w:styleId="ListLabel322">
    <w:name w:val="ListLabel 322"/>
  </w:style>
  <w:style w:type="character" w:customStyle="1" w:styleId="ListLabel323">
    <w:name w:val="ListLabel 323"/>
  </w:style>
  <w:style w:type="character" w:customStyle="1" w:styleId="ListLabel324">
    <w:name w:val="ListLabel 324"/>
  </w:style>
  <w:style w:type="character" w:customStyle="1" w:styleId="ListLabel325">
    <w:name w:val="ListLabel 325"/>
  </w:style>
  <w:style w:type="character" w:customStyle="1" w:styleId="ListLabel326">
    <w:name w:val="ListLabel 326"/>
  </w:style>
  <w:style w:type="character" w:customStyle="1" w:styleId="ListLabel327">
    <w:name w:val="ListLabel 327"/>
  </w:style>
  <w:style w:type="character" w:customStyle="1" w:styleId="ListLabel328">
    <w:name w:val="ListLabel 328"/>
  </w:style>
  <w:style w:type="character" w:customStyle="1" w:styleId="ListLabel329">
    <w:name w:val="ListLabel 329"/>
  </w:style>
  <w:style w:type="character" w:customStyle="1" w:styleId="ListLabel330">
    <w:name w:val="ListLabel 330"/>
  </w:style>
  <w:style w:type="character" w:customStyle="1" w:styleId="ListLabel331">
    <w:name w:val="ListLabel 331"/>
  </w:style>
  <w:style w:type="character" w:customStyle="1" w:styleId="ListLabel332">
    <w:name w:val="ListLabel 332"/>
  </w:style>
  <w:style w:type="character" w:customStyle="1" w:styleId="ListLabel333">
    <w:name w:val="ListLabel 333"/>
  </w:style>
  <w:style w:type="character" w:customStyle="1" w:styleId="ListLabel334">
    <w:name w:val="ListLabel 334"/>
  </w:style>
  <w:style w:type="character" w:customStyle="1" w:styleId="ListLabel335">
    <w:name w:val="ListLabel 335"/>
  </w:style>
  <w:style w:type="character" w:customStyle="1" w:styleId="ListLabel336">
    <w:name w:val="ListLabel 336"/>
  </w:style>
  <w:style w:type="character" w:customStyle="1" w:styleId="ListLabel337">
    <w:name w:val="ListLabel 337"/>
  </w:style>
  <w:style w:type="character" w:customStyle="1" w:styleId="ListLabel338">
    <w:name w:val="ListLabel 338"/>
  </w:style>
  <w:style w:type="character" w:customStyle="1" w:styleId="ListLabel339">
    <w:name w:val="ListLabel 339"/>
  </w:style>
  <w:style w:type="character" w:customStyle="1" w:styleId="ListLabel340">
    <w:name w:val="ListLabel 340"/>
  </w:style>
  <w:style w:type="character" w:customStyle="1" w:styleId="ListLabel341">
    <w:name w:val="ListLabel 341"/>
  </w:style>
  <w:style w:type="character" w:customStyle="1" w:styleId="ListLabel342">
    <w:name w:val="ListLabel 342"/>
  </w:style>
  <w:style w:type="character" w:customStyle="1" w:styleId="ListLabel343">
    <w:name w:val="ListLabel 343"/>
  </w:style>
  <w:style w:type="character" w:customStyle="1" w:styleId="ListLabel344">
    <w:name w:val="ListLabel 344"/>
  </w:style>
  <w:style w:type="character" w:customStyle="1" w:styleId="ListLabel345">
    <w:name w:val="ListLabel 345"/>
  </w:style>
  <w:style w:type="character" w:customStyle="1" w:styleId="ListLabel346">
    <w:name w:val="ListLabel 346"/>
  </w:style>
  <w:style w:type="character" w:customStyle="1" w:styleId="ListLabel347">
    <w:name w:val="ListLabel 347"/>
  </w:style>
  <w:style w:type="character" w:customStyle="1" w:styleId="ListLabel348">
    <w:name w:val="ListLabel 348"/>
  </w:style>
  <w:style w:type="character" w:customStyle="1" w:styleId="ListLabel349">
    <w:name w:val="ListLabel 349"/>
  </w:style>
  <w:style w:type="character" w:customStyle="1" w:styleId="ListLabel350">
    <w:name w:val="ListLabel 350"/>
  </w:style>
  <w:style w:type="character" w:customStyle="1" w:styleId="ListLabel351">
    <w:name w:val="ListLabel 351"/>
  </w:style>
  <w:style w:type="character" w:customStyle="1" w:styleId="ListLabel352">
    <w:name w:val="ListLabel 352"/>
  </w:style>
  <w:style w:type="character" w:customStyle="1" w:styleId="ListLabel353">
    <w:name w:val="ListLabel 353"/>
  </w:style>
  <w:style w:type="character" w:customStyle="1" w:styleId="ListLabel354">
    <w:name w:val="ListLabel 354"/>
  </w:style>
  <w:style w:type="character" w:customStyle="1" w:styleId="ListLabel355">
    <w:name w:val="ListLabel 355"/>
  </w:style>
  <w:style w:type="character" w:customStyle="1" w:styleId="markdown-word">
    <w:name w:val="markdown-word"/>
    <w:basedOn w:val="a1"/>
  </w:style>
  <w:style w:type="paragraph" w:styleId="aff3">
    <w:name w:val="Normal (Web)"/>
    <w:basedOn w:val="a0"/>
    <w:pPr>
      <w:widowControl/>
      <w:suppressAutoHyphens w:val="0"/>
      <w:spacing w:before="100" w:after="100"/>
      <w:textAlignment w:val="auto"/>
    </w:pPr>
    <w:rPr>
      <w:rFonts w:ascii="Times New Roman" w:eastAsia="Times New Roman" w:hAnsi="Times New Roman" w:cs="Times New Roman"/>
      <w:kern w:val="0"/>
      <w:lang w:eastAsia="ru-RU" w:bidi="ar-SA"/>
    </w:rPr>
  </w:style>
  <w:style w:type="character" w:styleId="aff4">
    <w:name w:val="Strong"/>
    <w:basedOn w:val="a1"/>
    <w:rPr>
      <w:b/>
      <w:bCs/>
    </w:rPr>
  </w:style>
  <w:style w:type="numbering" w:customStyle="1" w:styleId="WW8Num1">
    <w:name w:val="WW8Num1"/>
    <w:basedOn w:val="a3"/>
    <w:pPr>
      <w:numPr>
        <w:numId w:val="1"/>
      </w:numPr>
    </w:pPr>
  </w:style>
  <w:style w:type="numbering" w:customStyle="1" w:styleId="WW8Num2">
    <w:name w:val="WW8Num2"/>
    <w:basedOn w:val="a3"/>
    <w:pPr>
      <w:numPr>
        <w:numId w:val="2"/>
      </w:numPr>
    </w:pPr>
  </w:style>
  <w:style w:type="numbering" w:customStyle="1" w:styleId="WW8Num3">
    <w:name w:val="WW8Num3"/>
    <w:basedOn w:val="a3"/>
    <w:pPr>
      <w:numPr>
        <w:numId w:val="3"/>
      </w:numPr>
    </w:pPr>
  </w:style>
  <w:style w:type="numbering" w:customStyle="1" w:styleId="WW8Num4">
    <w:name w:val="WW8Num4"/>
    <w:basedOn w:val="a3"/>
    <w:pPr>
      <w:numPr>
        <w:numId w:val="4"/>
      </w:numPr>
    </w:pPr>
  </w:style>
  <w:style w:type="numbering" w:customStyle="1" w:styleId="WW8Num5">
    <w:name w:val="WW8Num5"/>
    <w:basedOn w:val="a3"/>
    <w:pPr>
      <w:numPr>
        <w:numId w:val="5"/>
      </w:numPr>
    </w:pPr>
  </w:style>
  <w:style w:type="numbering" w:customStyle="1" w:styleId="WW8Num6">
    <w:name w:val="WW8Num6"/>
    <w:basedOn w:val="a3"/>
    <w:pPr>
      <w:numPr>
        <w:numId w:val="6"/>
      </w:numPr>
    </w:pPr>
  </w:style>
  <w:style w:type="numbering" w:customStyle="1" w:styleId="WW8Num7">
    <w:name w:val="WW8Num7"/>
    <w:basedOn w:val="a3"/>
    <w:pPr>
      <w:numPr>
        <w:numId w:val="7"/>
      </w:numPr>
    </w:pPr>
  </w:style>
  <w:style w:type="numbering" w:customStyle="1" w:styleId="WW8Num8">
    <w:name w:val="WW8Num8"/>
    <w:basedOn w:val="a3"/>
    <w:pPr>
      <w:numPr>
        <w:numId w:val="8"/>
      </w:numPr>
    </w:pPr>
  </w:style>
  <w:style w:type="numbering" w:customStyle="1" w:styleId="WW8Num9">
    <w:name w:val="WW8Num9"/>
    <w:basedOn w:val="a3"/>
    <w:pPr>
      <w:numPr>
        <w:numId w:val="9"/>
      </w:numPr>
    </w:pPr>
  </w:style>
  <w:style w:type="numbering" w:customStyle="1" w:styleId="WW8Num10">
    <w:name w:val="WW8Num10"/>
    <w:basedOn w:val="a3"/>
    <w:pPr>
      <w:numPr>
        <w:numId w:val="10"/>
      </w:numPr>
    </w:pPr>
  </w:style>
  <w:style w:type="numbering" w:customStyle="1" w:styleId="WW8Num11">
    <w:name w:val="WW8Num11"/>
    <w:basedOn w:val="a3"/>
    <w:pPr>
      <w:numPr>
        <w:numId w:val="11"/>
      </w:numPr>
    </w:pPr>
  </w:style>
  <w:style w:type="numbering" w:customStyle="1" w:styleId="WW8Num12">
    <w:name w:val="WW8Num12"/>
    <w:basedOn w:val="a3"/>
    <w:pPr>
      <w:numPr>
        <w:numId w:val="12"/>
      </w:numPr>
    </w:pPr>
  </w:style>
  <w:style w:type="numbering" w:customStyle="1" w:styleId="WW8Num13">
    <w:name w:val="WW8Num13"/>
    <w:basedOn w:val="a3"/>
    <w:pPr>
      <w:numPr>
        <w:numId w:val="13"/>
      </w:numPr>
    </w:pPr>
  </w:style>
  <w:style w:type="numbering" w:customStyle="1" w:styleId="WW8Num14">
    <w:name w:val="WW8Num14"/>
    <w:basedOn w:val="a3"/>
    <w:pPr>
      <w:numPr>
        <w:numId w:val="14"/>
      </w:numPr>
    </w:pPr>
  </w:style>
  <w:style w:type="numbering" w:customStyle="1" w:styleId="WW8Num15">
    <w:name w:val="WW8Num15"/>
    <w:basedOn w:val="a3"/>
    <w:pPr>
      <w:numPr>
        <w:numId w:val="15"/>
      </w:numPr>
    </w:pPr>
  </w:style>
  <w:style w:type="numbering" w:customStyle="1" w:styleId="WW8Num16">
    <w:name w:val="WW8Num16"/>
    <w:basedOn w:val="a3"/>
    <w:pPr>
      <w:numPr>
        <w:numId w:val="16"/>
      </w:numPr>
    </w:pPr>
  </w:style>
  <w:style w:type="numbering" w:customStyle="1" w:styleId="WW8Num17">
    <w:name w:val="WW8Num17"/>
    <w:basedOn w:val="a3"/>
    <w:pPr>
      <w:numPr>
        <w:numId w:val="17"/>
      </w:numPr>
    </w:pPr>
  </w:style>
  <w:style w:type="numbering" w:customStyle="1" w:styleId="WW8Num18">
    <w:name w:val="WW8Num18"/>
    <w:basedOn w:val="a3"/>
    <w:pPr>
      <w:numPr>
        <w:numId w:val="18"/>
      </w:numPr>
    </w:pPr>
  </w:style>
  <w:style w:type="numbering" w:customStyle="1" w:styleId="WW8Num19">
    <w:name w:val="WW8Num19"/>
    <w:basedOn w:val="a3"/>
    <w:pPr>
      <w:numPr>
        <w:numId w:val="19"/>
      </w:numPr>
    </w:pPr>
  </w:style>
  <w:style w:type="numbering" w:customStyle="1" w:styleId="WW8Num20">
    <w:name w:val="WW8Num20"/>
    <w:basedOn w:val="a3"/>
    <w:pPr>
      <w:numPr>
        <w:numId w:val="20"/>
      </w:numPr>
    </w:pPr>
  </w:style>
  <w:style w:type="numbering" w:customStyle="1" w:styleId="WW8Num21">
    <w:name w:val="WW8Num21"/>
    <w:basedOn w:val="a3"/>
    <w:pPr>
      <w:numPr>
        <w:numId w:val="21"/>
      </w:numPr>
    </w:pPr>
  </w:style>
  <w:style w:type="numbering" w:customStyle="1" w:styleId="WW8Num22">
    <w:name w:val="WW8Num22"/>
    <w:basedOn w:val="a3"/>
    <w:pPr>
      <w:numPr>
        <w:numId w:val="22"/>
      </w:numPr>
    </w:pPr>
  </w:style>
  <w:style w:type="numbering" w:customStyle="1" w:styleId="WW8Num23">
    <w:name w:val="WW8Num23"/>
    <w:basedOn w:val="a3"/>
    <w:pPr>
      <w:numPr>
        <w:numId w:val="23"/>
      </w:numPr>
    </w:pPr>
  </w:style>
  <w:style w:type="numbering" w:customStyle="1" w:styleId="WW8Num24">
    <w:name w:val="WW8Num24"/>
    <w:basedOn w:val="a3"/>
    <w:pPr>
      <w:numPr>
        <w:numId w:val="24"/>
      </w:numPr>
    </w:pPr>
  </w:style>
  <w:style w:type="numbering" w:customStyle="1" w:styleId="WW8Num25">
    <w:name w:val="WW8Num25"/>
    <w:basedOn w:val="a3"/>
    <w:pPr>
      <w:numPr>
        <w:numId w:val="25"/>
      </w:numPr>
    </w:pPr>
  </w:style>
  <w:style w:type="numbering" w:customStyle="1" w:styleId="WW8Num26">
    <w:name w:val="WW8Num26"/>
    <w:basedOn w:val="a3"/>
    <w:pPr>
      <w:numPr>
        <w:numId w:val="26"/>
      </w:numPr>
    </w:pPr>
  </w:style>
  <w:style w:type="numbering" w:customStyle="1" w:styleId="WW8Num27">
    <w:name w:val="WW8Num27"/>
    <w:basedOn w:val="a3"/>
    <w:pPr>
      <w:numPr>
        <w:numId w:val="27"/>
      </w:numPr>
    </w:pPr>
  </w:style>
  <w:style w:type="numbering" w:customStyle="1" w:styleId="WW8Num28">
    <w:name w:val="WW8Num28"/>
    <w:basedOn w:val="a3"/>
    <w:pPr>
      <w:numPr>
        <w:numId w:val="28"/>
      </w:numPr>
    </w:pPr>
  </w:style>
  <w:style w:type="numbering" w:customStyle="1" w:styleId="WW8Num29">
    <w:name w:val="WW8Num29"/>
    <w:basedOn w:val="a3"/>
    <w:pPr>
      <w:numPr>
        <w:numId w:val="29"/>
      </w:numPr>
    </w:pPr>
  </w:style>
  <w:style w:type="numbering" w:customStyle="1" w:styleId="WW8Num30">
    <w:name w:val="WW8Num30"/>
    <w:basedOn w:val="a3"/>
    <w:pPr>
      <w:numPr>
        <w:numId w:val="30"/>
      </w:numPr>
    </w:pPr>
  </w:style>
  <w:style w:type="numbering" w:customStyle="1" w:styleId="WWNum1">
    <w:name w:val="WWNum1"/>
    <w:basedOn w:val="a3"/>
    <w:pPr>
      <w:numPr>
        <w:numId w:val="31"/>
      </w:numPr>
    </w:pPr>
  </w:style>
  <w:style w:type="numbering" w:customStyle="1" w:styleId="WWNum1a">
    <w:name w:val="WWNum1a"/>
    <w:basedOn w:val="a3"/>
    <w:pPr>
      <w:numPr>
        <w:numId w:val="32"/>
      </w:numPr>
    </w:pPr>
  </w:style>
  <w:style w:type="numbering" w:customStyle="1" w:styleId="WWNum1aa">
    <w:name w:val="WWNum1aa"/>
    <w:basedOn w:val="a3"/>
    <w:pPr>
      <w:numPr>
        <w:numId w:val="33"/>
      </w:numPr>
    </w:pPr>
  </w:style>
  <w:style w:type="numbering" w:customStyle="1" w:styleId="WWNum2">
    <w:name w:val="WWNum2"/>
    <w:basedOn w:val="a3"/>
    <w:pPr>
      <w:numPr>
        <w:numId w:val="34"/>
      </w:numPr>
    </w:pPr>
  </w:style>
  <w:style w:type="numbering" w:customStyle="1" w:styleId="WWNum1aaa">
    <w:name w:val="WWNum1aaa"/>
    <w:basedOn w:val="a3"/>
    <w:pPr>
      <w:numPr>
        <w:numId w:val="35"/>
      </w:numPr>
    </w:pPr>
  </w:style>
  <w:style w:type="numbering" w:customStyle="1" w:styleId="WWNum2a">
    <w:name w:val="WWNum2a"/>
    <w:basedOn w:val="a3"/>
    <w:pPr>
      <w:numPr>
        <w:numId w:val="36"/>
      </w:numPr>
    </w:pPr>
  </w:style>
  <w:style w:type="numbering" w:customStyle="1" w:styleId="WWNum3">
    <w:name w:val="WWNum3"/>
    <w:basedOn w:val="a3"/>
    <w:pPr>
      <w:numPr>
        <w:numId w:val="37"/>
      </w:numPr>
    </w:pPr>
  </w:style>
  <w:style w:type="numbering" w:customStyle="1" w:styleId="WWNum4">
    <w:name w:val="WWNum4"/>
    <w:basedOn w:val="a3"/>
    <w:pPr>
      <w:numPr>
        <w:numId w:val="38"/>
      </w:numPr>
    </w:pPr>
  </w:style>
  <w:style w:type="numbering" w:customStyle="1" w:styleId="WWNum1aaaa">
    <w:name w:val="WWNum1aaaa"/>
    <w:basedOn w:val="a3"/>
    <w:pPr>
      <w:numPr>
        <w:numId w:val="39"/>
      </w:numPr>
    </w:pPr>
  </w:style>
  <w:style w:type="numbering" w:customStyle="1" w:styleId="WWNum2aa">
    <w:name w:val="WWNum2aa"/>
    <w:basedOn w:val="a3"/>
    <w:pPr>
      <w:numPr>
        <w:numId w:val="40"/>
      </w:numPr>
    </w:pPr>
  </w:style>
  <w:style w:type="numbering" w:customStyle="1" w:styleId="WWNum1aaaaa">
    <w:name w:val="WWNum1aaaaa"/>
    <w:basedOn w:val="a3"/>
    <w:pPr>
      <w:numPr>
        <w:numId w:val="41"/>
      </w:numPr>
    </w:pPr>
  </w:style>
  <w:style w:type="numbering" w:customStyle="1" w:styleId="WWNum2aaa">
    <w:name w:val="WWNum2aaa"/>
    <w:basedOn w:val="a3"/>
    <w:pPr>
      <w:numPr>
        <w:numId w:val="42"/>
      </w:numPr>
    </w:pPr>
  </w:style>
  <w:style w:type="numbering" w:customStyle="1" w:styleId="WWNum1aaaaaa">
    <w:name w:val="WWNum1aaaaaa"/>
    <w:basedOn w:val="a3"/>
    <w:pPr>
      <w:numPr>
        <w:numId w:val="43"/>
      </w:numPr>
    </w:pPr>
  </w:style>
  <w:style w:type="numbering" w:customStyle="1" w:styleId="WWNum2aaaa">
    <w:name w:val="WWNum2aaaa"/>
    <w:basedOn w:val="a3"/>
    <w:pPr>
      <w:numPr>
        <w:numId w:val="44"/>
      </w:numPr>
    </w:pPr>
  </w:style>
  <w:style w:type="numbering" w:customStyle="1" w:styleId="WWNum3a">
    <w:name w:val="WWNum3a"/>
    <w:basedOn w:val="a3"/>
    <w:pPr>
      <w:numPr>
        <w:numId w:val="45"/>
      </w:numPr>
    </w:pPr>
  </w:style>
  <w:style w:type="numbering" w:customStyle="1" w:styleId="WWNum4a">
    <w:name w:val="WWNum4a"/>
    <w:basedOn w:val="a3"/>
    <w:pPr>
      <w:numPr>
        <w:numId w:val="46"/>
      </w:numPr>
    </w:pPr>
  </w:style>
  <w:style w:type="numbering" w:customStyle="1" w:styleId="WWNum5">
    <w:name w:val="WWNum5"/>
    <w:basedOn w:val="a3"/>
    <w:pPr>
      <w:numPr>
        <w:numId w:val="47"/>
      </w:numPr>
    </w:pPr>
  </w:style>
  <w:style w:type="numbering" w:customStyle="1" w:styleId="WWNum6">
    <w:name w:val="WWNum6"/>
    <w:basedOn w:val="a3"/>
    <w:pPr>
      <w:numPr>
        <w:numId w:val="48"/>
      </w:numPr>
    </w:pPr>
  </w:style>
  <w:style w:type="numbering" w:customStyle="1" w:styleId="WWNum7">
    <w:name w:val="WWNum7"/>
    <w:basedOn w:val="a3"/>
    <w:pPr>
      <w:numPr>
        <w:numId w:val="49"/>
      </w:numPr>
    </w:pPr>
  </w:style>
  <w:style w:type="numbering" w:customStyle="1" w:styleId="WWNum8">
    <w:name w:val="WWNum8"/>
    <w:basedOn w:val="a3"/>
    <w:pPr>
      <w:numPr>
        <w:numId w:val="50"/>
      </w:numPr>
    </w:pPr>
  </w:style>
  <w:style w:type="numbering" w:customStyle="1" w:styleId="WWNum9">
    <w:name w:val="WWNum9"/>
    <w:basedOn w:val="a3"/>
    <w:pPr>
      <w:numPr>
        <w:numId w:val="51"/>
      </w:numPr>
    </w:pPr>
  </w:style>
  <w:style w:type="numbering" w:customStyle="1" w:styleId="WWNum10">
    <w:name w:val="WWNum10"/>
    <w:basedOn w:val="a3"/>
    <w:pPr>
      <w:numPr>
        <w:numId w:val="52"/>
      </w:numPr>
    </w:pPr>
  </w:style>
  <w:style w:type="numbering" w:customStyle="1" w:styleId="WWNum11">
    <w:name w:val="WWNum11"/>
    <w:basedOn w:val="a3"/>
    <w:pPr>
      <w:numPr>
        <w:numId w:val="53"/>
      </w:numPr>
    </w:pPr>
  </w:style>
  <w:style w:type="numbering" w:customStyle="1" w:styleId="WWNum12">
    <w:name w:val="WWNum12"/>
    <w:basedOn w:val="a3"/>
    <w:pPr>
      <w:numPr>
        <w:numId w:val="54"/>
      </w:numPr>
    </w:pPr>
  </w:style>
  <w:style w:type="numbering" w:customStyle="1" w:styleId="WWNum13">
    <w:name w:val="WWNum13"/>
    <w:basedOn w:val="a3"/>
    <w:pPr>
      <w:numPr>
        <w:numId w:val="55"/>
      </w:numPr>
    </w:pPr>
  </w:style>
  <w:style w:type="numbering" w:customStyle="1" w:styleId="WWNum14">
    <w:name w:val="WWNum14"/>
    <w:basedOn w:val="a3"/>
    <w:pPr>
      <w:numPr>
        <w:numId w:val="56"/>
      </w:numPr>
    </w:pPr>
  </w:style>
  <w:style w:type="numbering" w:customStyle="1" w:styleId="WWNum15">
    <w:name w:val="WWNum15"/>
    <w:basedOn w:val="a3"/>
    <w:pPr>
      <w:numPr>
        <w:numId w:val="57"/>
      </w:numPr>
    </w:pPr>
  </w:style>
  <w:style w:type="numbering" w:customStyle="1" w:styleId="WWNum16">
    <w:name w:val="WWNum16"/>
    <w:basedOn w:val="a3"/>
    <w:pPr>
      <w:numPr>
        <w:numId w:val="58"/>
      </w:numPr>
    </w:pPr>
  </w:style>
  <w:style w:type="numbering" w:customStyle="1" w:styleId="WWNum17">
    <w:name w:val="WWNum17"/>
    <w:basedOn w:val="a3"/>
    <w:pPr>
      <w:numPr>
        <w:numId w:val="59"/>
      </w:numPr>
    </w:pPr>
  </w:style>
  <w:style w:type="numbering" w:customStyle="1" w:styleId="WWNum18">
    <w:name w:val="WWNum18"/>
    <w:basedOn w:val="a3"/>
    <w:pPr>
      <w:numPr>
        <w:numId w:val="60"/>
      </w:numPr>
    </w:pPr>
  </w:style>
  <w:style w:type="numbering" w:customStyle="1" w:styleId="WWNum19">
    <w:name w:val="WWNum19"/>
    <w:basedOn w:val="a3"/>
    <w:pPr>
      <w:numPr>
        <w:numId w:val="61"/>
      </w:numPr>
    </w:pPr>
  </w:style>
  <w:style w:type="numbering" w:customStyle="1" w:styleId="WWNum20">
    <w:name w:val="WWNum20"/>
    <w:basedOn w:val="a3"/>
    <w:pPr>
      <w:numPr>
        <w:numId w:val="62"/>
      </w:numPr>
    </w:pPr>
  </w:style>
  <w:style w:type="numbering" w:customStyle="1" w:styleId="WWNum21">
    <w:name w:val="WWNum21"/>
    <w:basedOn w:val="a3"/>
    <w:pPr>
      <w:numPr>
        <w:numId w:val="63"/>
      </w:numPr>
    </w:pPr>
  </w:style>
  <w:style w:type="numbering" w:customStyle="1" w:styleId="WWNum22">
    <w:name w:val="WWNum22"/>
    <w:basedOn w:val="a3"/>
    <w:pPr>
      <w:numPr>
        <w:numId w:val="64"/>
      </w:numPr>
    </w:pPr>
  </w:style>
  <w:style w:type="numbering" w:customStyle="1" w:styleId="WWNum23">
    <w:name w:val="WWNum23"/>
    <w:basedOn w:val="a3"/>
    <w:pPr>
      <w:numPr>
        <w:numId w:val="65"/>
      </w:numPr>
    </w:pPr>
  </w:style>
  <w:style w:type="numbering" w:customStyle="1" w:styleId="WWNum24">
    <w:name w:val="WWNum24"/>
    <w:basedOn w:val="a3"/>
    <w:pPr>
      <w:numPr>
        <w:numId w:val="66"/>
      </w:numPr>
    </w:pPr>
  </w:style>
  <w:style w:type="numbering" w:customStyle="1" w:styleId="WWNum25">
    <w:name w:val="WWNum25"/>
    <w:basedOn w:val="a3"/>
    <w:pPr>
      <w:numPr>
        <w:numId w:val="67"/>
      </w:numPr>
    </w:pPr>
  </w:style>
  <w:style w:type="numbering" w:customStyle="1" w:styleId="WWNum26">
    <w:name w:val="WWNum26"/>
    <w:basedOn w:val="a3"/>
    <w:pPr>
      <w:numPr>
        <w:numId w:val="68"/>
      </w:numPr>
    </w:pPr>
  </w:style>
  <w:style w:type="numbering" w:customStyle="1" w:styleId="WWNum27">
    <w:name w:val="WWNum27"/>
    <w:basedOn w:val="a3"/>
    <w:pPr>
      <w:numPr>
        <w:numId w:val="69"/>
      </w:numPr>
    </w:pPr>
  </w:style>
  <w:style w:type="numbering" w:customStyle="1" w:styleId="WWNum2aaaaa">
    <w:name w:val="WWNum2aaaaa"/>
    <w:basedOn w:val="a3"/>
    <w:pPr>
      <w:numPr>
        <w:numId w:val="70"/>
      </w:numPr>
    </w:pPr>
  </w:style>
  <w:style w:type="numbering" w:customStyle="1" w:styleId="WWNum1aaaaaaa">
    <w:name w:val="WWNum1aaaaaaa"/>
    <w:basedOn w:val="a3"/>
    <w:pPr>
      <w:numPr>
        <w:numId w:val="71"/>
      </w:numPr>
    </w:pPr>
  </w:style>
  <w:style w:type="numbering" w:customStyle="1" w:styleId="WWNum2aaaaaa">
    <w:name w:val="WWNum2aaaaaa"/>
    <w:basedOn w:val="a3"/>
    <w:pPr>
      <w:numPr>
        <w:numId w:val="72"/>
      </w:numPr>
    </w:pPr>
  </w:style>
  <w:style w:type="numbering" w:customStyle="1" w:styleId="WWNum1aaaaaaaa">
    <w:name w:val="WWNum1aaaaaaaa"/>
    <w:basedOn w:val="a3"/>
    <w:pPr>
      <w:numPr>
        <w:numId w:val="7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355882/cedfb0f243cb0afe77cd92a5a2f3463f1a418dfc/#dst100073"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https://ru.wikipedia.org/wiki/&#1055;&#1089;&#1080;&#1093;&#1080;&#1095;&#1077;&#1089;&#1082;&#1086;&#1077;_&#1088;&#1072;&#1089;&#1089;&#1090;&#1088;&#1086;&#1081;&#1089;&#1090;&#1074;&#1086;" TargetMode="External"/><Relationship Id="rId12" Type="http://schemas.openxmlformats.org/officeDocument/2006/relationships/hyperlink" Target="https://www.consultant.ru/document/cons_doc_LAW_206625/a47af4f118765e3465119ab07fdb2b30ad1c1b87/#dst100022" TargetMode="Externa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sub_303"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sub_302"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www.consultant.ru/document/cons_doc_LAW_355882/402810b1bb7b017100eca8380896285286db0bde/#dst100358" TargetMode="External"/><Relationship Id="rId14" Type="http://schemas.openxmlformats.org/officeDocument/2006/relationships/header" Target="header1.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44194</Words>
  <Characters>251907</Characters>
  <Application>Microsoft Office Word</Application>
  <DocSecurity>0</DocSecurity>
  <Lines>2099</Lines>
  <Paragraphs>591</Paragraphs>
  <ScaleCrop>false</ScaleCrop>
  <Company/>
  <LinksUpToDate>false</LinksUpToDate>
  <CharactersWithSpaces>295510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Рыжковская</dc:creator>
  <dc:description/>
  <cp:lastModifiedBy>Ирина Рыжковская</cp:lastModifiedBy>
  <cp:revision>2</cp:revision>
  <cp:lastPrinted>2026-09-08T11:13:00Z</cp:lastPrinted>
  <dcterms:created xsi:type="dcterms:W3CDTF">2026-09-08T11:36:00Z</dcterms:created>
  <dcterms:modified xsi:type="dcterms:W3CDTF">2026-09-08T11:36:00Z</dcterms:modified>
</cp:coreProperties>
</file>